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C6" w:rsidRDefault="006443C6" w:rsidP="002A194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</w:p>
    <w:p w:rsidR="006443C6" w:rsidRDefault="006443C6" w:rsidP="002A194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  <w:r w:rsidRPr="00F27FE4">
        <w:rPr>
          <w:rFonts w:ascii="Maiandra GD" w:hAnsi="Maiandra GD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793A7C" wp14:editId="43C56949">
            <wp:simplePos x="0" y="0"/>
            <wp:positionH relativeFrom="column">
              <wp:posOffset>1775460</wp:posOffset>
            </wp:positionH>
            <wp:positionV relativeFrom="paragraph">
              <wp:posOffset>-427990</wp:posOffset>
            </wp:positionV>
            <wp:extent cx="1133475" cy="1143000"/>
            <wp:effectExtent l="0" t="0" r="9525" b="0"/>
            <wp:wrapSquare wrapText="right"/>
            <wp:docPr id="1" name="Picture 2" descr="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C6" w:rsidRDefault="006443C6" w:rsidP="002A194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</w:p>
    <w:p w:rsidR="006443C6" w:rsidRDefault="006443C6" w:rsidP="002A194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</w:p>
    <w:p w:rsidR="009B344E" w:rsidRPr="007D6834" w:rsidRDefault="009B344E" w:rsidP="009B344E">
      <w:pPr>
        <w:jc w:val="center"/>
        <w:rPr>
          <w:rFonts w:ascii="Berlin Sans FB" w:hAnsi="Berlin Sans FB" w:cs="Cambria"/>
          <w:b/>
          <w:bCs/>
        </w:rPr>
      </w:pPr>
      <w:r w:rsidRPr="007D6834">
        <w:rPr>
          <w:rFonts w:ascii="Berlin Sans FB" w:hAnsi="Berlin Sans FB" w:cs="Cambria"/>
          <w:b/>
          <w:bCs/>
        </w:rPr>
        <w:t xml:space="preserve">COMMODORE JOSAIA VOREQE BAINIMARAMA, CF (Mil), </w:t>
      </w:r>
      <w:proofErr w:type="spellStart"/>
      <w:r w:rsidRPr="007D6834">
        <w:rPr>
          <w:rFonts w:ascii="Berlin Sans FB" w:hAnsi="Berlin Sans FB" w:cs="Cambria"/>
          <w:b/>
          <w:bCs/>
        </w:rPr>
        <w:t>OStJ</w:t>
      </w:r>
      <w:proofErr w:type="spellEnd"/>
      <w:r w:rsidRPr="007D6834">
        <w:rPr>
          <w:rFonts w:ascii="Berlin Sans FB" w:hAnsi="Berlin Sans FB" w:cs="Cambria"/>
          <w:b/>
          <w:bCs/>
        </w:rPr>
        <w:t xml:space="preserve">, MSD, </w:t>
      </w:r>
      <w:proofErr w:type="spellStart"/>
      <w:r w:rsidRPr="007D6834">
        <w:rPr>
          <w:rFonts w:ascii="Berlin Sans FB" w:hAnsi="Berlin Sans FB" w:cs="Cambria"/>
          <w:b/>
          <w:bCs/>
        </w:rPr>
        <w:t>jssc</w:t>
      </w:r>
      <w:proofErr w:type="spellEnd"/>
      <w:r w:rsidRPr="007D6834">
        <w:rPr>
          <w:rFonts w:ascii="Berlin Sans FB" w:hAnsi="Berlin Sans FB" w:cs="Cambria"/>
          <w:b/>
          <w:bCs/>
        </w:rPr>
        <w:t xml:space="preserve">, </w:t>
      </w:r>
      <w:proofErr w:type="spellStart"/>
      <w:r w:rsidRPr="007D6834">
        <w:rPr>
          <w:rFonts w:ascii="Berlin Sans FB" w:hAnsi="Berlin Sans FB" w:cs="Cambria"/>
          <w:b/>
          <w:bCs/>
        </w:rPr>
        <w:t>psc</w:t>
      </w:r>
      <w:proofErr w:type="spellEnd"/>
    </w:p>
    <w:p w:rsidR="009B344E" w:rsidRPr="007D6834" w:rsidRDefault="009B344E" w:rsidP="009B344E">
      <w:pPr>
        <w:jc w:val="center"/>
        <w:rPr>
          <w:rFonts w:ascii="Berlin Sans FB" w:hAnsi="Berlin Sans FB" w:cs="Cambria"/>
        </w:rPr>
      </w:pPr>
      <w:r w:rsidRPr="007D6834">
        <w:rPr>
          <w:rFonts w:ascii="Berlin Sans FB" w:hAnsi="Berlin Sans FB" w:cs="Cambria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7D6834">
        <w:rPr>
          <w:rFonts w:ascii="Berlin Sans FB" w:hAnsi="Berlin Sans FB" w:cs="Cambria"/>
        </w:rPr>
        <w:t>i-Taukei</w:t>
      </w:r>
      <w:proofErr w:type="spellEnd"/>
      <w:r w:rsidRPr="007D6834">
        <w:rPr>
          <w:rFonts w:ascii="Berlin Sans FB" w:hAnsi="Berlin Sans FB" w:cs="Cambria"/>
        </w:rPr>
        <w:t xml:space="preserve"> Affairs, Sugar Industry, Lands and Mineral Resources</w:t>
      </w:r>
    </w:p>
    <w:p w:rsidR="009B344E" w:rsidRDefault="009B344E" w:rsidP="009B344E">
      <w:pPr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</w:t>
      </w:r>
      <w:r>
        <w:rPr>
          <w:rFonts w:ascii="Cambria" w:hAnsi="Cambria" w:cs="Cambria"/>
        </w:rPr>
        <w:t>________________________</w:t>
      </w:r>
    </w:p>
    <w:p w:rsidR="009B344E" w:rsidRDefault="009B344E" w:rsidP="009B344E">
      <w:pPr>
        <w:rPr>
          <w:rFonts w:ascii="Cambria" w:hAnsi="Cambria" w:cs="Cambria"/>
        </w:rPr>
      </w:pPr>
    </w:p>
    <w:p w:rsidR="009B344E" w:rsidRPr="009B344E" w:rsidRDefault="009B344E" w:rsidP="009B344E">
      <w:pPr>
        <w:ind w:left="-446" w:firstLine="86"/>
        <w:jc w:val="center"/>
        <w:rPr>
          <w:rFonts w:ascii="Berlin Sans FB" w:hAnsi="Berlin Sans FB"/>
          <w:b/>
          <w:sz w:val="28"/>
          <w:szCs w:val="28"/>
        </w:rPr>
      </w:pPr>
      <w:r w:rsidRPr="009B344E">
        <w:rPr>
          <w:rFonts w:ascii="Berlin Sans FB" w:hAnsi="Berlin Sans FB"/>
          <w:b/>
          <w:sz w:val="28"/>
          <w:szCs w:val="28"/>
        </w:rPr>
        <w:t xml:space="preserve">SPEECH AT THE </w:t>
      </w:r>
      <w:r>
        <w:rPr>
          <w:rFonts w:ascii="Berlin Sans FB" w:hAnsi="Berlin Sans FB"/>
          <w:b/>
          <w:sz w:val="28"/>
          <w:szCs w:val="28"/>
        </w:rPr>
        <w:t>AWARDING OF 3-5 GRADE</w:t>
      </w:r>
      <w:r w:rsidR="00A96DA1">
        <w:rPr>
          <w:rFonts w:ascii="Berlin Sans FB" w:hAnsi="Berlin Sans FB"/>
          <w:b/>
          <w:sz w:val="28"/>
          <w:szCs w:val="28"/>
        </w:rPr>
        <w:t>S</w:t>
      </w:r>
      <w:bookmarkStart w:id="0" w:name="_GoBack"/>
      <w:bookmarkEnd w:id="0"/>
      <w:r w:rsidR="003F0774">
        <w:rPr>
          <w:rFonts w:ascii="Berlin Sans FB" w:hAnsi="Berlin Sans FB"/>
          <w:b/>
          <w:sz w:val="28"/>
          <w:szCs w:val="28"/>
        </w:rPr>
        <w:t xml:space="preserve"> FIJIAN MAHOGANY</w:t>
      </w:r>
      <w:r>
        <w:rPr>
          <w:rFonts w:ascii="Berlin Sans FB" w:hAnsi="Berlin Sans FB"/>
          <w:b/>
          <w:sz w:val="28"/>
          <w:szCs w:val="28"/>
        </w:rPr>
        <w:t xml:space="preserve"> LICENCES </w:t>
      </w:r>
    </w:p>
    <w:p w:rsidR="009B344E" w:rsidRPr="0057446F" w:rsidRDefault="009B344E" w:rsidP="009B344E">
      <w:pPr>
        <w:ind w:right="-60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    </w:t>
      </w:r>
    </w:p>
    <w:p w:rsidR="009B344E" w:rsidRPr="0057446F" w:rsidRDefault="009B344E" w:rsidP="009B344E">
      <w:pPr>
        <w:ind w:left="-446" w:firstLine="86"/>
        <w:jc w:val="center"/>
        <w:rPr>
          <w:rFonts w:ascii="Britannic Bold" w:hAnsi="Britannic Bold"/>
          <w:b/>
          <w:sz w:val="28"/>
          <w:szCs w:val="28"/>
        </w:rPr>
      </w:pPr>
    </w:p>
    <w:p w:rsidR="009B344E" w:rsidRPr="005F41A3" w:rsidRDefault="009B344E" w:rsidP="009B344E">
      <w:pPr>
        <w:rPr>
          <w:rFonts w:ascii="Berlin Sans FB" w:hAnsi="Berlin Sans FB" w:cs="Cambria"/>
          <w:bCs/>
        </w:rPr>
      </w:pP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softHyphen/>
        <w:t>Holiday Inn</w:t>
      </w:r>
      <w:r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>Fri. 5</w:t>
      </w:r>
      <w:r w:rsidRPr="009B344E">
        <w:rPr>
          <w:rFonts w:ascii="Berlin Sans FB" w:hAnsi="Berlin Sans FB" w:cs="Cambria"/>
          <w:bCs/>
          <w:vertAlign w:val="superscript"/>
        </w:rPr>
        <w:t>th</w:t>
      </w:r>
      <w:r>
        <w:rPr>
          <w:rFonts w:ascii="Berlin Sans FB" w:hAnsi="Berlin Sans FB" w:cs="Cambria"/>
          <w:bCs/>
        </w:rPr>
        <w:t xml:space="preserve"> </w:t>
      </w:r>
      <w:r>
        <w:rPr>
          <w:rFonts w:ascii="Berlin Sans FB" w:hAnsi="Berlin Sans FB" w:cs="Cambria"/>
          <w:bCs/>
        </w:rPr>
        <w:t>April, 2013</w:t>
      </w:r>
    </w:p>
    <w:p w:rsidR="009B344E" w:rsidRDefault="009B344E" w:rsidP="009B344E">
      <w:pPr>
        <w:tabs>
          <w:tab w:val="left" w:pos="1815"/>
        </w:tabs>
        <w:rPr>
          <w:rFonts w:ascii="Berlin Sans FB" w:hAnsi="Berlin Sans FB" w:cs="Cambria"/>
          <w:bCs/>
        </w:rPr>
      </w:pPr>
      <w:r>
        <w:rPr>
          <w:rFonts w:ascii="Berlin Sans FB" w:hAnsi="Berlin Sans FB" w:cs="Cambria"/>
          <w:bCs/>
        </w:rPr>
        <w:t>SUVA</w:t>
      </w:r>
      <w:r w:rsidRPr="005F41A3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>
        <w:rPr>
          <w:rFonts w:ascii="Berlin Sans FB" w:hAnsi="Berlin Sans FB" w:cs="Cambria"/>
          <w:bCs/>
        </w:rPr>
        <w:tab/>
        <w:t>10</w:t>
      </w:r>
      <w:r w:rsidRPr="005F41A3">
        <w:rPr>
          <w:rFonts w:ascii="Berlin Sans FB" w:hAnsi="Berlin Sans FB" w:cs="Cambria"/>
          <w:bCs/>
        </w:rPr>
        <w:t>00 Hours</w:t>
      </w:r>
    </w:p>
    <w:p w:rsidR="009B344E" w:rsidRDefault="009B344E" w:rsidP="009B344E">
      <w:pPr>
        <w:jc w:val="center"/>
        <w:rPr>
          <w:rFonts w:cstheme="minorHAnsi"/>
          <w:b/>
          <w:u w:val="single"/>
          <w:lang w:eastAsia="ar-SA"/>
        </w:rPr>
      </w:pPr>
      <w:r>
        <w:rPr>
          <w:rFonts w:ascii="Berlin Sans FB" w:hAnsi="Berlin Sans FB" w:cs="Cambria"/>
          <w:bCs/>
        </w:rPr>
        <w:t>______________________________________________________________________________________</w:t>
      </w:r>
    </w:p>
    <w:p w:rsidR="006443C6" w:rsidRDefault="006443C6" w:rsidP="002A194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</w:p>
    <w:p w:rsidR="000A0D37" w:rsidRDefault="000A0D37" w:rsidP="000A0D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The Minister for Public Enterprises;</w:t>
      </w:r>
    </w:p>
    <w:p w:rsidR="008C03E0" w:rsidRDefault="000A0D37" w:rsidP="000A0D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Permanent Secretaries;</w:t>
      </w:r>
    </w:p>
    <w:p w:rsidR="000A0D37" w:rsidRDefault="000A0D37" w:rsidP="000A0D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Distinguished Guests;</w:t>
      </w:r>
    </w:p>
    <w:p w:rsidR="000A0D37" w:rsidRDefault="000A0D37" w:rsidP="000A0D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proofErr w:type="gramStart"/>
      <w:r>
        <w:rPr>
          <w:rFonts w:ascii="Maiandra GD" w:hAnsi="Maiandra GD" w:cs="Tahoma"/>
          <w:sz w:val="32"/>
          <w:szCs w:val="32"/>
        </w:rPr>
        <w:t>Ladies and Gentlemen.</w:t>
      </w:r>
      <w:proofErr w:type="gramEnd"/>
    </w:p>
    <w:p w:rsidR="008C03E0" w:rsidRPr="005419D3" w:rsidRDefault="008C03E0" w:rsidP="000A0D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A1946" w:rsidRPr="005419D3" w:rsidRDefault="002A1946" w:rsidP="002A1946">
      <w:pPr>
        <w:widowControl w:val="0"/>
        <w:autoSpaceDE w:val="0"/>
        <w:autoSpaceDN w:val="0"/>
        <w:adjustRightInd w:val="0"/>
        <w:jc w:val="both"/>
        <w:rPr>
          <w:rFonts w:ascii="Maiandra GD" w:hAnsi="Maiandra GD"/>
          <w:sz w:val="32"/>
          <w:szCs w:val="32"/>
        </w:rPr>
      </w:pPr>
      <w:proofErr w:type="spellStart"/>
      <w:proofErr w:type="gramStart"/>
      <w:r w:rsidRPr="005419D3">
        <w:rPr>
          <w:rFonts w:ascii="Maiandra GD" w:hAnsi="Maiandra GD" w:cs="Tahoma"/>
          <w:sz w:val="32"/>
          <w:szCs w:val="32"/>
        </w:rPr>
        <w:t>Bula</w:t>
      </w:r>
      <w:proofErr w:type="spellEnd"/>
      <w:r w:rsidRPr="005419D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419D3">
        <w:rPr>
          <w:rFonts w:ascii="Maiandra GD" w:hAnsi="Maiandra GD" w:cs="Tahoma"/>
          <w:sz w:val="32"/>
          <w:szCs w:val="32"/>
        </w:rPr>
        <w:t>vinaka</w:t>
      </w:r>
      <w:proofErr w:type="spellEnd"/>
      <w:r w:rsidRPr="005419D3">
        <w:rPr>
          <w:rFonts w:ascii="Maiandra GD" w:hAnsi="Maiandra GD" w:cs="Tahoma"/>
          <w:sz w:val="32"/>
          <w:szCs w:val="32"/>
        </w:rPr>
        <w:t xml:space="preserve"> and a very good morning to you all.</w:t>
      </w:r>
      <w:proofErr w:type="gramEnd"/>
    </w:p>
    <w:p w:rsidR="002A1946" w:rsidRPr="005419D3" w:rsidRDefault="002A1946" w:rsidP="002A1946">
      <w:pPr>
        <w:widowControl w:val="0"/>
        <w:autoSpaceDE w:val="0"/>
        <w:autoSpaceDN w:val="0"/>
        <w:adjustRightInd w:val="0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A3380E" w:rsidRDefault="00A3380E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I’m very pleased to be here to present the first</w:t>
      </w:r>
      <w:r w:rsidR="00E857E9" w:rsidRPr="005419D3">
        <w:rPr>
          <w:rFonts w:ascii="Maiandra GD" w:hAnsi="Maiandra GD" w:cs="Tahoma"/>
          <w:sz w:val="32"/>
          <w:szCs w:val="32"/>
        </w:rPr>
        <w:t xml:space="preserve"> </w:t>
      </w:r>
      <w:r w:rsidR="00EF1BB4" w:rsidRPr="005419D3">
        <w:rPr>
          <w:rFonts w:ascii="Maiandra GD" w:hAnsi="Maiandra GD" w:cs="Tahoma"/>
          <w:sz w:val="32"/>
          <w:szCs w:val="32"/>
        </w:rPr>
        <w:t xml:space="preserve">licenses for Grades 3 to </w:t>
      </w:r>
      <w:r w:rsidRPr="005419D3">
        <w:rPr>
          <w:rFonts w:ascii="Maiandra GD" w:hAnsi="Maiandra GD" w:cs="Tahoma"/>
          <w:sz w:val="32"/>
          <w:szCs w:val="32"/>
        </w:rPr>
        <w:t>5 Fijian Mahogany.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520D4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Today, we are celebrating both an ending and a beginning. The granting of these licenses marks one of the final steps of</w:t>
      </w:r>
      <w:r w:rsidR="0024657B" w:rsidRPr="005419D3">
        <w:rPr>
          <w:rFonts w:ascii="Maiandra GD" w:hAnsi="Maiandra GD" w:cs="Tahoma"/>
          <w:sz w:val="32"/>
          <w:szCs w:val="32"/>
        </w:rPr>
        <w:t xml:space="preserve"> the first phase of</w:t>
      </w:r>
      <w:r w:rsidRPr="005419D3">
        <w:rPr>
          <w:rFonts w:ascii="Maiandra GD" w:hAnsi="Maiandra GD" w:cs="Tahoma"/>
          <w:sz w:val="32"/>
          <w:szCs w:val="32"/>
        </w:rPr>
        <w:t xml:space="preserve"> my Government’s reform of the </w:t>
      </w:r>
      <w:r w:rsidR="005B06F8">
        <w:rPr>
          <w:rFonts w:ascii="Maiandra GD" w:hAnsi="Maiandra GD" w:cs="Tahoma"/>
          <w:sz w:val="32"/>
          <w:szCs w:val="32"/>
        </w:rPr>
        <w:t>Mahogany i</w:t>
      </w:r>
      <w:r w:rsidRPr="005419D3">
        <w:rPr>
          <w:rFonts w:ascii="Maiandra GD" w:hAnsi="Maiandra GD" w:cs="Tahoma"/>
          <w:sz w:val="32"/>
          <w:szCs w:val="32"/>
        </w:rPr>
        <w:t xml:space="preserve">ndustry. 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lastRenderedPageBreak/>
        <w:t xml:space="preserve">It also represents the beginning of a new era, marked not by </w:t>
      </w:r>
      <w:proofErr w:type="gramStart"/>
      <w:r w:rsidRPr="005419D3">
        <w:rPr>
          <w:rFonts w:ascii="Maiandra GD" w:hAnsi="Maiandra GD" w:cs="Tahoma"/>
          <w:sz w:val="32"/>
          <w:szCs w:val="32"/>
        </w:rPr>
        <w:t>corruption</w:t>
      </w:r>
      <w:proofErr w:type="gramEnd"/>
      <w:r w:rsidRPr="005419D3">
        <w:rPr>
          <w:rFonts w:ascii="Maiandra GD" w:hAnsi="Maiandra GD" w:cs="Tahoma"/>
          <w:sz w:val="32"/>
          <w:szCs w:val="32"/>
        </w:rPr>
        <w:t xml:space="preserve"> and mismanagement, but by integrity, sustainability and profitability.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We all kno</w:t>
      </w:r>
      <w:r w:rsidR="00606116">
        <w:rPr>
          <w:rFonts w:ascii="Maiandra GD" w:hAnsi="Maiandra GD" w:cs="Tahoma"/>
          <w:sz w:val="32"/>
          <w:szCs w:val="32"/>
        </w:rPr>
        <w:t>w that the Mahogany I</w:t>
      </w:r>
      <w:r w:rsidRPr="005419D3">
        <w:rPr>
          <w:rFonts w:ascii="Maiandra GD" w:hAnsi="Maiandra GD" w:cs="Tahoma"/>
          <w:sz w:val="32"/>
          <w:szCs w:val="32"/>
        </w:rPr>
        <w:t>ndustry desperately needed reform. 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In my address at the inaugural meeting of the Mahogany Industry Council in November, I said that what existed could barely be described as an industry at all. There was much talk of reform, but little action to implement it.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The so-called industry was broken. Yes, corruption was rife – in the forest, in </w:t>
      </w:r>
      <w:proofErr w:type="gramStart"/>
      <w:r w:rsidRPr="005419D3">
        <w:rPr>
          <w:rFonts w:ascii="Maiandra GD" w:hAnsi="Maiandra GD" w:cs="Tahoma"/>
          <w:sz w:val="32"/>
          <w:szCs w:val="32"/>
        </w:rPr>
        <w:t>the sawmill</w:t>
      </w:r>
      <w:proofErr w:type="gramEnd"/>
      <w:r w:rsidRPr="005419D3">
        <w:rPr>
          <w:rFonts w:ascii="Maiandra GD" w:hAnsi="Maiandra GD" w:cs="Tahoma"/>
          <w:sz w:val="32"/>
          <w:szCs w:val="32"/>
        </w:rPr>
        <w:t xml:space="preserve"> and in the office.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But it was more than that.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There was mismanagement, inefficiency, lack of knowledge and accountability, and antiquated and outmoded systems.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There was no long term vision – no </w:t>
      </w:r>
      <w:proofErr w:type="spellStart"/>
      <w:r w:rsidRPr="005419D3">
        <w:rPr>
          <w:rFonts w:ascii="Maiandra GD" w:hAnsi="Maiandra GD" w:cs="Tahoma"/>
          <w:sz w:val="32"/>
          <w:szCs w:val="32"/>
        </w:rPr>
        <w:t>organised</w:t>
      </w:r>
      <w:proofErr w:type="spellEnd"/>
      <w:r w:rsidRPr="005419D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419D3">
        <w:rPr>
          <w:rFonts w:ascii="Maiandra GD" w:hAnsi="Maiandra GD" w:cs="Tahoma"/>
          <w:sz w:val="32"/>
          <w:szCs w:val="32"/>
        </w:rPr>
        <w:t>programme</w:t>
      </w:r>
      <w:proofErr w:type="spellEnd"/>
      <w:r w:rsidRPr="005419D3">
        <w:rPr>
          <w:rFonts w:ascii="Maiandra GD" w:hAnsi="Maiandra GD" w:cs="Tahoma"/>
          <w:sz w:val="32"/>
          <w:szCs w:val="32"/>
        </w:rPr>
        <w:t xml:space="preserve"> for reforestation.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lastRenderedPageBreak/>
        <w:t>There was no real objective to add value to the resource or to adopt modern practices and management.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There was no attempt to develop a Fijian brand, even though we are blessed with the largest mahogany plantation in the world.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Put another way, there was an overall lack of willingness to make a paradigm shift.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proofErr w:type="gramStart"/>
      <w:r w:rsidRPr="005419D3">
        <w:rPr>
          <w:rFonts w:ascii="Maiandra GD" w:hAnsi="Maiandra GD" w:cs="Tahoma"/>
          <w:sz w:val="32"/>
          <w:szCs w:val="32"/>
        </w:rPr>
        <w:t>The</w:t>
      </w:r>
      <w:r w:rsidR="0091065D">
        <w:rPr>
          <w:rFonts w:ascii="Maiandra GD" w:hAnsi="Maiandra GD" w:cs="Tahoma"/>
          <w:sz w:val="32"/>
          <w:szCs w:val="32"/>
        </w:rPr>
        <w:t xml:space="preserve"> </w:t>
      </w:r>
      <w:r w:rsidRPr="005419D3">
        <w:rPr>
          <w:rFonts w:ascii="Maiandra GD" w:hAnsi="Maiandra GD" w:cs="Tahoma"/>
          <w:sz w:val="32"/>
          <w:szCs w:val="32"/>
        </w:rPr>
        <w:t>result?</w:t>
      </w:r>
      <w:proofErr w:type="gramEnd"/>
      <w:r w:rsidRPr="005419D3">
        <w:rPr>
          <w:rFonts w:ascii="Maiandra GD" w:hAnsi="Maiandra GD" w:cs="Tahoma"/>
          <w:sz w:val="32"/>
          <w:szCs w:val="32"/>
        </w:rPr>
        <w:t xml:space="preserve"> Mahogany did not come close to reaching its potential to provide long-term, sustained benefits for our people.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As many of you are aware, the majority of our mahogany – including sawn timber – was exported in a very rudimentary form. In the international market, we weren’t known for the quality of our product and so we weren’t achieving premium prices.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Every aspect of the business was conducted through Fiji Hardwood Corporation </w:t>
      </w:r>
      <w:r w:rsidR="009B08E1">
        <w:rPr>
          <w:rFonts w:ascii="Maiandra GD" w:hAnsi="Maiandra GD" w:cs="Tahoma"/>
          <w:sz w:val="32"/>
          <w:szCs w:val="32"/>
        </w:rPr>
        <w:t xml:space="preserve">Limited (FHCL). And FHCL was </w:t>
      </w:r>
      <w:proofErr w:type="spellStart"/>
      <w:r w:rsidR="009B08E1">
        <w:rPr>
          <w:rFonts w:ascii="Maiandra GD" w:hAnsi="Maiandra GD" w:cs="Tahoma"/>
          <w:sz w:val="32"/>
          <w:szCs w:val="32"/>
        </w:rPr>
        <w:t>hae</w:t>
      </w:r>
      <w:r w:rsidRPr="005419D3">
        <w:rPr>
          <w:rFonts w:ascii="Maiandra GD" w:hAnsi="Maiandra GD" w:cs="Tahoma"/>
          <w:sz w:val="32"/>
          <w:szCs w:val="32"/>
        </w:rPr>
        <w:t>morrhaging</w:t>
      </w:r>
      <w:proofErr w:type="spellEnd"/>
      <w:r w:rsidRPr="005419D3">
        <w:rPr>
          <w:rFonts w:ascii="Maiandra GD" w:hAnsi="Maiandra GD" w:cs="Tahoma"/>
          <w:sz w:val="32"/>
          <w:szCs w:val="32"/>
        </w:rPr>
        <w:t xml:space="preserve"> financially.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lastRenderedPageBreak/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Over the years, FHCL accumulated more than </w:t>
      </w:r>
      <w:r w:rsidRPr="0092413B">
        <w:rPr>
          <w:rFonts w:ascii="Maiandra GD" w:hAnsi="Maiandra GD" w:cs="Tahoma"/>
          <w:b/>
          <w:sz w:val="32"/>
          <w:szCs w:val="32"/>
        </w:rPr>
        <w:t>20 million dollars</w:t>
      </w:r>
      <w:r w:rsidRPr="005419D3">
        <w:rPr>
          <w:rFonts w:ascii="Maiandra GD" w:hAnsi="Maiandra GD" w:cs="Tahoma"/>
          <w:sz w:val="32"/>
          <w:szCs w:val="32"/>
        </w:rPr>
        <w:t xml:space="preserve"> of Government-guaranteed debt, and made little serious effort to service this debt. FHCL has also received Government grants of more than </w:t>
      </w:r>
      <w:r w:rsidRPr="0092413B">
        <w:rPr>
          <w:rFonts w:ascii="Maiandra GD" w:hAnsi="Maiandra GD" w:cs="Tahoma"/>
          <w:b/>
          <w:sz w:val="32"/>
          <w:szCs w:val="32"/>
        </w:rPr>
        <w:t>25 million dollars</w:t>
      </w:r>
      <w:r w:rsidRPr="005419D3">
        <w:rPr>
          <w:rFonts w:ascii="Maiandra GD" w:hAnsi="Maiandra GD" w:cs="Tahoma"/>
          <w:sz w:val="32"/>
          <w:szCs w:val="32"/>
        </w:rPr>
        <w:t xml:space="preserve"> since 1998.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So again, I say reform was necessary. My Government had to do everyt</w:t>
      </w:r>
      <w:r w:rsidR="0092413B">
        <w:rPr>
          <w:rFonts w:ascii="Maiandra GD" w:hAnsi="Maiandra GD" w:cs="Tahoma"/>
          <w:sz w:val="32"/>
          <w:szCs w:val="32"/>
        </w:rPr>
        <w:t>hing in its power to help this I</w:t>
      </w:r>
      <w:r w:rsidRPr="005419D3">
        <w:rPr>
          <w:rFonts w:ascii="Maiandra GD" w:hAnsi="Maiandra GD" w:cs="Tahoma"/>
          <w:sz w:val="32"/>
          <w:szCs w:val="32"/>
        </w:rPr>
        <w:t xml:space="preserve">ndustry prosper, for the benefit of economy and </w:t>
      </w:r>
      <w:r w:rsidR="00E857E9" w:rsidRPr="005419D3">
        <w:rPr>
          <w:rFonts w:ascii="Maiandra GD" w:hAnsi="Maiandra GD" w:cs="Tahoma"/>
          <w:sz w:val="32"/>
          <w:szCs w:val="32"/>
        </w:rPr>
        <w:t xml:space="preserve">all </w:t>
      </w:r>
      <w:r w:rsidRPr="005419D3">
        <w:rPr>
          <w:rFonts w:ascii="Maiandra GD" w:hAnsi="Maiandra GD" w:cs="Tahoma"/>
          <w:sz w:val="32"/>
          <w:szCs w:val="32"/>
        </w:rPr>
        <w:t>the</w:t>
      </w:r>
      <w:r w:rsidR="00EF1BB4" w:rsidRPr="005419D3">
        <w:rPr>
          <w:rFonts w:ascii="Maiandra GD" w:hAnsi="Maiandra GD" w:cs="Tahoma"/>
          <w:sz w:val="32"/>
          <w:szCs w:val="32"/>
        </w:rPr>
        <w:t xml:space="preserve"> Fijian people</w:t>
      </w:r>
      <w:r w:rsidR="00E857E9" w:rsidRPr="005419D3">
        <w:rPr>
          <w:rFonts w:ascii="Maiandra GD" w:hAnsi="Maiandra GD" w:cs="Tahoma"/>
          <w:sz w:val="32"/>
          <w:szCs w:val="32"/>
        </w:rPr>
        <w:t>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6A7C34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M</w:t>
      </w:r>
      <w:r w:rsidR="008B29AE">
        <w:rPr>
          <w:rFonts w:ascii="Maiandra GD" w:hAnsi="Maiandra GD" w:cs="Tahoma"/>
          <w:sz w:val="32"/>
          <w:szCs w:val="32"/>
        </w:rPr>
        <w:t>y Government introduced two D</w:t>
      </w:r>
      <w:r w:rsidR="002A1946" w:rsidRPr="005419D3">
        <w:rPr>
          <w:rFonts w:ascii="Maiandra GD" w:hAnsi="Maiandra GD" w:cs="Tahoma"/>
          <w:sz w:val="32"/>
          <w:szCs w:val="32"/>
        </w:rPr>
        <w:t>ecrees to bring about this reform</w:t>
      </w:r>
      <w:r w:rsidR="00EF1BB4" w:rsidRPr="005419D3">
        <w:rPr>
          <w:rFonts w:ascii="Maiandra GD" w:hAnsi="Maiandra GD" w:cs="Tahoma"/>
          <w:sz w:val="32"/>
          <w:szCs w:val="32"/>
        </w:rPr>
        <w:t>.</w:t>
      </w:r>
      <w:r w:rsidR="002A1946" w:rsidRPr="005419D3">
        <w:rPr>
          <w:rFonts w:ascii="Maiandra GD" w:hAnsi="Maiandra GD" w:cs="Tahoma"/>
          <w:sz w:val="32"/>
          <w:szCs w:val="32"/>
        </w:rPr>
        <w:t xml:space="preserve"> </w:t>
      </w:r>
      <w:r w:rsidR="00EF1BB4" w:rsidRPr="005419D3">
        <w:rPr>
          <w:rFonts w:ascii="Maiandra GD" w:hAnsi="Maiandra GD" w:cs="Tahoma"/>
          <w:sz w:val="32"/>
          <w:szCs w:val="32"/>
        </w:rPr>
        <w:t xml:space="preserve">They introduced </w:t>
      </w:r>
      <w:r w:rsidR="002A1946" w:rsidRPr="005419D3">
        <w:rPr>
          <w:rFonts w:ascii="Maiandra GD" w:hAnsi="Maiandra GD" w:cs="Tahoma"/>
          <w:sz w:val="32"/>
          <w:szCs w:val="32"/>
        </w:rPr>
        <w:t>international best practices in management and operations, a rational licensing scheme, and a vision for the Fiji brand.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As I have said before, the Mahogany Development Decree instills </w:t>
      </w:r>
      <w:r w:rsidR="00E1049D" w:rsidRPr="005419D3">
        <w:rPr>
          <w:rFonts w:ascii="Maiandra GD" w:hAnsi="Maiandra GD" w:cs="Tahoma"/>
          <w:sz w:val="32"/>
          <w:szCs w:val="32"/>
        </w:rPr>
        <w:t>transparency and efficiency in</w:t>
      </w:r>
      <w:r w:rsidRPr="005419D3">
        <w:rPr>
          <w:rFonts w:ascii="Maiandra GD" w:hAnsi="Maiandra GD" w:cs="Tahoma"/>
          <w:sz w:val="32"/>
          <w:szCs w:val="32"/>
        </w:rPr>
        <w:t xml:space="preserve"> FHCL’s management of this resource. It formed the Mahogany Industry Council, and redefined the roles of FHCL and the Fiji Mahogany Trust.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E1049D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It looks after the interests of all stakeholders, not just a privileged few. </w:t>
      </w:r>
    </w:p>
    <w:p w:rsidR="00DF4BE7" w:rsidRPr="005419D3" w:rsidRDefault="00DF4BE7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863CB" w:rsidRPr="005419D3" w:rsidRDefault="0024657B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lastRenderedPageBreak/>
        <w:t>Thanks to these reforms, w</w:t>
      </w:r>
      <w:r w:rsidR="002863CB" w:rsidRPr="005419D3">
        <w:rPr>
          <w:rFonts w:ascii="Maiandra GD" w:hAnsi="Maiandra GD" w:cs="Tahoma"/>
          <w:sz w:val="32"/>
          <w:szCs w:val="32"/>
        </w:rPr>
        <w:t xml:space="preserve">e are now </w:t>
      </w:r>
      <w:r w:rsidRPr="005419D3">
        <w:rPr>
          <w:rFonts w:ascii="Maiandra GD" w:hAnsi="Maiandra GD" w:cs="Tahoma"/>
          <w:sz w:val="32"/>
          <w:szCs w:val="32"/>
        </w:rPr>
        <w:t>able to look</w:t>
      </w:r>
      <w:r w:rsidR="006976CB" w:rsidRPr="005419D3">
        <w:rPr>
          <w:rFonts w:ascii="Maiandra GD" w:hAnsi="Maiandra GD" w:cs="Tahoma"/>
          <w:sz w:val="32"/>
          <w:szCs w:val="32"/>
        </w:rPr>
        <w:t xml:space="preserve"> toward the next phase of development</w:t>
      </w:r>
      <w:r w:rsidR="002863CB" w:rsidRPr="005419D3">
        <w:rPr>
          <w:rFonts w:ascii="Maiandra GD" w:hAnsi="Maiandra GD" w:cs="Tahoma"/>
          <w:sz w:val="32"/>
          <w:szCs w:val="32"/>
        </w:rPr>
        <w:t xml:space="preserve">. To the new era I mentioned earlier. </w:t>
      </w:r>
    </w:p>
    <w:p w:rsidR="002863CB" w:rsidRPr="005419D3" w:rsidRDefault="002863CB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F4BE7" w:rsidRPr="005419D3" w:rsidRDefault="002863CB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It can be easy to forget </w:t>
      </w:r>
      <w:r w:rsidR="006A7C34" w:rsidRPr="005419D3">
        <w:rPr>
          <w:rFonts w:ascii="Maiandra GD" w:hAnsi="Maiandra GD" w:cs="Tahoma"/>
          <w:sz w:val="32"/>
          <w:szCs w:val="32"/>
        </w:rPr>
        <w:t xml:space="preserve">that </w:t>
      </w:r>
      <w:r w:rsidR="00DF4BE7" w:rsidRPr="005419D3">
        <w:rPr>
          <w:rFonts w:ascii="Maiandra GD" w:hAnsi="Maiandra GD" w:cs="Tahoma"/>
          <w:sz w:val="32"/>
          <w:szCs w:val="32"/>
        </w:rPr>
        <w:t xml:space="preserve">this </w:t>
      </w:r>
      <w:r w:rsidR="004B12B5">
        <w:rPr>
          <w:rFonts w:ascii="Maiandra GD" w:hAnsi="Maiandra GD" w:cs="Tahoma"/>
          <w:sz w:val="32"/>
          <w:szCs w:val="32"/>
        </w:rPr>
        <w:t>I</w:t>
      </w:r>
      <w:r w:rsidRPr="005419D3">
        <w:rPr>
          <w:rFonts w:ascii="Maiandra GD" w:hAnsi="Maiandra GD" w:cs="Tahoma"/>
          <w:sz w:val="32"/>
          <w:szCs w:val="32"/>
        </w:rPr>
        <w:t xml:space="preserve">ndustry is </w:t>
      </w:r>
      <w:r w:rsidR="006A7C34" w:rsidRPr="005419D3">
        <w:rPr>
          <w:rFonts w:ascii="Maiandra GD" w:hAnsi="Maiandra GD" w:cs="Tahoma"/>
          <w:sz w:val="32"/>
          <w:szCs w:val="32"/>
        </w:rPr>
        <w:t xml:space="preserve">about more than </w:t>
      </w:r>
      <w:r w:rsidRPr="005419D3">
        <w:rPr>
          <w:rFonts w:ascii="Maiandra GD" w:hAnsi="Maiandra GD" w:cs="Tahoma"/>
          <w:sz w:val="32"/>
          <w:szCs w:val="32"/>
        </w:rPr>
        <w:t>the end product</w:t>
      </w:r>
      <w:r w:rsidR="00DF4BE7" w:rsidRPr="005419D3">
        <w:rPr>
          <w:rFonts w:ascii="Maiandra GD" w:hAnsi="Maiandra GD" w:cs="Tahoma"/>
          <w:sz w:val="32"/>
          <w:szCs w:val="32"/>
        </w:rPr>
        <w:t>.</w:t>
      </w:r>
      <w:r w:rsidRPr="005419D3">
        <w:rPr>
          <w:rFonts w:ascii="Maiandra GD" w:hAnsi="Maiandra GD" w:cs="Tahoma"/>
          <w:sz w:val="32"/>
          <w:szCs w:val="32"/>
        </w:rPr>
        <w:t xml:space="preserve"> There’s a lot that goes into that product.</w:t>
      </w:r>
      <w:r w:rsidR="00DF4BE7" w:rsidRPr="005419D3">
        <w:rPr>
          <w:rFonts w:ascii="Maiandra GD" w:hAnsi="Maiandra GD" w:cs="Tahoma"/>
          <w:sz w:val="32"/>
          <w:szCs w:val="32"/>
        </w:rPr>
        <w:t xml:space="preserve"> </w:t>
      </w:r>
      <w:r w:rsidRPr="005419D3">
        <w:rPr>
          <w:rFonts w:ascii="Maiandra GD" w:hAnsi="Maiandra GD" w:cs="Tahoma"/>
          <w:sz w:val="32"/>
          <w:szCs w:val="32"/>
        </w:rPr>
        <w:t>C</w:t>
      </w:r>
      <w:r w:rsidR="00DF4BE7" w:rsidRPr="005419D3">
        <w:rPr>
          <w:rFonts w:ascii="Maiandra GD" w:hAnsi="Maiandra GD" w:cs="Tahoma"/>
          <w:sz w:val="32"/>
          <w:szCs w:val="32"/>
        </w:rPr>
        <w:t>arting, replanting and harvesting</w:t>
      </w:r>
      <w:r w:rsidRPr="005419D3">
        <w:rPr>
          <w:rFonts w:ascii="Maiandra GD" w:hAnsi="Maiandra GD" w:cs="Tahoma"/>
          <w:sz w:val="32"/>
          <w:szCs w:val="32"/>
        </w:rPr>
        <w:t xml:space="preserve"> all play crucial roles</w:t>
      </w:r>
      <w:r w:rsidR="00DF4BE7" w:rsidRPr="005419D3">
        <w:rPr>
          <w:rFonts w:ascii="Maiandra GD" w:hAnsi="Maiandra GD" w:cs="Tahoma"/>
          <w:sz w:val="32"/>
          <w:szCs w:val="32"/>
        </w:rPr>
        <w:t xml:space="preserve">. </w:t>
      </w:r>
      <w:r w:rsidR="006A7C34" w:rsidRPr="005419D3">
        <w:rPr>
          <w:rFonts w:ascii="Maiandra GD" w:hAnsi="Maiandra GD" w:cs="Tahoma"/>
          <w:sz w:val="32"/>
          <w:szCs w:val="32"/>
        </w:rPr>
        <w:t xml:space="preserve">Each of these facets </w:t>
      </w:r>
      <w:proofErr w:type="gramStart"/>
      <w:r w:rsidR="006A7C34" w:rsidRPr="005419D3">
        <w:rPr>
          <w:rFonts w:ascii="Maiandra GD" w:hAnsi="Maiandra GD" w:cs="Tahoma"/>
          <w:sz w:val="32"/>
          <w:szCs w:val="32"/>
        </w:rPr>
        <w:t>mean</w:t>
      </w:r>
      <w:proofErr w:type="gramEnd"/>
      <w:r w:rsidR="006A7C34" w:rsidRPr="005419D3">
        <w:rPr>
          <w:rFonts w:ascii="Maiandra GD" w:hAnsi="Maiandra GD" w:cs="Tahoma"/>
          <w:sz w:val="32"/>
          <w:szCs w:val="32"/>
        </w:rPr>
        <w:t xml:space="preserve"> </w:t>
      </w:r>
      <w:r w:rsidR="00DF4BE7" w:rsidRPr="005419D3">
        <w:rPr>
          <w:rFonts w:ascii="Maiandra GD" w:hAnsi="Maiandra GD" w:cs="Tahoma"/>
          <w:sz w:val="32"/>
          <w:szCs w:val="32"/>
        </w:rPr>
        <w:t>opportunities for</w:t>
      </w:r>
      <w:r w:rsidR="006A7C34" w:rsidRPr="005419D3">
        <w:rPr>
          <w:rFonts w:ascii="Maiandra GD" w:hAnsi="Maiandra GD" w:cs="Tahoma"/>
          <w:sz w:val="32"/>
          <w:szCs w:val="32"/>
        </w:rPr>
        <w:t xml:space="preserve"> new</w:t>
      </w:r>
      <w:r w:rsidR="00DF4BE7" w:rsidRPr="005419D3">
        <w:rPr>
          <w:rFonts w:ascii="Maiandra GD" w:hAnsi="Maiandra GD" w:cs="Tahoma"/>
          <w:sz w:val="32"/>
          <w:szCs w:val="32"/>
        </w:rPr>
        <w:t xml:space="preserve"> jobs and new businesses.</w:t>
      </w:r>
    </w:p>
    <w:p w:rsidR="00DF4BE7" w:rsidRPr="005419D3" w:rsidRDefault="00DF4BE7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863CB" w:rsidRPr="005419D3" w:rsidRDefault="006A7C34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And w</w:t>
      </w:r>
      <w:r w:rsidR="00DF4BE7" w:rsidRPr="005419D3">
        <w:rPr>
          <w:rFonts w:ascii="Maiandra GD" w:hAnsi="Maiandra GD" w:cs="Tahoma"/>
          <w:sz w:val="32"/>
          <w:szCs w:val="32"/>
        </w:rPr>
        <w:t>e</w:t>
      </w:r>
      <w:r w:rsidR="002863CB" w:rsidRPr="005419D3">
        <w:rPr>
          <w:rFonts w:ascii="Maiandra GD" w:hAnsi="Maiandra GD" w:cs="Tahoma"/>
          <w:sz w:val="32"/>
          <w:szCs w:val="32"/>
        </w:rPr>
        <w:t xml:space="preserve"> are committed to ensuring that the landowners benef</w:t>
      </w:r>
      <w:r w:rsidR="00E857E9" w:rsidRPr="005419D3">
        <w:rPr>
          <w:rFonts w:ascii="Maiandra GD" w:hAnsi="Maiandra GD" w:cs="Tahoma"/>
          <w:sz w:val="32"/>
          <w:szCs w:val="32"/>
        </w:rPr>
        <w:t>it from these new opportunities – that they are given the opportunity to participate in a more meaningful and tangible way.</w:t>
      </w:r>
      <w:r w:rsidR="002863CB" w:rsidRPr="005419D3">
        <w:rPr>
          <w:rFonts w:ascii="Maiandra GD" w:hAnsi="Maiandra GD" w:cs="Tahoma"/>
          <w:sz w:val="32"/>
          <w:szCs w:val="32"/>
        </w:rPr>
        <w:t xml:space="preserve"> </w:t>
      </w:r>
    </w:p>
    <w:p w:rsidR="006A7C34" w:rsidRPr="005419D3" w:rsidRDefault="006A7C34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A7C34" w:rsidRPr="005419D3" w:rsidRDefault="006A7C34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A</w:t>
      </w:r>
      <w:r w:rsidR="002863CB" w:rsidRPr="005419D3">
        <w:rPr>
          <w:rFonts w:ascii="Maiandra GD" w:hAnsi="Maiandra GD" w:cs="Tahoma"/>
          <w:sz w:val="32"/>
          <w:szCs w:val="32"/>
        </w:rPr>
        <w:t xml:space="preserve">s the Chair highlighted in her presentation, the Forestland Group has </w:t>
      </w:r>
      <w:r w:rsidRPr="005419D3">
        <w:rPr>
          <w:rFonts w:ascii="Maiandra GD" w:hAnsi="Maiandra GD" w:cs="Tahoma"/>
          <w:sz w:val="32"/>
          <w:szCs w:val="32"/>
        </w:rPr>
        <w:t xml:space="preserve">also </w:t>
      </w:r>
      <w:r w:rsidR="002863CB" w:rsidRPr="005419D3">
        <w:rPr>
          <w:rFonts w:ascii="Maiandra GD" w:hAnsi="Maiandra GD" w:cs="Tahoma"/>
          <w:sz w:val="32"/>
          <w:szCs w:val="32"/>
        </w:rPr>
        <w:t>been brought on board to carry out a thorough analysis of the current management system</w:t>
      </w:r>
      <w:r w:rsidRPr="005419D3">
        <w:rPr>
          <w:rFonts w:ascii="Maiandra GD" w:hAnsi="Maiandra GD" w:cs="Tahoma"/>
          <w:sz w:val="32"/>
          <w:szCs w:val="32"/>
        </w:rPr>
        <w:t xml:space="preserve"> at FHCL</w:t>
      </w:r>
      <w:r w:rsidR="002863CB" w:rsidRPr="005419D3">
        <w:rPr>
          <w:rFonts w:ascii="Maiandra GD" w:hAnsi="Maiandra GD" w:cs="Tahoma"/>
          <w:sz w:val="32"/>
          <w:szCs w:val="32"/>
        </w:rPr>
        <w:t xml:space="preserve">. </w:t>
      </w:r>
    </w:p>
    <w:p w:rsidR="006A7C34" w:rsidRPr="005419D3" w:rsidRDefault="006A7C34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F4BE7" w:rsidRPr="005419D3" w:rsidRDefault="002863CB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With the assistance of this international renowned forestry management and development consultant, we hope, </w:t>
      </w:r>
      <w:r w:rsidR="006A7C34" w:rsidRPr="005419D3">
        <w:rPr>
          <w:rFonts w:ascii="Maiandra GD" w:hAnsi="Maiandra GD" w:cs="Tahoma"/>
          <w:sz w:val="32"/>
          <w:szCs w:val="32"/>
        </w:rPr>
        <w:t>in the very near future, to install</w:t>
      </w:r>
      <w:r w:rsidRPr="005419D3">
        <w:rPr>
          <w:rFonts w:ascii="Maiandra GD" w:hAnsi="Maiandra GD" w:cs="Tahoma"/>
          <w:sz w:val="32"/>
          <w:szCs w:val="32"/>
        </w:rPr>
        <w:t xml:space="preserve"> a new management system</w:t>
      </w:r>
      <w:r w:rsidR="006A7C34" w:rsidRPr="005419D3">
        <w:rPr>
          <w:rFonts w:ascii="Maiandra GD" w:hAnsi="Maiandra GD" w:cs="Tahoma"/>
          <w:sz w:val="32"/>
          <w:szCs w:val="32"/>
        </w:rPr>
        <w:t xml:space="preserve"> that is more efficient, </w:t>
      </w:r>
      <w:r w:rsidR="00E857E9" w:rsidRPr="005419D3">
        <w:rPr>
          <w:rFonts w:ascii="Maiandra GD" w:hAnsi="Maiandra GD" w:cs="Tahoma"/>
          <w:sz w:val="32"/>
          <w:szCs w:val="32"/>
        </w:rPr>
        <w:t xml:space="preserve">transparent, </w:t>
      </w:r>
      <w:r w:rsidR="006A7C34" w:rsidRPr="005419D3">
        <w:rPr>
          <w:rFonts w:ascii="Maiandra GD" w:hAnsi="Maiandra GD" w:cs="Tahoma"/>
          <w:sz w:val="32"/>
          <w:szCs w:val="32"/>
        </w:rPr>
        <w:t>modern and founded on internationally acknowledged best practices</w:t>
      </w:r>
      <w:r w:rsidRPr="005419D3">
        <w:rPr>
          <w:rFonts w:ascii="Maiandra GD" w:hAnsi="Maiandra GD" w:cs="Tahoma"/>
          <w:sz w:val="32"/>
          <w:szCs w:val="32"/>
        </w:rPr>
        <w:t>.</w:t>
      </w:r>
    </w:p>
    <w:p w:rsidR="00861281" w:rsidRPr="005419D3" w:rsidRDefault="00861281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EC3203" w:rsidRPr="005419D3" w:rsidRDefault="00EC3203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lastRenderedPageBreak/>
        <w:t>Once this system is in place</w:t>
      </w:r>
      <w:r w:rsidR="00E857E9" w:rsidRPr="005419D3">
        <w:rPr>
          <w:rFonts w:ascii="Maiandra GD" w:hAnsi="Maiandra GD" w:cs="Tahoma"/>
          <w:sz w:val="32"/>
          <w:szCs w:val="32"/>
        </w:rPr>
        <w:t xml:space="preserve"> and allowed to take root</w:t>
      </w:r>
      <w:r w:rsidRPr="005419D3">
        <w:rPr>
          <w:rFonts w:ascii="Maiandra GD" w:hAnsi="Maiandra GD" w:cs="Tahoma"/>
          <w:sz w:val="32"/>
          <w:szCs w:val="32"/>
        </w:rPr>
        <w:t>, landowners wi</w:t>
      </w:r>
      <w:r w:rsidR="00722F37" w:rsidRPr="005419D3">
        <w:rPr>
          <w:rFonts w:ascii="Maiandra GD" w:hAnsi="Maiandra GD" w:cs="Tahoma"/>
          <w:sz w:val="32"/>
          <w:szCs w:val="32"/>
        </w:rPr>
        <w:t xml:space="preserve">ll </w:t>
      </w:r>
      <w:r w:rsidRPr="005419D3">
        <w:rPr>
          <w:rFonts w:ascii="Maiandra GD" w:hAnsi="Maiandra GD" w:cs="Tahoma"/>
          <w:sz w:val="32"/>
          <w:szCs w:val="32"/>
        </w:rPr>
        <w:t>see more and more</w:t>
      </w:r>
      <w:r w:rsidR="004C2939" w:rsidRPr="005419D3">
        <w:rPr>
          <w:rFonts w:ascii="Maiandra GD" w:hAnsi="Maiandra GD" w:cs="Tahoma"/>
          <w:sz w:val="32"/>
          <w:szCs w:val="32"/>
        </w:rPr>
        <w:t xml:space="preserve"> of the</w:t>
      </w:r>
      <w:r w:rsidRPr="005419D3">
        <w:rPr>
          <w:rFonts w:ascii="Maiandra GD" w:hAnsi="Maiandra GD" w:cs="Tahoma"/>
          <w:sz w:val="32"/>
          <w:szCs w:val="32"/>
        </w:rPr>
        <w:t xml:space="preserve"> benefits of the reform process. 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9668BE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The second D</w:t>
      </w:r>
      <w:r w:rsidR="00E1049D" w:rsidRPr="005419D3">
        <w:rPr>
          <w:rFonts w:ascii="Maiandra GD" w:hAnsi="Maiandra GD" w:cs="Tahoma"/>
          <w:sz w:val="32"/>
          <w:szCs w:val="32"/>
        </w:rPr>
        <w:t xml:space="preserve">ecree – </w:t>
      </w:r>
      <w:r w:rsidR="002A1946" w:rsidRPr="005419D3">
        <w:rPr>
          <w:rFonts w:ascii="Maiandra GD" w:hAnsi="Maiandra GD" w:cs="Tahoma"/>
          <w:sz w:val="32"/>
          <w:szCs w:val="32"/>
        </w:rPr>
        <w:t xml:space="preserve">the Mahogany Industry (Licensing and Branding) Decree </w:t>
      </w:r>
      <w:r w:rsidR="00E1049D" w:rsidRPr="005419D3">
        <w:rPr>
          <w:rFonts w:ascii="Maiandra GD" w:hAnsi="Maiandra GD" w:cs="Tahoma"/>
          <w:sz w:val="32"/>
          <w:szCs w:val="32"/>
        </w:rPr>
        <w:t xml:space="preserve">– </w:t>
      </w:r>
      <w:r w:rsidR="002A1946" w:rsidRPr="005419D3">
        <w:rPr>
          <w:rFonts w:ascii="Maiandra GD" w:hAnsi="Maiandra GD" w:cs="Tahoma"/>
          <w:sz w:val="32"/>
          <w:szCs w:val="32"/>
        </w:rPr>
        <w:t>establishes a comprehensive regime for the licensing and branding of Fijian mahogany.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 xml:space="preserve">This is what we are here to celebrate today. </w:t>
      </w:r>
      <w:proofErr w:type="gramStart"/>
      <w:r w:rsidRPr="005419D3">
        <w:rPr>
          <w:rFonts w:ascii="Maiandra GD" w:hAnsi="Maiandra GD" w:cs="Tahoma"/>
          <w:sz w:val="32"/>
          <w:szCs w:val="32"/>
        </w:rPr>
        <w:t>The granting of</w:t>
      </w:r>
      <w:r w:rsidR="00EF1BB4" w:rsidRPr="005419D3">
        <w:rPr>
          <w:rFonts w:ascii="Maiandra GD" w:hAnsi="Maiandra GD" w:cs="Tahoma"/>
          <w:sz w:val="32"/>
          <w:szCs w:val="32"/>
        </w:rPr>
        <w:t xml:space="preserve"> licenses to buyers of Grades 3 to </w:t>
      </w:r>
      <w:r w:rsidRPr="005419D3">
        <w:rPr>
          <w:rFonts w:ascii="Maiandra GD" w:hAnsi="Maiandra GD" w:cs="Tahoma"/>
          <w:sz w:val="32"/>
          <w:szCs w:val="32"/>
        </w:rPr>
        <w:t>5 mahogany.</w:t>
      </w:r>
      <w:proofErr w:type="gramEnd"/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We wanted to make sure the companies that are licensed to sell our mahogany are committed to helping us develop a quality Fiji</w:t>
      </w:r>
      <w:r w:rsidR="00E857E9" w:rsidRPr="005419D3">
        <w:rPr>
          <w:rFonts w:ascii="Maiandra GD" w:hAnsi="Maiandra GD" w:cs="Tahoma"/>
          <w:sz w:val="32"/>
          <w:szCs w:val="32"/>
        </w:rPr>
        <w:t>an</w:t>
      </w:r>
      <w:r w:rsidRPr="005419D3">
        <w:rPr>
          <w:rFonts w:ascii="Maiandra GD" w:hAnsi="Maiandra GD" w:cs="Tahoma"/>
          <w:sz w:val="32"/>
          <w:szCs w:val="32"/>
        </w:rPr>
        <w:t xml:space="preserve"> brand that will fetch a higher price on the international market. 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To date, the Council has lodged registration of the Fiji Pure Mahogany Brand in more than 19 countries.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No longer can unscrupulous buyers sell Fijian mahogany mixed with illegally harvested mahogany from other parts of the world.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lastRenderedPageBreak/>
        <w:t xml:space="preserve">We also wanted to make sure the companies that are licensed to sell our mahogany are committed to adding value to the product. </w:t>
      </w:r>
      <w:proofErr w:type="gramStart"/>
      <w:r w:rsidRPr="005419D3">
        <w:rPr>
          <w:rFonts w:ascii="Maiandra GD" w:hAnsi="Maiandra GD" w:cs="Tahoma"/>
          <w:sz w:val="32"/>
          <w:szCs w:val="32"/>
        </w:rPr>
        <w:t>And that these value-adding activities take place in Fiji.</w:t>
      </w:r>
      <w:proofErr w:type="gramEnd"/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This will create more jobs – especially for our rural populations and our women. It will introduce new skills and technologies and will open new factories.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I congratulate our new partners who have rec</w:t>
      </w:r>
      <w:r w:rsidR="00EF1BB4" w:rsidRPr="005419D3">
        <w:rPr>
          <w:rFonts w:ascii="Maiandra GD" w:hAnsi="Maiandra GD" w:cs="Tahoma"/>
          <w:sz w:val="32"/>
          <w:szCs w:val="32"/>
        </w:rPr>
        <w:t xml:space="preserve">eived licenses to sell Grades 3 to 5 </w:t>
      </w:r>
      <w:proofErr w:type="gramStart"/>
      <w:r w:rsidRPr="005419D3">
        <w:rPr>
          <w:rFonts w:ascii="Maiandra GD" w:hAnsi="Maiandra GD" w:cs="Tahoma"/>
          <w:sz w:val="32"/>
          <w:szCs w:val="32"/>
        </w:rPr>
        <w:t>mahogan</w:t>
      </w:r>
      <w:r w:rsidR="00E857E9" w:rsidRPr="005419D3">
        <w:rPr>
          <w:rFonts w:ascii="Maiandra GD" w:hAnsi="Maiandra GD" w:cs="Tahoma"/>
          <w:sz w:val="32"/>
          <w:szCs w:val="32"/>
        </w:rPr>
        <w:t>y</w:t>
      </w:r>
      <w:proofErr w:type="gramEnd"/>
      <w:r w:rsidR="00E857E9" w:rsidRPr="005419D3">
        <w:rPr>
          <w:rFonts w:ascii="Maiandra GD" w:hAnsi="Maiandra GD" w:cs="Tahoma"/>
          <w:sz w:val="32"/>
          <w:szCs w:val="32"/>
        </w:rPr>
        <w:t>. You have all stated</w:t>
      </w:r>
      <w:r w:rsidRPr="005419D3">
        <w:rPr>
          <w:rFonts w:ascii="Maiandra GD" w:hAnsi="Maiandra GD" w:cs="Tahoma"/>
          <w:sz w:val="32"/>
          <w:szCs w:val="32"/>
        </w:rPr>
        <w:t xml:space="preserve"> a commitment to Fijian mahogany and a commitment to Fiji</w:t>
      </w:r>
      <w:r w:rsidR="00E857E9" w:rsidRPr="005419D3">
        <w:rPr>
          <w:rFonts w:ascii="Maiandra GD" w:hAnsi="Maiandra GD" w:cs="Tahoma"/>
          <w:sz w:val="32"/>
          <w:szCs w:val="32"/>
        </w:rPr>
        <w:t>.</w:t>
      </w:r>
      <w:r w:rsidRPr="005419D3">
        <w:rPr>
          <w:rFonts w:ascii="Maiandra GD" w:hAnsi="Maiandra GD" w:cs="Tahoma"/>
          <w:sz w:val="32"/>
          <w:szCs w:val="32"/>
        </w:rPr>
        <w:t xml:space="preserve"> </w:t>
      </w:r>
      <w:r w:rsidR="00E857E9" w:rsidRPr="005419D3">
        <w:rPr>
          <w:rFonts w:ascii="Maiandra GD" w:hAnsi="Maiandra GD" w:cs="Tahoma"/>
          <w:sz w:val="32"/>
          <w:szCs w:val="32"/>
        </w:rPr>
        <w:t>With this commitment of yours</w:t>
      </w:r>
      <w:r w:rsidR="00AE54BC">
        <w:rPr>
          <w:rFonts w:ascii="Maiandra GD" w:hAnsi="Maiandra GD" w:cs="Tahoma"/>
          <w:sz w:val="32"/>
          <w:szCs w:val="32"/>
        </w:rPr>
        <w:t>,</w:t>
      </w:r>
      <w:r w:rsidR="00E857E9" w:rsidRPr="005419D3">
        <w:rPr>
          <w:rFonts w:ascii="Maiandra GD" w:hAnsi="Maiandra GD" w:cs="Tahoma"/>
          <w:sz w:val="32"/>
          <w:szCs w:val="32"/>
        </w:rPr>
        <w:t xml:space="preserve"> </w:t>
      </w:r>
      <w:r w:rsidRPr="005419D3">
        <w:rPr>
          <w:rFonts w:ascii="Maiandra GD" w:hAnsi="Maiandra GD" w:cs="Tahoma"/>
          <w:sz w:val="32"/>
          <w:szCs w:val="32"/>
        </w:rPr>
        <w:t>I</w:t>
      </w:r>
      <w:r w:rsidR="00E857E9" w:rsidRPr="005419D3">
        <w:rPr>
          <w:rFonts w:ascii="Maiandra GD" w:hAnsi="Maiandra GD" w:cs="Tahoma"/>
          <w:sz w:val="32"/>
          <w:szCs w:val="32"/>
        </w:rPr>
        <w:t xml:space="preserve"> am confident you will have a </w:t>
      </w:r>
      <w:r w:rsidRPr="005419D3">
        <w:rPr>
          <w:rFonts w:ascii="Maiandra GD" w:hAnsi="Maiandra GD" w:cs="Tahoma"/>
          <w:sz w:val="32"/>
          <w:szCs w:val="32"/>
        </w:rPr>
        <w:t>productive and profitable future.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I wo</w:t>
      </w:r>
      <w:r w:rsidR="00EF1BB4" w:rsidRPr="005419D3">
        <w:rPr>
          <w:rFonts w:ascii="Maiandra GD" w:hAnsi="Maiandra GD" w:cs="Tahoma"/>
          <w:sz w:val="32"/>
          <w:szCs w:val="32"/>
        </w:rPr>
        <w:t xml:space="preserve">uld like to point out that SMI – </w:t>
      </w:r>
      <w:r w:rsidR="0056265E" w:rsidRPr="005419D3">
        <w:rPr>
          <w:rFonts w:ascii="Maiandra GD" w:hAnsi="Maiandra GD" w:cs="Tahoma"/>
          <w:sz w:val="32"/>
          <w:szCs w:val="32"/>
        </w:rPr>
        <w:t xml:space="preserve">the </w:t>
      </w:r>
      <w:r w:rsidRPr="005419D3">
        <w:rPr>
          <w:rFonts w:ascii="Maiandra GD" w:hAnsi="Maiandra GD" w:cs="Tahoma"/>
          <w:sz w:val="32"/>
          <w:szCs w:val="32"/>
        </w:rPr>
        <w:t xml:space="preserve">company granted a </w:t>
      </w:r>
      <w:r w:rsidR="004446CE" w:rsidRPr="005419D3">
        <w:rPr>
          <w:rFonts w:ascii="Maiandra GD" w:hAnsi="Maiandra GD" w:cs="Tahoma"/>
          <w:sz w:val="32"/>
          <w:szCs w:val="32"/>
        </w:rPr>
        <w:t>license</w:t>
      </w:r>
      <w:r w:rsidR="00E1049D" w:rsidRPr="005419D3">
        <w:rPr>
          <w:rFonts w:ascii="Maiandra GD" w:hAnsi="Maiandra GD" w:cs="Tahoma"/>
          <w:sz w:val="32"/>
          <w:szCs w:val="32"/>
        </w:rPr>
        <w:t xml:space="preserve"> to purchase Grades 1 and</w:t>
      </w:r>
      <w:r w:rsidR="00EF1BB4" w:rsidRPr="005419D3">
        <w:rPr>
          <w:rFonts w:ascii="Maiandra GD" w:hAnsi="Maiandra GD" w:cs="Tahoma"/>
          <w:sz w:val="32"/>
          <w:szCs w:val="32"/>
        </w:rPr>
        <w:t xml:space="preserve"> 2 mahogany – </w:t>
      </w:r>
      <w:r w:rsidRPr="005419D3">
        <w:rPr>
          <w:rFonts w:ascii="Maiandra GD" w:hAnsi="Maiandra GD" w:cs="Tahoma"/>
          <w:sz w:val="32"/>
          <w:szCs w:val="32"/>
        </w:rPr>
        <w:t xml:space="preserve">has a substantial </w:t>
      </w:r>
      <w:r w:rsidR="00E857E9" w:rsidRPr="005419D3">
        <w:rPr>
          <w:rFonts w:ascii="Maiandra GD" w:hAnsi="Maiandra GD" w:cs="Tahoma"/>
          <w:sz w:val="32"/>
          <w:szCs w:val="32"/>
        </w:rPr>
        <w:t>number of women working in its</w:t>
      </w:r>
      <w:r w:rsidRPr="005419D3">
        <w:rPr>
          <w:rFonts w:ascii="Maiandra GD" w:hAnsi="Maiandra GD" w:cs="Tahoma"/>
          <w:sz w:val="32"/>
          <w:szCs w:val="32"/>
        </w:rPr>
        <w:t xml:space="preserve"> sawmill, is operating state-of-the-art machines, and is making world-class guitar components out of Fijian mahogany.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This is the standard that we expect and is the standard our mahogany deserves.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t> </w:t>
      </w:r>
    </w:p>
    <w:p w:rsidR="002A1946" w:rsidRPr="005419D3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419D3">
        <w:rPr>
          <w:rFonts w:ascii="Maiandra GD" w:hAnsi="Maiandra GD" w:cs="Tahoma"/>
          <w:sz w:val="32"/>
          <w:szCs w:val="32"/>
        </w:rPr>
        <w:lastRenderedPageBreak/>
        <w:t>We look forward to working with you to make sure that this standard is upheld.</w:t>
      </w:r>
    </w:p>
    <w:p w:rsidR="00E857E9" w:rsidRPr="005419D3" w:rsidRDefault="00E857E9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A2AEA" w:rsidRDefault="002A1946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proofErr w:type="spellStart"/>
      <w:proofErr w:type="gramStart"/>
      <w:r w:rsidRPr="005419D3">
        <w:rPr>
          <w:rFonts w:ascii="Maiandra GD" w:hAnsi="Maiandra GD" w:cs="Tahoma"/>
          <w:sz w:val="32"/>
          <w:szCs w:val="32"/>
        </w:rPr>
        <w:t>Vinaka</w:t>
      </w:r>
      <w:proofErr w:type="spellEnd"/>
      <w:r w:rsidRPr="005419D3">
        <w:rPr>
          <w:rFonts w:ascii="Maiandra GD" w:hAnsi="Maiandra GD" w:cs="Tahoma"/>
          <w:sz w:val="32"/>
          <w:szCs w:val="32"/>
        </w:rPr>
        <w:t xml:space="preserve"> </w:t>
      </w:r>
      <w:proofErr w:type="spellStart"/>
      <w:r w:rsidRPr="005419D3">
        <w:rPr>
          <w:rFonts w:ascii="Maiandra GD" w:hAnsi="Maiandra GD" w:cs="Tahoma"/>
          <w:sz w:val="32"/>
          <w:szCs w:val="32"/>
        </w:rPr>
        <w:t>vakalevu</w:t>
      </w:r>
      <w:proofErr w:type="spellEnd"/>
      <w:r w:rsidR="00E857E9" w:rsidRPr="005419D3">
        <w:rPr>
          <w:rFonts w:ascii="Maiandra GD" w:hAnsi="Maiandra GD" w:cs="Tahoma"/>
          <w:sz w:val="32"/>
          <w:szCs w:val="32"/>
        </w:rPr>
        <w:t xml:space="preserve"> and thank you.</w:t>
      </w:r>
      <w:proofErr w:type="gramEnd"/>
    </w:p>
    <w:p w:rsidR="007501C5" w:rsidRDefault="007501C5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501C5" w:rsidRDefault="007501C5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A96DA1" w:rsidRDefault="00A96DA1" w:rsidP="004412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501C5" w:rsidRPr="005419D3" w:rsidRDefault="007501C5" w:rsidP="007501C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t>___________________</w:t>
      </w:r>
    </w:p>
    <w:sectPr w:rsidR="007501C5" w:rsidRPr="005419D3" w:rsidSect="00A3380E">
      <w:footerReference w:type="default" r:id="rId10"/>
      <w:pgSz w:w="12240" w:h="15840" w:code="1"/>
      <w:pgMar w:top="1440" w:right="1440" w:bottom="45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47" w:rsidRDefault="00C22647" w:rsidP="000A1AC8">
      <w:r>
        <w:separator/>
      </w:r>
    </w:p>
  </w:endnote>
  <w:endnote w:type="continuationSeparator" w:id="0">
    <w:p w:rsidR="00C22647" w:rsidRDefault="00C22647" w:rsidP="000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716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D43" w:rsidRDefault="00520D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D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D43" w:rsidRDefault="00520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47" w:rsidRDefault="00C22647" w:rsidP="000A1AC8">
      <w:r>
        <w:separator/>
      </w:r>
    </w:p>
  </w:footnote>
  <w:footnote w:type="continuationSeparator" w:id="0">
    <w:p w:rsidR="00C22647" w:rsidRDefault="00C22647" w:rsidP="000A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34D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E50B3"/>
    <w:multiLevelType w:val="hybridMultilevel"/>
    <w:tmpl w:val="105CD61E"/>
    <w:lvl w:ilvl="0" w:tplc="4DEA97C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03DA8"/>
    <w:multiLevelType w:val="hybridMultilevel"/>
    <w:tmpl w:val="DD28C68C"/>
    <w:lvl w:ilvl="0" w:tplc="6D748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A7188"/>
    <w:multiLevelType w:val="hybridMultilevel"/>
    <w:tmpl w:val="8892E3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E75D23"/>
    <w:multiLevelType w:val="hybridMultilevel"/>
    <w:tmpl w:val="7E32C2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ED2FF4"/>
    <w:multiLevelType w:val="hybridMultilevel"/>
    <w:tmpl w:val="9F002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56839"/>
    <w:multiLevelType w:val="multilevel"/>
    <w:tmpl w:val="E668D1A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4225125"/>
    <w:multiLevelType w:val="hybridMultilevel"/>
    <w:tmpl w:val="9E7A4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B30B8"/>
    <w:multiLevelType w:val="hybridMultilevel"/>
    <w:tmpl w:val="01EE6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1C56E1"/>
    <w:multiLevelType w:val="hybridMultilevel"/>
    <w:tmpl w:val="7062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441BE3"/>
    <w:multiLevelType w:val="multilevel"/>
    <w:tmpl w:val="021E9C20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B1E1E46"/>
    <w:multiLevelType w:val="hybridMultilevel"/>
    <w:tmpl w:val="4FA60BFA"/>
    <w:lvl w:ilvl="0" w:tplc="EECCC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46"/>
    <w:rsid w:val="00000060"/>
    <w:rsid w:val="00005CFE"/>
    <w:rsid w:val="00016609"/>
    <w:rsid w:val="000210B3"/>
    <w:rsid w:val="00022814"/>
    <w:rsid w:val="000236FB"/>
    <w:rsid w:val="000306BA"/>
    <w:rsid w:val="000643BF"/>
    <w:rsid w:val="000728CA"/>
    <w:rsid w:val="000A0D37"/>
    <w:rsid w:val="000A1AC8"/>
    <w:rsid w:val="000A2AEA"/>
    <w:rsid w:val="000B525B"/>
    <w:rsid w:val="000C7699"/>
    <w:rsid w:val="000D1437"/>
    <w:rsid w:val="000D2351"/>
    <w:rsid w:val="000E32FD"/>
    <w:rsid w:val="00125265"/>
    <w:rsid w:val="00137A19"/>
    <w:rsid w:val="00140DC5"/>
    <w:rsid w:val="00144FF4"/>
    <w:rsid w:val="00152ED8"/>
    <w:rsid w:val="00156DBD"/>
    <w:rsid w:val="00165EFE"/>
    <w:rsid w:val="00165F4F"/>
    <w:rsid w:val="001759B1"/>
    <w:rsid w:val="001802A6"/>
    <w:rsid w:val="00182D03"/>
    <w:rsid w:val="00183B96"/>
    <w:rsid w:val="001A5AC9"/>
    <w:rsid w:val="001B059A"/>
    <w:rsid w:val="001B11B3"/>
    <w:rsid w:val="001C3B3D"/>
    <w:rsid w:val="001D020A"/>
    <w:rsid w:val="001D3F87"/>
    <w:rsid w:val="001D60D8"/>
    <w:rsid w:val="001E3FF3"/>
    <w:rsid w:val="001E5FA2"/>
    <w:rsid w:val="001F6B53"/>
    <w:rsid w:val="002001E3"/>
    <w:rsid w:val="002228E5"/>
    <w:rsid w:val="002350C3"/>
    <w:rsid w:val="002355AE"/>
    <w:rsid w:val="002359C5"/>
    <w:rsid w:val="0024657B"/>
    <w:rsid w:val="00263963"/>
    <w:rsid w:val="00263C8D"/>
    <w:rsid w:val="00270FE9"/>
    <w:rsid w:val="00282862"/>
    <w:rsid w:val="002863CB"/>
    <w:rsid w:val="002935E4"/>
    <w:rsid w:val="002A1946"/>
    <w:rsid w:val="002A3601"/>
    <w:rsid w:val="002A7BB1"/>
    <w:rsid w:val="002B274F"/>
    <w:rsid w:val="002B3C3B"/>
    <w:rsid w:val="002B6FFD"/>
    <w:rsid w:val="002C13CA"/>
    <w:rsid w:val="002C2955"/>
    <w:rsid w:val="002C2FD9"/>
    <w:rsid w:val="002C60D9"/>
    <w:rsid w:val="002D4393"/>
    <w:rsid w:val="002F1C1A"/>
    <w:rsid w:val="002F3A52"/>
    <w:rsid w:val="003033EA"/>
    <w:rsid w:val="00322DE3"/>
    <w:rsid w:val="003442FC"/>
    <w:rsid w:val="00347146"/>
    <w:rsid w:val="003473DE"/>
    <w:rsid w:val="003551D9"/>
    <w:rsid w:val="00361E81"/>
    <w:rsid w:val="00381AC3"/>
    <w:rsid w:val="0039275F"/>
    <w:rsid w:val="0039360E"/>
    <w:rsid w:val="003D4D9F"/>
    <w:rsid w:val="003D752E"/>
    <w:rsid w:val="003E6DA1"/>
    <w:rsid w:val="003F0774"/>
    <w:rsid w:val="00425464"/>
    <w:rsid w:val="00426138"/>
    <w:rsid w:val="004301C0"/>
    <w:rsid w:val="00441246"/>
    <w:rsid w:val="004446CE"/>
    <w:rsid w:val="004514EB"/>
    <w:rsid w:val="00452C90"/>
    <w:rsid w:val="00471E11"/>
    <w:rsid w:val="00475B35"/>
    <w:rsid w:val="00485DD1"/>
    <w:rsid w:val="0049589F"/>
    <w:rsid w:val="0049644C"/>
    <w:rsid w:val="0049799F"/>
    <w:rsid w:val="004A3BA6"/>
    <w:rsid w:val="004A4BFB"/>
    <w:rsid w:val="004A6452"/>
    <w:rsid w:val="004B12B5"/>
    <w:rsid w:val="004C2939"/>
    <w:rsid w:val="004C3F42"/>
    <w:rsid w:val="004C40AB"/>
    <w:rsid w:val="004D12C9"/>
    <w:rsid w:val="004D41F8"/>
    <w:rsid w:val="004D638C"/>
    <w:rsid w:val="004E2353"/>
    <w:rsid w:val="004E4842"/>
    <w:rsid w:val="004F05C7"/>
    <w:rsid w:val="00504B30"/>
    <w:rsid w:val="00511F6B"/>
    <w:rsid w:val="005173B9"/>
    <w:rsid w:val="00520D43"/>
    <w:rsid w:val="005217FF"/>
    <w:rsid w:val="0053073A"/>
    <w:rsid w:val="00540CD6"/>
    <w:rsid w:val="005419D3"/>
    <w:rsid w:val="005501AD"/>
    <w:rsid w:val="0055084D"/>
    <w:rsid w:val="005529B1"/>
    <w:rsid w:val="0056265E"/>
    <w:rsid w:val="005727A8"/>
    <w:rsid w:val="005830E8"/>
    <w:rsid w:val="0058337A"/>
    <w:rsid w:val="005B06F8"/>
    <w:rsid w:val="005B1D13"/>
    <w:rsid w:val="005B3FBC"/>
    <w:rsid w:val="005B507E"/>
    <w:rsid w:val="005C4B9F"/>
    <w:rsid w:val="005C6A8C"/>
    <w:rsid w:val="005D39BE"/>
    <w:rsid w:val="005D58F8"/>
    <w:rsid w:val="005E2930"/>
    <w:rsid w:val="005F7A96"/>
    <w:rsid w:val="00604132"/>
    <w:rsid w:val="00606116"/>
    <w:rsid w:val="00627E75"/>
    <w:rsid w:val="006301B7"/>
    <w:rsid w:val="00631AA4"/>
    <w:rsid w:val="00637D66"/>
    <w:rsid w:val="006411FA"/>
    <w:rsid w:val="006443C6"/>
    <w:rsid w:val="00652CC9"/>
    <w:rsid w:val="00664238"/>
    <w:rsid w:val="00671316"/>
    <w:rsid w:val="00673110"/>
    <w:rsid w:val="006759BB"/>
    <w:rsid w:val="006810D7"/>
    <w:rsid w:val="00682830"/>
    <w:rsid w:val="00693723"/>
    <w:rsid w:val="006957CE"/>
    <w:rsid w:val="006976CB"/>
    <w:rsid w:val="006A0646"/>
    <w:rsid w:val="006A7C34"/>
    <w:rsid w:val="006B0E24"/>
    <w:rsid w:val="006B4BEA"/>
    <w:rsid w:val="006B70D5"/>
    <w:rsid w:val="006B77A4"/>
    <w:rsid w:val="006C44A5"/>
    <w:rsid w:val="006D1A07"/>
    <w:rsid w:val="006F6F48"/>
    <w:rsid w:val="006F7177"/>
    <w:rsid w:val="00707492"/>
    <w:rsid w:val="00712D43"/>
    <w:rsid w:val="00712E43"/>
    <w:rsid w:val="00716754"/>
    <w:rsid w:val="0071722B"/>
    <w:rsid w:val="007179C1"/>
    <w:rsid w:val="00722F37"/>
    <w:rsid w:val="00726C55"/>
    <w:rsid w:val="0073538F"/>
    <w:rsid w:val="007501C5"/>
    <w:rsid w:val="00757903"/>
    <w:rsid w:val="00761B6D"/>
    <w:rsid w:val="00773117"/>
    <w:rsid w:val="00775123"/>
    <w:rsid w:val="00775FC1"/>
    <w:rsid w:val="00780E25"/>
    <w:rsid w:val="00791FD6"/>
    <w:rsid w:val="00794D75"/>
    <w:rsid w:val="007B6FFA"/>
    <w:rsid w:val="007E28AD"/>
    <w:rsid w:val="0080259C"/>
    <w:rsid w:val="00802F40"/>
    <w:rsid w:val="0080402A"/>
    <w:rsid w:val="0080651C"/>
    <w:rsid w:val="00821C01"/>
    <w:rsid w:val="00822953"/>
    <w:rsid w:val="00822F55"/>
    <w:rsid w:val="008253AB"/>
    <w:rsid w:val="008317BB"/>
    <w:rsid w:val="00832C0C"/>
    <w:rsid w:val="00840D0A"/>
    <w:rsid w:val="00843490"/>
    <w:rsid w:val="00843D7F"/>
    <w:rsid w:val="00861281"/>
    <w:rsid w:val="00867876"/>
    <w:rsid w:val="00870890"/>
    <w:rsid w:val="00871BBE"/>
    <w:rsid w:val="0088077D"/>
    <w:rsid w:val="008810B6"/>
    <w:rsid w:val="008853F2"/>
    <w:rsid w:val="00895D8A"/>
    <w:rsid w:val="008A5856"/>
    <w:rsid w:val="008A77A1"/>
    <w:rsid w:val="008B1E67"/>
    <w:rsid w:val="008B29AE"/>
    <w:rsid w:val="008C03E0"/>
    <w:rsid w:val="008D0F0D"/>
    <w:rsid w:val="008E3BFF"/>
    <w:rsid w:val="008E448E"/>
    <w:rsid w:val="008F1649"/>
    <w:rsid w:val="008F3EF0"/>
    <w:rsid w:val="0091065D"/>
    <w:rsid w:val="00920F0C"/>
    <w:rsid w:val="0092413B"/>
    <w:rsid w:val="00930100"/>
    <w:rsid w:val="0093231A"/>
    <w:rsid w:val="00932D48"/>
    <w:rsid w:val="0093374A"/>
    <w:rsid w:val="00953166"/>
    <w:rsid w:val="00956280"/>
    <w:rsid w:val="009668BE"/>
    <w:rsid w:val="0096791E"/>
    <w:rsid w:val="00984386"/>
    <w:rsid w:val="00987714"/>
    <w:rsid w:val="009A1C15"/>
    <w:rsid w:val="009B08E1"/>
    <w:rsid w:val="009B1056"/>
    <w:rsid w:val="009B344E"/>
    <w:rsid w:val="009C6777"/>
    <w:rsid w:val="009C7DD9"/>
    <w:rsid w:val="009E169F"/>
    <w:rsid w:val="00A027ED"/>
    <w:rsid w:val="00A03FDB"/>
    <w:rsid w:val="00A041ED"/>
    <w:rsid w:val="00A06B4D"/>
    <w:rsid w:val="00A21365"/>
    <w:rsid w:val="00A3380E"/>
    <w:rsid w:val="00A343C6"/>
    <w:rsid w:val="00A40273"/>
    <w:rsid w:val="00A4597A"/>
    <w:rsid w:val="00A510C8"/>
    <w:rsid w:val="00A7447F"/>
    <w:rsid w:val="00A8081F"/>
    <w:rsid w:val="00A82BFA"/>
    <w:rsid w:val="00A96DA1"/>
    <w:rsid w:val="00A96E17"/>
    <w:rsid w:val="00AA318A"/>
    <w:rsid w:val="00AA34F1"/>
    <w:rsid w:val="00AA5FEC"/>
    <w:rsid w:val="00AC0710"/>
    <w:rsid w:val="00AE1EAA"/>
    <w:rsid w:val="00AE54BC"/>
    <w:rsid w:val="00AE64B0"/>
    <w:rsid w:val="00AF0C5B"/>
    <w:rsid w:val="00AF5ECE"/>
    <w:rsid w:val="00AF656F"/>
    <w:rsid w:val="00B01BC8"/>
    <w:rsid w:val="00B01D2D"/>
    <w:rsid w:val="00B076FE"/>
    <w:rsid w:val="00B10A55"/>
    <w:rsid w:val="00B307FC"/>
    <w:rsid w:val="00B4099F"/>
    <w:rsid w:val="00B50E57"/>
    <w:rsid w:val="00B53240"/>
    <w:rsid w:val="00B574A3"/>
    <w:rsid w:val="00B63CF9"/>
    <w:rsid w:val="00B63D7B"/>
    <w:rsid w:val="00B6404A"/>
    <w:rsid w:val="00B6560B"/>
    <w:rsid w:val="00B668FF"/>
    <w:rsid w:val="00B716C3"/>
    <w:rsid w:val="00B80AFC"/>
    <w:rsid w:val="00B9518C"/>
    <w:rsid w:val="00BB1463"/>
    <w:rsid w:val="00BB187E"/>
    <w:rsid w:val="00BB5E41"/>
    <w:rsid w:val="00BB72DE"/>
    <w:rsid w:val="00BD4A60"/>
    <w:rsid w:val="00BE0A9D"/>
    <w:rsid w:val="00BE71FB"/>
    <w:rsid w:val="00C02766"/>
    <w:rsid w:val="00C17444"/>
    <w:rsid w:val="00C22647"/>
    <w:rsid w:val="00C25F61"/>
    <w:rsid w:val="00C32B66"/>
    <w:rsid w:val="00C37096"/>
    <w:rsid w:val="00C52DFF"/>
    <w:rsid w:val="00C63F2C"/>
    <w:rsid w:val="00C81490"/>
    <w:rsid w:val="00C824B0"/>
    <w:rsid w:val="00C905D7"/>
    <w:rsid w:val="00C9593E"/>
    <w:rsid w:val="00CA38C1"/>
    <w:rsid w:val="00CC0769"/>
    <w:rsid w:val="00CD1A42"/>
    <w:rsid w:val="00CD60B4"/>
    <w:rsid w:val="00CD70C0"/>
    <w:rsid w:val="00CF1546"/>
    <w:rsid w:val="00CF39AB"/>
    <w:rsid w:val="00D13AE4"/>
    <w:rsid w:val="00D33FB8"/>
    <w:rsid w:val="00D66334"/>
    <w:rsid w:val="00D8204F"/>
    <w:rsid w:val="00D82D7E"/>
    <w:rsid w:val="00D84DA8"/>
    <w:rsid w:val="00D91339"/>
    <w:rsid w:val="00D92E67"/>
    <w:rsid w:val="00D94150"/>
    <w:rsid w:val="00D9565B"/>
    <w:rsid w:val="00DA3E63"/>
    <w:rsid w:val="00DB2526"/>
    <w:rsid w:val="00DC09F5"/>
    <w:rsid w:val="00DC5C2A"/>
    <w:rsid w:val="00DC6229"/>
    <w:rsid w:val="00DD052C"/>
    <w:rsid w:val="00DD5FF3"/>
    <w:rsid w:val="00DD6FA6"/>
    <w:rsid w:val="00DF0F33"/>
    <w:rsid w:val="00DF1788"/>
    <w:rsid w:val="00DF3EE2"/>
    <w:rsid w:val="00DF4BE7"/>
    <w:rsid w:val="00DF7174"/>
    <w:rsid w:val="00E031A5"/>
    <w:rsid w:val="00E0542B"/>
    <w:rsid w:val="00E1049D"/>
    <w:rsid w:val="00E214F3"/>
    <w:rsid w:val="00E25DA5"/>
    <w:rsid w:val="00E328EF"/>
    <w:rsid w:val="00E35046"/>
    <w:rsid w:val="00E36FA7"/>
    <w:rsid w:val="00E42168"/>
    <w:rsid w:val="00E55F80"/>
    <w:rsid w:val="00E6398B"/>
    <w:rsid w:val="00E83E63"/>
    <w:rsid w:val="00E857E9"/>
    <w:rsid w:val="00E877D8"/>
    <w:rsid w:val="00EA22E7"/>
    <w:rsid w:val="00EA46A1"/>
    <w:rsid w:val="00EB1964"/>
    <w:rsid w:val="00EC0601"/>
    <w:rsid w:val="00EC3203"/>
    <w:rsid w:val="00ED589D"/>
    <w:rsid w:val="00EF1BB4"/>
    <w:rsid w:val="00F03A2D"/>
    <w:rsid w:val="00F04CE2"/>
    <w:rsid w:val="00F2271B"/>
    <w:rsid w:val="00F439DF"/>
    <w:rsid w:val="00F45863"/>
    <w:rsid w:val="00F57D79"/>
    <w:rsid w:val="00F84765"/>
    <w:rsid w:val="00FB1013"/>
    <w:rsid w:val="00FB1EF7"/>
    <w:rsid w:val="00FC7281"/>
    <w:rsid w:val="00FD5D29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F40"/>
    <w:rPr>
      <w:color w:val="0000FF"/>
      <w:u w:val="single"/>
    </w:rPr>
  </w:style>
  <w:style w:type="character" w:styleId="CommentReference">
    <w:name w:val="annotation reference"/>
    <w:semiHidden/>
    <w:rsid w:val="00802F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2F40"/>
    <w:rPr>
      <w:rFonts w:ascii="Arial" w:eastAsia="Simsun (Founder Extended)" w:hAnsi="Arial" w:cs="Arial"/>
      <w:sz w:val="20"/>
      <w:szCs w:val="20"/>
      <w:lang w:eastAsia="zh-CN"/>
    </w:rPr>
  </w:style>
  <w:style w:type="paragraph" w:styleId="BodyTextIndent3">
    <w:name w:val="Body Text Indent 3"/>
    <w:basedOn w:val="Normal"/>
    <w:rsid w:val="00802F40"/>
    <w:pPr>
      <w:spacing w:before="120"/>
      <w:ind w:left="1440"/>
      <w:jc w:val="both"/>
    </w:pPr>
    <w:rPr>
      <w:sz w:val="28"/>
      <w:lang w:val="en-GB" w:eastAsia="de-DE"/>
    </w:rPr>
  </w:style>
  <w:style w:type="character" w:customStyle="1" w:styleId="CommentTextChar">
    <w:name w:val="Comment Text Char"/>
    <w:link w:val="CommentText"/>
    <w:semiHidden/>
    <w:rsid w:val="00802F40"/>
    <w:rPr>
      <w:rFonts w:ascii="Arial" w:eastAsia="Simsun (Founder Extended)" w:hAnsi="Arial" w:cs="Arial"/>
      <w:lang w:val="en-US" w:eastAsia="zh-CN" w:bidi="ar-SA"/>
    </w:rPr>
  </w:style>
  <w:style w:type="paragraph" w:styleId="PlainText">
    <w:name w:val="Plain Text"/>
    <w:basedOn w:val="Normal"/>
    <w:rsid w:val="00E35046"/>
    <w:rPr>
      <w:rFonts w:ascii="Courier New" w:eastAsia="Simsun (Founder Extended)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0A1A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1A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1AC8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61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F40"/>
    <w:rPr>
      <w:color w:val="0000FF"/>
      <w:u w:val="single"/>
    </w:rPr>
  </w:style>
  <w:style w:type="character" w:styleId="CommentReference">
    <w:name w:val="annotation reference"/>
    <w:semiHidden/>
    <w:rsid w:val="00802F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2F40"/>
    <w:rPr>
      <w:rFonts w:ascii="Arial" w:eastAsia="Simsun (Founder Extended)" w:hAnsi="Arial" w:cs="Arial"/>
      <w:sz w:val="20"/>
      <w:szCs w:val="20"/>
      <w:lang w:eastAsia="zh-CN"/>
    </w:rPr>
  </w:style>
  <w:style w:type="paragraph" w:styleId="BodyTextIndent3">
    <w:name w:val="Body Text Indent 3"/>
    <w:basedOn w:val="Normal"/>
    <w:rsid w:val="00802F40"/>
    <w:pPr>
      <w:spacing w:before="120"/>
      <w:ind w:left="1440"/>
      <w:jc w:val="both"/>
    </w:pPr>
    <w:rPr>
      <w:sz w:val="28"/>
      <w:lang w:val="en-GB" w:eastAsia="de-DE"/>
    </w:rPr>
  </w:style>
  <w:style w:type="character" w:customStyle="1" w:styleId="CommentTextChar">
    <w:name w:val="Comment Text Char"/>
    <w:link w:val="CommentText"/>
    <w:semiHidden/>
    <w:rsid w:val="00802F40"/>
    <w:rPr>
      <w:rFonts w:ascii="Arial" w:eastAsia="Simsun (Founder Extended)" w:hAnsi="Arial" w:cs="Arial"/>
      <w:lang w:val="en-US" w:eastAsia="zh-CN" w:bidi="ar-SA"/>
    </w:rPr>
  </w:style>
  <w:style w:type="paragraph" w:styleId="PlainText">
    <w:name w:val="Plain Text"/>
    <w:basedOn w:val="Normal"/>
    <w:rsid w:val="00E35046"/>
    <w:rPr>
      <w:rFonts w:ascii="Courier New" w:eastAsia="Simsun (Founder Extended)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0A1A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1A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1AC8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61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fijiembassy.be/arms_l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Simonds</dc:creator>
  <cp:lastModifiedBy>mkj</cp:lastModifiedBy>
  <cp:revision>39</cp:revision>
  <cp:lastPrinted>2013-04-04T21:08:00Z</cp:lastPrinted>
  <dcterms:created xsi:type="dcterms:W3CDTF">2013-04-04T20:50:00Z</dcterms:created>
  <dcterms:modified xsi:type="dcterms:W3CDTF">2013-04-04T21:10:00Z</dcterms:modified>
</cp:coreProperties>
</file>