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6678" w:rsidRDefault="00C16678" w:rsidP="004E32F7">
      <w:pPr>
        <w:tabs>
          <w:tab w:val="left" w:pos="2694"/>
        </w:tabs>
        <w:rPr>
          <w:rFonts w:ascii="Tahoma" w:hAnsi="Tahoma" w:cs="Tahoma"/>
          <w:sz w:val="28"/>
          <w:szCs w:val="28"/>
          <w:u w:val="single"/>
        </w:rPr>
      </w:pPr>
      <w:r w:rsidRPr="001D240F">
        <w:rPr>
          <w:noProof/>
        </w:rPr>
        <w:drawing>
          <wp:anchor distT="0" distB="0" distL="114300" distR="114300" simplePos="0" relativeHeight="251659264" behindDoc="0" locked="0" layoutInCell="1" allowOverlap="1" wp14:anchorId="4960C923" wp14:editId="21111E4E">
            <wp:simplePos x="0" y="0"/>
            <wp:positionH relativeFrom="column">
              <wp:posOffset>2610485</wp:posOffset>
            </wp:positionH>
            <wp:positionV relativeFrom="paragraph">
              <wp:posOffset>-250190</wp:posOffset>
            </wp:positionV>
            <wp:extent cx="908685" cy="914400"/>
            <wp:effectExtent l="0" t="0" r="5715" b="0"/>
            <wp:wrapSquare wrapText="right"/>
            <wp:docPr id="2" name="Picture 1" descr="Description: Description: Description: http://www.fijiembassy.be/arms_l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http://www.fijiembassy.be/arms_lg.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08685"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16678" w:rsidRDefault="00C16678" w:rsidP="004D2741">
      <w:pPr>
        <w:spacing w:line="360" w:lineRule="auto"/>
        <w:jc w:val="right"/>
        <w:rPr>
          <w:rFonts w:ascii="Tahoma" w:hAnsi="Tahoma" w:cs="Tahoma"/>
          <w:b/>
          <w:sz w:val="28"/>
          <w:szCs w:val="28"/>
          <w:u w:val="single"/>
        </w:rPr>
      </w:pPr>
    </w:p>
    <w:p w:rsidR="004C7982" w:rsidRPr="00185438" w:rsidRDefault="004C7982" w:rsidP="004C7982">
      <w:pPr>
        <w:jc w:val="center"/>
        <w:rPr>
          <w:rFonts w:ascii="Berlin Sans FB" w:hAnsi="Berlin Sans FB" w:cs="Cambria"/>
          <w:b/>
          <w:bCs/>
        </w:rPr>
      </w:pPr>
      <w:r w:rsidRPr="00185438">
        <w:rPr>
          <w:rFonts w:ascii="Berlin Sans FB" w:hAnsi="Berlin Sans FB" w:cs="Cambria"/>
          <w:b/>
          <w:bCs/>
        </w:rPr>
        <w:t xml:space="preserve">COMMODORE JOSAIA VOREQE BAINIMARAMA, CF (Mil), </w:t>
      </w:r>
      <w:proofErr w:type="spellStart"/>
      <w:r w:rsidRPr="00185438">
        <w:rPr>
          <w:rFonts w:ascii="Berlin Sans FB" w:hAnsi="Berlin Sans FB" w:cs="Cambria"/>
          <w:b/>
          <w:bCs/>
        </w:rPr>
        <w:t>OStJ</w:t>
      </w:r>
      <w:proofErr w:type="spellEnd"/>
      <w:r w:rsidRPr="00185438">
        <w:rPr>
          <w:rFonts w:ascii="Berlin Sans FB" w:hAnsi="Berlin Sans FB" w:cs="Cambria"/>
          <w:b/>
          <w:bCs/>
        </w:rPr>
        <w:t xml:space="preserve">, MSD, </w:t>
      </w:r>
      <w:proofErr w:type="spellStart"/>
      <w:r w:rsidRPr="00185438">
        <w:rPr>
          <w:rFonts w:ascii="Berlin Sans FB" w:hAnsi="Berlin Sans FB" w:cs="Cambria"/>
          <w:b/>
          <w:bCs/>
        </w:rPr>
        <w:t>jssc</w:t>
      </w:r>
      <w:proofErr w:type="spellEnd"/>
      <w:r w:rsidRPr="00185438">
        <w:rPr>
          <w:rFonts w:ascii="Berlin Sans FB" w:hAnsi="Berlin Sans FB" w:cs="Cambria"/>
          <w:b/>
          <w:bCs/>
        </w:rPr>
        <w:t xml:space="preserve">, </w:t>
      </w:r>
      <w:proofErr w:type="spellStart"/>
      <w:r w:rsidRPr="00185438">
        <w:rPr>
          <w:rFonts w:ascii="Berlin Sans FB" w:hAnsi="Berlin Sans FB" w:cs="Cambria"/>
          <w:b/>
          <w:bCs/>
        </w:rPr>
        <w:t>psc</w:t>
      </w:r>
      <w:proofErr w:type="spellEnd"/>
    </w:p>
    <w:p w:rsidR="004C7982" w:rsidRPr="00185438" w:rsidRDefault="004C7982" w:rsidP="004C7982">
      <w:pPr>
        <w:jc w:val="center"/>
        <w:rPr>
          <w:rFonts w:ascii="Berlin Sans FB" w:hAnsi="Berlin Sans FB" w:cs="Cambria"/>
        </w:rPr>
      </w:pPr>
      <w:r w:rsidRPr="00185438">
        <w:rPr>
          <w:rFonts w:ascii="Berlin Sans FB" w:hAnsi="Berlin Sans FB" w:cs="Cambria"/>
        </w:rPr>
        <w:t xml:space="preserve">Prime Minister and Minister for Finance, Strategic Planning, National Development and Statistics, Public Service, Peoples Charter for Change and Progress, Information, </w:t>
      </w:r>
      <w:proofErr w:type="spellStart"/>
      <w:r w:rsidRPr="00185438">
        <w:rPr>
          <w:rFonts w:ascii="Berlin Sans FB" w:hAnsi="Berlin Sans FB" w:cs="Cambria"/>
        </w:rPr>
        <w:t>i-Taukei</w:t>
      </w:r>
      <w:proofErr w:type="spellEnd"/>
      <w:r w:rsidRPr="00185438">
        <w:rPr>
          <w:rFonts w:ascii="Berlin Sans FB" w:hAnsi="Berlin Sans FB" w:cs="Cambria"/>
        </w:rPr>
        <w:t xml:space="preserve"> Affairs, Provincial </w:t>
      </w:r>
      <w:r>
        <w:rPr>
          <w:rFonts w:ascii="Berlin Sans FB" w:hAnsi="Berlin Sans FB" w:cs="Cambria"/>
        </w:rPr>
        <w:t>D</w:t>
      </w:r>
      <w:r w:rsidRPr="00185438">
        <w:rPr>
          <w:rFonts w:ascii="Berlin Sans FB" w:hAnsi="Berlin Sans FB" w:cs="Cambria"/>
        </w:rPr>
        <w:t>evelopment, Sugar Industry, Lands and Mineral Resources</w:t>
      </w:r>
    </w:p>
    <w:p w:rsidR="004C7982" w:rsidRPr="00185438" w:rsidRDefault="004C7982" w:rsidP="004C7982">
      <w:pPr>
        <w:jc w:val="center"/>
        <w:rPr>
          <w:rFonts w:ascii="Berlin Sans FB" w:hAnsi="Berlin Sans FB" w:cs="Cambria"/>
        </w:rPr>
      </w:pPr>
      <w:r w:rsidRPr="00185438">
        <w:rPr>
          <w:rFonts w:ascii="Berlin Sans FB" w:hAnsi="Berlin Sans FB" w:cs="Cambria"/>
        </w:rPr>
        <w:t>___________________________________________________________</w:t>
      </w:r>
      <w:r>
        <w:rPr>
          <w:rFonts w:ascii="Berlin Sans FB" w:hAnsi="Berlin Sans FB" w:cs="Cambria"/>
        </w:rPr>
        <w:t>__________________________</w:t>
      </w:r>
    </w:p>
    <w:p w:rsidR="004C7982" w:rsidRPr="00A310DB" w:rsidRDefault="003A6152" w:rsidP="004C7982">
      <w:pPr>
        <w:pStyle w:val="NoSpacing"/>
        <w:pBdr>
          <w:bottom w:val="single" w:sz="12" w:space="1" w:color="auto"/>
        </w:pBdr>
        <w:jc w:val="center"/>
        <w:rPr>
          <w:rFonts w:ascii="Maiandra GD" w:hAnsi="Maiandra GD"/>
          <w:b/>
          <w:bCs/>
          <w:sz w:val="28"/>
          <w:szCs w:val="28"/>
        </w:rPr>
      </w:pPr>
      <w:r>
        <w:rPr>
          <w:rFonts w:ascii="Maiandra GD" w:hAnsi="Maiandra GD" w:cs="Maiandra GD"/>
          <w:b/>
          <w:bCs/>
        </w:rPr>
        <w:t>SPEECH AT THE OPENING OF THE 13</w:t>
      </w:r>
      <w:r w:rsidRPr="004E32F7">
        <w:rPr>
          <w:rFonts w:ascii="Maiandra GD" w:hAnsi="Maiandra GD" w:cs="Maiandra GD"/>
          <w:b/>
          <w:bCs/>
          <w:vertAlign w:val="superscript"/>
        </w:rPr>
        <w:t>TH</w:t>
      </w:r>
      <w:r>
        <w:rPr>
          <w:rFonts w:ascii="Maiandra GD" w:hAnsi="Maiandra GD" w:cs="Maiandra GD"/>
          <w:b/>
          <w:bCs/>
        </w:rPr>
        <w:t xml:space="preserve"> ACP MINISTERIAL CONFERENCE ON SUGAR </w:t>
      </w:r>
      <w:r w:rsidR="004C7982" w:rsidRPr="00A310DB">
        <w:rPr>
          <w:rFonts w:ascii="Maiandra GD" w:hAnsi="Maiandra GD"/>
          <w:b/>
          <w:bCs/>
          <w:sz w:val="28"/>
          <w:szCs w:val="28"/>
        </w:rPr>
        <w:tab/>
      </w:r>
    </w:p>
    <w:p w:rsidR="004C7982" w:rsidRPr="00185438" w:rsidRDefault="004C7982" w:rsidP="004C7982">
      <w:pPr>
        <w:pStyle w:val="NoSpacing"/>
        <w:pBdr>
          <w:bottom w:val="single" w:sz="12" w:space="1" w:color="auto"/>
        </w:pBdr>
        <w:jc w:val="center"/>
        <w:rPr>
          <w:rFonts w:ascii="Maiandra GD" w:hAnsi="Maiandra GD"/>
          <w:sz w:val="20"/>
          <w:szCs w:val="20"/>
        </w:rPr>
      </w:pPr>
      <w:r w:rsidRPr="00185438">
        <w:rPr>
          <w:rFonts w:ascii="Maiandra GD" w:hAnsi="Maiandra GD"/>
          <w:sz w:val="20"/>
          <w:szCs w:val="20"/>
        </w:rPr>
        <w:tab/>
      </w:r>
    </w:p>
    <w:p w:rsidR="004C7982" w:rsidRPr="004E32F7" w:rsidRDefault="004C7982" w:rsidP="004E32F7">
      <w:pPr>
        <w:spacing w:after="0" w:line="240" w:lineRule="auto"/>
        <w:jc w:val="both"/>
        <w:rPr>
          <w:rFonts w:ascii="Maiandra GD" w:hAnsi="Maiandra GD" w:cs="Maiandra GD"/>
          <w:sz w:val="20"/>
          <w:szCs w:val="20"/>
        </w:rPr>
      </w:pPr>
    </w:p>
    <w:p w:rsidR="004C7982" w:rsidRPr="004E32F7" w:rsidRDefault="00980DCB" w:rsidP="004E32F7">
      <w:pPr>
        <w:spacing w:after="0" w:line="240" w:lineRule="auto"/>
        <w:jc w:val="both"/>
        <w:rPr>
          <w:rFonts w:ascii="Maiandra GD" w:hAnsi="Maiandra GD" w:cs="Maiandra GD"/>
          <w:b/>
        </w:rPr>
      </w:pPr>
      <w:r w:rsidRPr="004E32F7">
        <w:rPr>
          <w:rFonts w:ascii="Maiandra GD" w:hAnsi="Maiandra GD" w:cs="Maiandra GD"/>
          <w:b/>
        </w:rPr>
        <w:t>Fijian Resort and Spa</w:t>
      </w:r>
      <w:r w:rsidR="004C7982" w:rsidRPr="004E32F7">
        <w:rPr>
          <w:rFonts w:ascii="Maiandra GD" w:hAnsi="Maiandra GD" w:cs="Maiandra GD"/>
          <w:b/>
        </w:rPr>
        <w:tab/>
      </w:r>
      <w:r w:rsidR="004C7982" w:rsidRPr="004E32F7">
        <w:rPr>
          <w:rFonts w:ascii="Maiandra GD" w:hAnsi="Maiandra GD" w:cs="Maiandra GD"/>
          <w:b/>
        </w:rPr>
        <w:tab/>
      </w:r>
      <w:r w:rsidR="004C7982" w:rsidRPr="004E32F7">
        <w:rPr>
          <w:rFonts w:ascii="Maiandra GD" w:hAnsi="Maiandra GD" w:cs="Maiandra GD"/>
          <w:b/>
        </w:rPr>
        <w:tab/>
      </w:r>
      <w:r w:rsidR="004C7982" w:rsidRPr="004E32F7">
        <w:rPr>
          <w:rFonts w:ascii="Maiandra GD" w:hAnsi="Maiandra GD" w:cs="Maiandra GD"/>
          <w:b/>
        </w:rPr>
        <w:tab/>
      </w:r>
      <w:r w:rsidR="004C7982" w:rsidRPr="004E32F7">
        <w:rPr>
          <w:rFonts w:ascii="Maiandra GD" w:hAnsi="Maiandra GD" w:cs="Maiandra GD"/>
          <w:b/>
        </w:rPr>
        <w:tab/>
      </w:r>
      <w:r w:rsidR="004C7982" w:rsidRPr="004E32F7">
        <w:rPr>
          <w:rFonts w:ascii="Maiandra GD" w:hAnsi="Maiandra GD" w:cs="Maiandra GD"/>
          <w:b/>
        </w:rPr>
        <w:tab/>
      </w:r>
      <w:r w:rsidR="004C7982" w:rsidRPr="004E32F7">
        <w:rPr>
          <w:rFonts w:ascii="Maiandra GD" w:hAnsi="Maiandra GD" w:cs="Maiandra GD"/>
          <w:b/>
        </w:rPr>
        <w:tab/>
      </w:r>
      <w:r>
        <w:rPr>
          <w:rFonts w:ascii="Maiandra GD" w:hAnsi="Maiandra GD" w:cs="Maiandra GD"/>
          <w:b/>
        </w:rPr>
        <w:t>Mon. 14</w:t>
      </w:r>
      <w:r w:rsidRPr="004E32F7">
        <w:rPr>
          <w:rFonts w:ascii="Maiandra GD" w:hAnsi="Maiandra GD" w:cs="Maiandra GD"/>
          <w:b/>
          <w:vertAlign w:val="superscript"/>
        </w:rPr>
        <w:t>th</w:t>
      </w:r>
      <w:r>
        <w:rPr>
          <w:rFonts w:ascii="Maiandra GD" w:hAnsi="Maiandra GD" w:cs="Maiandra GD"/>
          <w:b/>
        </w:rPr>
        <w:t xml:space="preserve"> Oct., 2013</w:t>
      </w:r>
    </w:p>
    <w:p w:rsidR="004C7982" w:rsidRPr="004E32F7" w:rsidRDefault="00980DCB" w:rsidP="004E32F7">
      <w:pPr>
        <w:spacing w:after="0" w:line="240" w:lineRule="auto"/>
        <w:jc w:val="both"/>
        <w:rPr>
          <w:rFonts w:ascii="Maiandra GD" w:hAnsi="Maiandra GD" w:cs="Maiandra GD"/>
        </w:rPr>
      </w:pPr>
      <w:r>
        <w:rPr>
          <w:rFonts w:ascii="Maiandra GD" w:hAnsi="Maiandra GD" w:cs="Maiandra GD"/>
          <w:b/>
        </w:rPr>
        <w:t>SIGATOKA</w:t>
      </w:r>
      <w:r>
        <w:rPr>
          <w:rFonts w:ascii="Maiandra GD" w:hAnsi="Maiandra GD" w:cs="Maiandra GD"/>
          <w:b/>
        </w:rPr>
        <w:tab/>
      </w:r>
      <w:r>
        <w:rPr>
          <w:rFonts w:ascii="Maiandra GD" w:hAnsi="Maiandra GD" w:cs="Maiandra GD"/>
          <w:b/>
        </w:rPr>
        <w:tab/>
      </w:r>
      <w:r>
        <w:rPr>
          <w:rFonts w:ascii="Maiandra GD" w:hAnsi="Maiandra GD" w:cs="Maiandra GD"/>
          <w:b/>
        </w:rPr>
        <w:tab/>
      </w:r>
      <w:r>
        <w:rPr>
          <w:rFonts w:ascii="Maiandra GD" w:hAnsi="Maiandra GD" w:cs="Maiandra GD"/>
          <w:b/>
        </w:rPr>
        <w:tab/>
      </w:r>
      <w:r>
        <w:rPr>
          <w:rFonts w:ascii="Maiandra GD" w:hAnsi="Maiandra GD" w:cs="Maiandra GD"/>
          <w:b/>
        </w:rPr>
        <w:tab/>
      </w:r>
      <w:r>
        <w:rPr>
          <w:rFonts w:ascii="Maiandra GD" w:hAnsi="Maiandra GD" w:cs="Maiandra GD"/>
          <w:b/>
        </w:rPr>
        <w:tab/>
      </w:r>
      <w:r>
        <w:rPr>
          <w:rFonts w:ascii="Maiandra GD" w:hAnsi="Maiandra GD" w:cs="Maiandra GD"/>
          <w:b/>
        </w:rPr>
        <w:tab/>
      </w:r>
      <w:r>
        <w:rPr>
          <w:rFonts w:ascii="Maiandra GD" w:hAnsi="Maiandra GD" w:cs="Maiandra GD"/>
          <w:b/>
        </w:rPr>
        <w:tab/>
      </w:r>
      <w:r w:rsidR="00A4063E">
        <w:rPr>
          <w:rFonts w:ascii="Maiandra GD" w:hAnsi="Maiandra GD" w:cs="Maiandra GD"/>
          <w:b/>
        </w:rPr>
        <w:t>11</w:t>
      </w:r>
      <w:r w:rsidR="00482659">
        <w:rPr>
          <w:rFonts w:ascii="Maiandra GD" w:hAnsi="Maiandra GD" w:cs="Maiandra GD"/>
          <w:b/>
        </w:rPr>
        <w:t>00</w:t>
      </w:r>
      <w:r w:rsidR="004360BA">
        <w:rPr>
          <w:rFonts w:ascii="Maiandra GD" w:hAnsi="Maiandra GD" w:cs="Maiandra GD"/>
          <w:b/>
        </w:rPr>
        <w:t xml:space="preserve"> Hours</w:t>
      </w:r>
    </w:p>
    <w:p w:rsidR="00C16678" w:rsidRDefault="004C7982" w:rsidP="004E32F7">
      <w:pPr>
        <w:spacing w:line="360" w:lineRule="auto"/>
        <w:rPr>
          <w:rFonts w:ascii="Tahoma" w:hAnsi="Tahoma" w:cs="Tahoma"/>
          <w:b/>
          <w:sz w:val="28"/>
          <w:szCs w:val="28"/>
          <w:u w:val="single"/>
        </w:rPr>
      </w:pPr>
      <w:r w:rsidRPr="00185438">
        <w:rPr>
          <w:rFonts w:ascii="Maiandra GD" w:hAnsi="Maiandra GD" w:cs="Maiandra GD"/>
          <w:sz w:val="32"/>
          <w:szCs w:val="32"/>
        </w:rPr>
        <w:t>___________________________________________________</w:t>
      </w:r>
      <w:r w:rsidR="003A6152">
        <w:rPr>
          <w:rFonts w:ascii="Maiandra GD" w:hAnsi="Maiandra GD" w:cs="Maiandra GD"/>
          <w:sz w:val="32"/>
          <w:szCs w:val="32"/>
        </w:rPr>
        <w:t>_____</w:t>
      </w:r>
    </w:p>
    <w:p w:rsidR="00705F3F" w:rsidRPr="00573E80" w:rsidRDefault="00F27EA7">
      <w:pPr>
        <w:spacing w:after="0" w:line="360" w:lineRule="auto"/>
        <w:jc w:val="both"/>
        <w:rPr>
          <w:rFonts w:ascii="Maiandra GD" w:hAnsi="Maiandra GD" w:cs="Times New Roman"/>
          <w:sz w:val="32"/>
          <w:szCs w:val="32"/>
        </w:rPr>
      </w:pPr>
      <w:r w:rsidRPr="00573E80">
        <w:rPr>
          <w:rFonts w:ascii="Maiandra GD" w:hAnsi="Maiandra GD" w:cs="Times New Roman"/>
          <w:sz w:val="32"/>
          <w:szCs w:val="32"/>
        </w:rPr>
        <w:t>Honourable Ministers</w:t>
      </w:r>
      <w:r w:rsidR="00705F3F" w:rsidRPr="00573E80">
        <w:rPr>
          <w:rFonts w:ascii="Maiandra GD" w:hAnsi="Maiandra GD" w:cs="Times New Roman"/>
          <w:sz w:val="32"/>
          <w:szCs w:val="32"/>
        </w:rPr>
        <w:t>;</w:t>
      </w:r>
    </w:p>
    <w:p w:rsidR="00705F3F" w:rsidRPr="00573E80" w:rsidRDefault="00440407">
      <w:pPr>
        <w:spacing w:after="0" w:line="360" w:lineRule="auto"/>
        <w:jc w:val="both"/>
        <w:rPr>
          <w:rFonts w:ascii="Maiandra GD" w:hAnsi="Maiandra GD" w:cs="Times New Roman"/>
          <w:sz w:val="32"/>
          <w:szCs w:val="32"/>
        </w:rPr>
      </w:pPr>
      <w:proofErr w:type="gramStart"/>
      <w:r w:rsidRPr="00573E80">
        <w:rPr>
          <w:rFonts w:ascii="Maiandra GD" w:hAnsi="Maiandra GD" w:cs="Times New Roman"/>
          <w:sz w:val="32"/>
          <w:szCs w:val="32"/>
        </w:rPr>
        <w:t>Your</w:t>
      </w:r>
      <w:proofErr w:type="gramEnd"/>
      <w:r w:rsidRPr="00573E80">
        <w:rPr>
          <w:rFonts w:ascii="Maiandra GD" w:hAnsi="Maiandra GD" w:cs="Times New Roman"/>
          <w:sz w:val="32"/>
          <w:szCs w:val="32"/>
        </w:rPr>
        <w:t xml:space="preserve"> </w:t>
      </w:r>
      <w:proofErr w:type="spellStart"/>
      <w:r w:rsidR="00705F3F" w:rsidRPr="00573E80">
        <w:rPr>
          <w:rFonts w:ascii="Maiandra GD" w:hAnsi="Maiandra GD" w:cs="Times New Roman"/>
          <w:sz w:val="32"/>
          <w:szCs w:val="32"/>
        </w:rPr>
        <w:t>Excellencies</w:t>
      </w:r>
      <w:proofErr w:type="spellEnd"/>
      <w:r w:rsidR="00705F3F" w:rsidRPr="00573E80">
        <w:rPr>
          <w:rFonts w:ascii="Maiandra GD" w:hAnsi="Maiandra GD" w:cs="Times New Roman"/>
          <w:sz w:val="32"/>
          <w:szCs w:val="32"/>
        </w:rPr>
        <w:t>;</w:t>
      </w:r>
      <w:bookmarkStart w:id="0" w:name="_GoBack"/>
      <w:bookmarkEnd w:id="0"/>
    </w:p>
    <w:p w:rsidR="00F772D1" w:rsidRPr="00573E80" w:rsidRDefault="008876AF">
      <w:pPr>
        <w:spacing w:after="0" w:line="360" w:lineRule="auto"/>
        <w:jc w:val="both"/>
        <w:rPr>
          <w:rFonts w:ascii="Maiandra GD" w:hAnsi="Maiandra GD" w:cs="Times New Roman"/>
          <w:sz w:val="32"/>
          <w:szCs w:val="32"/>
        </w:rPr>
      </w:pPr>
      <w:r w:rsidRPr="00573E80">
        <w:rPr>
          <w:rFonts w:ascii="Maiandra GD" w:hAnsi="Maiandra GD" w:cs="Times New Roman"/>
          <w:sz w:val="32"/>
          <w:szCs w:val="32"/>
        </w:rPr>
        <w:t>Representative</w:t>
      </w:r>
      <w:r w:rsidR="00F772D1" w:rsidRPr="00573E80">
        <w:rPr>
          <w:rFonts w:ascii="Maiandra GD" w:hAnsi="Maiandra GD" w:cs="Times New Roman"/>
          <w:sz w:val="32"/>
          <w:szCs w:val="32"/>
        </w:rPr>
        <w:t xml:space="preserve"> of the European Commission</w:t>
      </w:r>
      <w:r w:rsidR="0007183F">
        <w:rPr>
          <w:rFonts w:ascii="Maiandra GD" w:hAnsi="Maiandra GD" w:cs="Times New Roman"/>
          <w:sz w:val="32"/>
          <w:szCs w:val="32"/>
        </w:rPr>
        <w:t>;</w:t>
      </w:r>
    </w:p>
    <w:p w:rsidR="00440407" w:rsidRPr="00573E80" w:rsidRDefault="00705F3F">
      <w:pPr>
        <w:spacing w:after="0" w:line="360" w:lineRule="auto"/>
        <w:jc w:val="both"/>
        <w:rPr>
          <w:rFonts w:ascii="Maiandra GD" w:hAnsi="Maiandra GD" w:cs="Times New Roman"/>
          <w:sz w:val="32"/>
          <w:szCs w:val="32"/>
        </w:rPr>
      </w:pPr>
      <w:r w:rsidRPr="00573E80">
        <w:rPr>
          <w:rFonts w:ascii="Maiandra GD" w:hAnsi="Maiandra GD" w:cs="Times New Roman"/>
          <w:sz w:val="32"/>
          <w:szCs w:val="32"/>
        </w:rPr>
        <w:t>Distinguished</w:t>
      </w:r>
      <w:r w:rsidR="0007183F">
        <w:rPr>
          <w:rFonts w:ascii="Maiandra GD" w:hAnsi="Maiandra GD" w:cs="Times New Roman"/>
          <w:sz w:val="32"/>
          <w:szCs w:val="32"/>
        </w:rPr>
        <w:t xml:space="preserve"> Guests;</w:t>
      </w:r>
    </w:p>
    <w:p w:rsidR="00705F3F" w:rsidRPr="00573E80" w:rsidRDefault="00705F3F">
      <w:pPr>
        <w:spacing w:after="0" w:line="360" w:lineRule="auto"/>
        <w:jc w:val="both"/>
        <w:rPr>
          <w:rFonts w:ascii="Maiandra GD" w:hAnsi="Maiandra GD" w:cs="Times New Roman"/>
          <w:sz w:val="32"/>
          <w:szCs w:val="32"/>
        </w:rPr>
      </w:pPr>
      <w:proofErr w:type="gramStart"/>
      <w:r w:rsidRPr="00573E80">
        <w:rPr>
          <w:rFonts w:ascii="Maiandra GD" w:hAnsi="Maiandra GD" w:cs="Times New Roman"/>
          <w:sz w:val="32"/>
          <w:szCs w:val="32"/>
        </w:rPr>
        <w:t>Ladies and Gentlemen.</w:t>
      </w:r>
      <w:proofErr w:type="gramEnd"/>
    </w:p>
    <w:p w:rsidR="00705F3F" w:rsidRPr="00573E80" w:rsidRDefault="00705F3F" w:rsidP="004E32F7">
      <w:pPr>
        <w:spacing w:after="0" w:line="360" w:lineRule="auto"/>
        <w:jc w:val="both"/>
        <w:rPr>
          <w:rFonts w:ascii="Maiandra GD" w:hAnsi="Maiandra GD" w:cs="Times New Roman"/>
          <w:sz w:val="32"/>
          <w:szCs w:val="32"/>
        </w:rPr>
      </w:pPr>
    </w:p>
    <w:p w:rsidR="00705F3F" w:rsidRPr="00573E80" w:rsidRDefault="00705F3F" w:rsidP="004E32F7">
      <w:pPr>
        <w:spacing w:after="0" w:line="360" w:lineRule="auto"/>
        <w:jc w:val="both"/>
        <w:rPr>
          <w:rFonts w:ascii="Maiandra GD" w:hAnsi="Maiandra GD" w:cs="Times New Roman"/>
          <w:sz w:val="32"/>
          <w:szCs w:val="32"/>
        </w:rPr>
      </w:pPr>
      <w:proofErr w:type="spellStart"/>
      <w:proofErr w:type="gramStart"/>
      <w:r w:rsidRPr="00573E80">
        <w:rPr>
          <w:rFonts w:ascii="Maiandra GD" w:hAnsi="Maiandra GD" w:cs="Times New Roman"/>
          <w:sz w:val="32"/>
          <w:szCs w:val="32"/>
        </w:rPr>
        <w:t>Bula</w:t>
      </w:r>
      <w:proofErr w:type="spellEnd"/>
      <w:r w:rsidRPr="00573E80">
        <w:rPr>
          <w:rFonts w:ascii="Maiandra GD" w:hAnsi="Maiandra GD" w:cs="Times New Roman"/>
          <w:sz w:val="32"/>
          <w:szCs w:val="32"/>
        </w:rPr>
        <w:t xml:space="preserve"> </w:t>
      </w:r>
      <w:proofErr w:type="spellStart"/>
      <w:r w:rsidRPr="00573E80">
        <w:rPr>
          <w:rFonts w:ascii="Maiandra GD" w:hAnsi="Maiandra GD" w:cs="Times New Roman"/>
          <w:sz w:val="32"/>
          <w:szCs w:val="32"/>
        </w:rPr>
        <w:t>vinaka</w:t>
      </w:r>
      <w:proofErr w:type="spellEnd"/>
      <w:r w:rsidRPr="00573E80">
        <w:rPr>
          <w:rFonts w:ascii="Maiandra GD" w:hAnsi="Maiandra GD" w:cs="Times New Roman"/>
          <w:sz w:val="32"/>
          <w:szCs w:val="32"/>
        </w:rPr>
        <w:t xml:space="preserve"> and a very good morning to you all.</w:t>
      </w:r>
      <w:proofErr w:type="gramEnd"/>
    </w:p>
    <w:p w:rsidR="00016BF3" w:rsidRPr="00573E80" w:rsidRDefault="00016BF3" w:rsidP="004E32F7">
      <w:pPr>
        <w:spacing w:after="0" w:line="360" w:lineRule="auto"/>
        <w:jc w:val="both"/>
        <w:rPr>
          <w:rFonts w:ascii="Maiandra GD" w:hAnsi="Maiandra GD" w:cs="Times New Roman"/>
          <w:sz w:val="32"/>
          <w:szCs w:val="32"/>
        </w:rPr>
      </w:pPr>
    </w:p>
    <w:p w:rsidR="00F772D1" w:rsidRPr="00573E80" w:rsidRDefault="00F772D1" w:rsidP="004E32F7">
      <w:pPr>
        <w:spacing w:after="0" w:line="360" w:lineRule="auto"/>
        <w:jc w:val="both"/>
        <w:rPr>
          <w:rFonts w:ascii="Maiandra GD" w:hAnsi="Maiandra GD" w:cs="Times New Roman"/>
          <w:sz w:val="32"/>
          <w:szCs w:val="32"/>
        </w:rPr>
      </w:pPr>
      <w:r w:rsidRPr="00573E80">
        <w:rPr>
          <w:rFonts w:ascii="Maiandra GD" w:hAnsi="Maiandra GD" w:cs="Times New Roman"/>
          <w:sz w:val="32"/>
          <w:szCs w:val="32"/>
        </w:rPr>
        <w:t xml:space="preserve">On behalf of the Fijian Government and </w:t>
      </w:r>
      <w:r w:rsidR="00705F3F" w:rsidRPr="00573E80">
        <w:rPr>
          <w:rFonts w:ascii="Maiandra GD" w:hAnsi="Maiandra GD" w:cs="Times New Roman"/>
          <w:sz w:val="32"/>
          <w:szCs w:val="32"/>
        </w:rPr>
        <w:t xml:space="preserve">people, it is my pleasure to welcome you </w:t>
      </w:r>
      <w:r w:rsidRPr="00573E80">
        <w:rPr>
          <w:rFonts w:ascii="Maiandra GD" w:hAnsi="Maiandra GD" w:cs="Times New Roman"/>
          <w:sz w:val="32"/>
          <w:szCs w:val="32"/>
        </w:rPr>
        <w:t xml:space="preserve">all </w:t>
      </w:r>
      <w:r w:rsidR="00705F3F" w:rsidRPr="00573E80">
        <w:rPr>
          <w:rFonts w:ascii="Maiandra GD" w:hAnsi="Maiandra GD" w:cs="Times New Roman"/>
          <w:sz w:val="32"/>
          <w:szCs w:val="32"/>
        </w:rPr>
        <w:t>to Fiji for the 13</w:t>
      </w:r>
      <w:r w:rsidR="00705F3F" w:rsidRPr="00573E80">
        <w:rPr>
          <w:rFonts w:ascii="Maiandra GD" w:hAnsi="Maiandra GD" w:cs="Times New Roman"/>
          <w:sz w:val="32"/>
          <w:szCs w:val="32"/>
          <w:vertAlign w:val="superscript"/>
        </w:rPr>
        <w:t>th</w:t>
      </w:r>
      <w:r w:rsidR="00705F3F" w:rsidRPr="00573E80">
        <w:rPr>
          <w:rFonts w:ascii="Maiandra GD" w:hAnsi="Maiandra GD" w:cs="Times New Roman"/>
          <w:sz w:val="32"/>
          <w:szCs w:val="32"/>
        </w:rPr>
        <w:t xml:space="preserve"> ACP Ministerial Conference</w:t>
      </w:r>
      <w:r w:rsidRPr="00573E80">
        <w:rPr>
          <w:rFonts w:ascii="Maiandra GD" w:hAnsi="Maiandra GD" w:cs="Times New Roman"/>
          <w:sz w:val="32"/>
          <w:szCs w:val="32"/>
        </w:rPr>
        <w:t>.</w:t>
      </w:r>
    </w:p>
    <w:p w:rsidR="00440407" w:rsidRPr="00573E80" w:rsidRDefault="00440407" w:rsidP="004E32F7">
      <w:pPr>
        <w:spacing w:after="0" w:line="360" w:lineRule="auto"/>
        <w:jc w:val="both"/>
        <w:rPr>
          <w:rFonts w:ascii="Maiandra GD" w:hAnsi="Maiandra GD" w:cs="Times New Roman"/>
          <w:sz w:val="32"/>
          <w:szCs w:val="32"/>
        </w:rPr>
      </w:pPr>
      <w:r w:rsidRPr="00573E80">
        <w:rPr>
          <w:rFonts w:ascii="Maiandra GD" w:hAnsi="Maiandra GD" w:cs="Times New Roman"/>
          <w:sz w:val="32"/>
          <w:szCs w:val="32"/>
        </w:rPr>
        <w:t xml:space="preserve"> </w:t>
      </w:r>
    </w:p>
    <w:p w:rsidR="00705F3F" w:rsidRPr="00573E80" w:rsidRDefault="00705F3F" w:rsidP="004E32F7">
      <w:pPr>
        <w:spacing w:after="0" w:line="360" w:lineRule="auto"/>
        <w:jc w:val="both"/>
        <w:rPr>
          <w:rFonts w:ascii="Maiandra GD" w:hAnsi="Maiandra GD" w:cs="Times New Roman"/>
          <w:sz w:val="32"/>
          <w:szCs w:val="32"/>
        </w:rPr>
      </w:pPr>
      <w:r w:rsidRPr="00573E80">
        <w:rPr>
          <w:rFonts w:ascii="Maiandra GD" w:hAnsi="Maiandra GD" w:cs="Times New Roman"/>
          <w:sz w:val="32"/>
          <w:szCs w:val="32"/>
        </w:rPr>
        <w:t>It is a</w:t>
      </w:r>
      <w:r w:rsidR="002D5781" w:rsidRPr="00573E80">
        <w:rPr>
          <w:rFonts w:ascii="Maiandra GD" w:hAnsi="Maiandra GD" w:cs="Times New Roman"/>
          <w:sz w:val="32"/>
          <w:szCs w:val="32"/>
        </w:rPr>
        <w:t xml:space="preserve"> great</w:t>
      </w:r>
      <w:r w:rsidR="00F772D1" w:rsidRPr="00573E80">
        <w:rPr>
          <w:rFonts w:ascii="Maiandra GD" w:hAnsi="Maiandra GD" w:cs="Times New Roman"/>
          <w:sz w:val="32"/>
          <w:szCs w:val="32"/>
        </w:rPr>
        <w:t xml:space="preserve"> pleasure </w:t>
      </w:r>
      <w:r w:rsidR="00F519A1" w:rsidRPr="00573E80">
        <w:rPr>
          <w:rFonts w:ascii="Maiandra GD" w:hAnsi="Maiandra GD" w:cs="Times New Roman"/>
          <w:sz w:val="32"/>
          <w:szCs w:val="32"/>
        </w:rPr>
        <w:t xml:space="preserve">for Fiji </w:t>
      </w:r>
      <w:r w:rsidRPr="00573E80">
        <w:rPr>
          <w:rFonts w:ascii="Maiandra GD" w:hAnsi="Maiandra GD" w:cs="Times New Roman"/>
          <w:sz w:val="32"/>
          <w:szCs w:val="32"/>
        </w:rPr>
        <w:t>to once again</w:t>
      </w:r>
      <w:r w:rsidR="00B73F42" w:rsidRPr="00573E80">
        <w:rPr>
          <w:rFonts w:ascii="Maiandra GD" w:hAnsi="Maiandra GD" w:cs="Times New Roman"/>
          <w:sz w:val="32"/>
          <w:szCs w:val="32"/>
        </w:rPr>
        <w:t xml:space="preserve"> host</w:t>
      </w:r>
      <w:r w:rsidRPr="00573E80">
        <w:rPr>
          <w:rFonts w:ascii="Maiandra GD" w:hAnsi="Maiandra GD" w:cs="Times New Roman"/>
          <w:sz w:val="32"/>
          <w:szCs w:val="32"/>
        </w:rPr>
        <w:t xml:space="preserve"> the ACP Ministerial Conference on Sugar</w:t>
      </w:r>
      <w:r w:rsidR="007E67C8" w:rsidRPr="00573E80">
        <w:rPr>
          <w:rFonts w:ascii="Maiandra GD" w:hAnsi="Maiandra GD" w:cs="Times New Roman"/>
          <w:sz w:val="32"/>
          <w:szCs w:val="32"/>
        </w:rPr>
        <w:t xml:space="preserve">, </w:t>
      </w:r>
      <w:r w:rsidR="00B73F42" w:rsidRPr="00573E80">
        <w:rPr>
          <w:rFonts w:ascii="Maiandra GD" w:hAnsi="Maiandra GD" w:cs="Times New Roman"/>
          <w:sz w:val="32"/>
          <w:szCs w:val="32"/>
        </w:rPr>
        <w:t xml:space="preserve">having last done so </w:t>
      </w:r>
      <w:r w:rsidR="007E67C8" w:rsidRPr="00573E80">
        <w:rPr>
          <w:rFonts w:ascii="Maiandra GD" w:hAnsi="Maiandra GD" w:cs="Times New Roman"/>
          <w:sz w:val="32"/>
          <w:szCs w:val="32"/>
        </w:rPr>
        <w:t>six years ago, in 2007</w:t>
      </w:r>
      <w:r w:rsidR="00AB00E8" w:rsidRPr="00573E80">
        <w:rPr>
          <w:rFonts w:ascii="Maiandra GD" w:hAnsi="Maiandra GD" w:cs="Times New Roman"/>
          <w:sz w:val="32"/>
          <w:szCs w:val="32"/>
        </w:rPr>
        <w:t>.</w:t>
      </w:r>
      <w:r w:rsidRPr="00573E80">
        <w:rPr>
          <w:rFonts w:ascii="Maiandra GD" w:hAnsi="Maiandra GD" w:cs="Times New Roman"/>
          <w:sz w:val="32"/>
          <w:szCs w:val="32"/>
        </w:rPr>
        <w:t xml:space="preserve">  In June this year</w:t>
      </w:r>
      <w:r w:rsidR="00595118" w:rsidRPr="00573E80">
        <w:rPr>
          <w:rFonts w:ascii="Maiandra GD" w:hAnsi="Maiandra GD" w:cs="Times New Roman"/>
          <w:sz w:val="32"/>
          <w:szCs w:val="32"/>
        </w:rPr>
        <w:t>,</w:t>
      </w:r>
      <w:r w:rsidRPr="00573E80">
        <w:rPr>
          <w:rFonts w:ascii="Maiandra GD" w:hAnsi="Maiandra GD" w:cs="Times New Roman"/>
          <w:sz w:val="32"/>
          <w:szCs w:val="32"/>
        </w:rPr>
        <w:t xml:space="preserve"> we</w:t>
      </w:r>
      <w:r w:rsidR="007C2E4E" w:rsidRPr="00573E80">
        <w:rPr>
          <w:rFonts w:ascii="Maiandra GD" w:hAnsi="Maiandra GD" w:cs="Times New Roman"/>
          <w:sz w:val="32"/>
          <w:szCs w:val="32"/>
        </w:rPr>
        <w:t xml:space="preserve"> also</w:t>
      </w:r>
      <w:r w:rsidRPr="00573E80">
        <w:rPr>
          <w:rFonts w:ascii="Maiandra GD" w:hAnsi="Maiandra GD" w:cs="Times New Roman"/>
          <w:sz w:val="32"/>
          <w:szCs w:val="32"/>
        </w:rPr>
        <w:t xml:space="preserve"> had the privilege </w:t>
      </w:r>
      <w:r w:rsidR="002D5781" w:rsidRPr="00573E80">
        <w:rPr>
          <w:rFonts w:ascii="Maiandra GD" w:hAnsi="Maiandra GD" w:cs="Times New Roman"/>
          <w:sz w:val="32"/>
          <w:szCs w:val="32"/>
        </w:rPr>
        <w:t>of</w:t>
      </w:r>
      <w:r w:rsidR="00595118" w:rsidRPr="00573E80">
        <w:rPr>
          <w:rFonts w:ascii="Maiandra GD" w:hAnsi="Maiandra GD" w:cs="Times New Roman"/>
          <w:sz w:val="32"/>
          <w:szCs w:val="32"/>
        </w:rPr>
        <w:t xml:space="preserve"> </w:t>
      </w:r>
      <w:r w:rsidR="00595118" w:rsidRPr="00573E80">
        <w:rPr>
          <w:rFonts w:ascii="Maiandra GD" w:hAnsi="Maiandra GD" w:cs="Times New Roman"/>
          <w:sz w:val="32"/>
          <w:szCs w:val="32"/>
        </w:rPr>
        <w:lastRenderedPageBreak/>
        <w:t>host</w:t>
      </w:r>
      <w:r w:rsidR="002D5781" w:rsidRPr="00573E80">
        <w:rPr>
          <w:rFonts w:ascii="Maiandra GD" w:hAnsi="Maiandra GD" w:cs="Times New Roman"/>
          <w:sz w:val="32"/>
          <w:szCs w:val="32"/>
        </w:rPr>
        <w:t>ing</w:t>
      </w:r>
      <w:r w:rsidR="00AB00E8" w:rsidRPr="00573E80">
        <w:rPr>
          <w:rFonts w:ascii="Maiandra GD" w:hAnsi="Maiandra GD" w:cs="Times New Roman"/>
          <w:sz w:val="32"/>
          <w:szCs w:val="32"/>
        </w:rPr>
        <w:t xml:space="preserve"> -</w:t>
      </w:r>
      <w:r w:rsidR="00595118" w:rsidRPr="00573E80">
        <w:rPr>
          <w:rFonts w:ascii="Maiandra GD" w:hAnsi="Maiandra GD" w:cs="Times New Roman"/>
          <w:sz w:val="32"/>
          <w:szCs w:val="32"/>
        </w:rPr>
        <w:t xml:space="preserve"> and</w:t>
      </w:r>
      <w:r w:rsidR="002D5781" w:rsidRPr="00573E80">
        <w:rPr>
          <w:rFonts w:ascii="Maiandra GD" w:hAnsi="Maiandra GD" w:cs="Times New Roman"/>
          <w:sz w:val="32"/>
          <w:szCs w:val="32"/>
        </w:rPr>
        <w:t xml:space="preserve"> also</w:t>
      </w:r>
      <w:r w:rsidR="00595118" w:rsidRPr="00573E80">
        <w:rPr>
          <w:rFonts w:ascii="Maiandra GD" w:hAnsi="Maiandra GD" w:cs="Times New Roman"/>
          <w:sz w:val="32"/>
          <w:szCs w:val="32"/>
        </w:rPr>
        <w:t xml:space="preserve"> chair</w:t>
      </w:r>
      <w:r w:rsidR="002D5781" w:rsidRPr="00573E80">
        <w:rPr>
          <w:rFonts w:ascii="Maiandra GD" w:hAnsi="Maiandra GD" w:cs="Times New Roman"/>
          <w:sz w:val="32"/>
          <w:szCs w:val="32"/>
        </w:rPr>
        <w:t>ing</w:t>
      </w:r>
      <w:r w:rsidR="00AB00E8" w:rsidRPr="00573E80">
        <w:rPr>
          <w:rFonts w:ascii="Maiandra GD" w:hAnsi="Maiandra GD" w:cs="Times New Roman"/>
          <w:sz w:val="32"/>
          <w:szCs w:val="32"/>
        </w:rPr>
        <w:t xml:space="preserve"> -</w:t>
      </w:r>
      <w:r w:rsidRPr="00573E80">
        <w:rPr>
          <w:rFonts w:ascii="Maiandra GD" w:hAnsi="Maiandra GD" w:cs="Times New Roman"/>
          <w:sz w:val="32"/>
          <w:szCs w:val="32"/>
        </w:rPr>
        <w:t xml:space="preserve"> the 43</w:t>
      </w:r>
      <w:r w:rsidRPr="00573E80">
        <w:rPr>
          <w:rFonts w:ascii="Maiandra GD" w:hAnsi="Maiandra GD" w:cs="Times New Roman"/>
          <w:sz w:val="32"/>
          <w:szCs w:val="32"/>
          <w:vertAlign w:val="superscript"/>
        </w:rPr>
        <w:t>rd</w:t>
      </w:r>
      <w:r w:rsidRPr="00573E80">
        <w:rPr>
          <w:rFonts w:ascii="Maiandra GD" w:hAnsi="Maiandra GD" w:cs="Times New Roman"/>
          <w:sz w:val="32"/>
          <w:szCs w:val="32"/>
        </w:rPr>
        <w:t xml:space="preserve"> Session of the International Sugar Council</w:t>
      </w:r>
      <w:r w:rsidR="00743930" w:rsidRPr="00573E80">
        <w:rPr>
          <w:rFonts w:ascii="Maiandra GD" w:hAnsi="Maiandra GD" w:cs="Times New Roman"/>
          <w:sz w:val="32"/>
          <w:szCs w:val="32"/>
        </w:rPr>
        <w:t>, the global industry body.</w:t>
      </w:r>
    </w:p>
    <w:p w:rsidR="00EF7F30" w:rsidRPr="00573E80" w:rsidRDefault="00EF7F30" w:rsidP="004E32F7">
      <w:pPr>
        <w:spacing w:after="0" w:line="360" w:lineRule="auto"/>
        <w:jc w:val="both"/>
        <w:rPr>
          <w:rFonts w:ascii="Maiandra GD" w:hAnsi="Maiandra GD" w:cs="Times New Roman"/>
          <w:sz w:val="32"/>
          <w:szCs w:val="32"/>
        </w:rPr>
      </w:pPr>
    </w:p>
    <w:p w:rsidR="00595118" w:rsidRPr="00573E80" w:rsidRDefault="00B73F42" w:rsidP="004E32F7">
      <w:pPr>
        <w:spacing w:after="0" w:line="360" w:lineRule="auto"/>
        <w:jc w:val="both"/>
        <w:rPr>
          <w:rFonts w:ascii="Maiandra GD" w:hAnsi="Maiandra GD" w:cs="Times New Roman"/>
          <w:sz w:val="32"/>
          <w:szCs w:val="32"/>
        </w:rPr>
      </w:pPr>
      <w:r w:rsidRPr="00573E80">
        <w:rPr>
          <w:rFonts w:ascii="Maiandra GD" w:hAnsi="Maiandra GD" w:cs="Times New Roman"/>
          <w:sz w:val="32"/>
          <w:szCs w:val="32"/>
        </w:rPr>
        <w:t xml:space="preserve">Fiji is </w:t>
      </w:r>
      <w:r w:rsidR="00912EA1" w:rsidRPr="00573E80">
        <w:rPr>
          <w:rFonts w:ascii="Maiandra GD" w:hAnsi="Maiandra GD" w:cs="Times New Roman"/>
          <w:sz w:val="32"/>
          <w:szCs w:val="32"/>
        </w:rPr>
        <w:t>proud</w:t>
      </w:r>
      <w:r w:rsidR="00F772D1" w:rsidRPr="00573E80">
        <w:rPr>
          <w:rFonts w:ascii="Maiandra GD" w:hAnsi="Maiandra GD" w:cs="Times New Roman"/>
          <w:sz w:val="32"/>
          <w:szCs w:val="32"/>
        </w:rPr>
        <w:t xml:space="preserve"> to contribute </w:t>
      </w:r>
      <w:r w:rsidRPr="00573E80">
        <w:rPr>
          <w:rFonts w:ascii="Maiandra GD" w:hAnsi="Maiandra GD" w:cs="Times New Roman"/>
          <w:sz w:val="32"/>
          <w:szCs w:val="32"/>
        </w:rPr>
        <w:t xml:space="preserve">to </w:t>
      </w:r>
      <w:r w:rsidR="00595118" w:rsidRPr="00573E80">
        <w:rPr>
          <w:rFonts w:ascii="Maiandra GD" w:hAnsi="Maiandra GD" w:cs="Times New Roman"/>
          <w:sz w:val="32"/>
          <w:szCs w:val="32"/>
        </w:rPr>
        <w:t xml:space="preserve">solutions </w:t>
      </w:r>
      <w:r w:rsidRPr="00573E80">
        <w:rPr>
          <w:rFonts w:ascii="Maiandra GD" w:hAnsi="Maiandra GD" w:cs="Times New Roman"/>
          <w:sz w:val="32"/>
          <w:szCs w:val="32"/>
        </w:rPr>
        <w:t xml:space="preserve">we seek </w:t>
      </w:r>
      <w:r w:rsidR="00595118" w:rsidRPr="00573E80">
        <w:rPr>
          <w:rFonts w:ascii="Maiandra GD" w:hAnsi="Maiandra GD" w:cs="Times New Roman"/>
          <w:sz w:val="32"/>
          <w:szCs w:val="32"/>
        </w:rPr>
        <w:t>to the</w:t>
      </w:r>
      <w:r w:rsidR="00743930" w:rsidRPr="00573E80">
        <w:rPr>
          <w:rFonts w:ascii="Maiandra GD" w:hAnsi="Maiandra GD" w:cs="Times New Roman"/>
          <w:sz w:val="32"/>
          <w:szCs w:val="32"/>
        </w:rPr>
        <w:t xml:space="preserve"> many</w:t>
      </w:r>
      <w:r w:rsidR="00595118" w:rsidRPr="00573E80">
        <w:rPr>
          <w:rFonts w:ascii="Maiandra GD" w:hAnsi="Maiandra GD" w:cs="Times New Roman"/>
          <w:sz w:val="32"/>
          <w:szCs w:val="32"/>
        </w:rPr>
        <w:t xml:space="preserve"> challenges facing an industry on</w:t>
      </w:r>
      <w:r w:rsidR="00A85268" w:rsidRPr="00573E80">
        <w:rPr>
          <w:rFonts w:ascii="Maiandra GD" w:hAnsi="Maiandra GD" w:cs="Times New Roman"/>
          <w:sz w:val="32"/>
          <w:szCs w:val="32"/>
        </w:rPr>
        <w:t>,</w:t>
      </w:r>
      <w:r w:rsidR="00595118" w:rsidRPr="00573E80">
        <w:rPr>
          <w:rFonts w:ascii="Maiandra GD" w:hAnsi="Maiandra GD" w:cs="Times New Roman"/>
          <w:sz w:val="32"/>
          <w:szCs w:val="32"/>
        </w:rPr>
        <w:t xml:space="preserve"> which the livelihoods of</w:t>
      </w:r>
      <w:r w:rsidR="002D5781" w:rsidRPr="00573E80">
        <w:rPr>
          <w:rFonts w:ascii="Maiandra GD" w:hAnsi="Maiandra GD" w:cs="Times New Roman"/>
          <w:sz w:val="32"/>
          <w:szCs w:val="32"/>
        </w:rPr>
        <w:t xml:space="preserve"> so many</w:t>
      </w:r>
      <w:r w:rsidR="00595118" w:rsidRPr="00573E80">
        <w:rPr>
          <w:rFonts w:ascii="Maiandra GD" w:hAnsi="Maiandra GD" w:cs="Times New Roman"/>
          <w:sz w:val="32"/>
          <w:szCs w:val="32"/>
        </w:rPr>
        <w:t xml:space="preserve"> millions of our people depend.</w:t>
      </w:r>
    </w:p>
    <w:p w:rsidR="00595118" w:rsidRPr="00573E80" w:rsidRDefault="00595118" w:rsidP="004E32F7">
      <w:pPr>
        <w:spacing w:after="0" w:line="360" w:lineRule="auto"/>
        <w:jc w:val="both"/>
        <w:rPr>
          <w:rFonts w:ascii="Maiandra GD" w:hAnsi="Maiandra GD" w:cs="Times New Roman"/>
          <w:sz w:val="32"/>
          <w:szCs w:val="32"/>
        </w:rPr>
      </w:pPr>
    </w:p>
    <w:p w:rsidR="00196263" w:rsidRPr="00573E80" w:rsidRDefault="00595118" w:rsidP="004E32F7">
      <w:pPr>
        <w:spacing w:after="0" w:line="360" w:lineRule="auto"/>
        <w:jc w:val="both"/>
        <w:rPr>
          <w:rFonts w:ascii="Maiandra GD" w:hAnsi="Maiandra GD" w:cs="Times New Roman"/>
          <w:sz w:val="32"/>
          <w:szCs w:val="32"/>
        </w:rPr>
      </w:pPr>
      <w:r w:rsidRPr="00573E80">
        <w:rPr>
          <w:rFonts w:ascii="Maiandra GD" w:hAnsi="Maiandra GD" w:cs="Times New Roman"/>
          <w:sz w:val="32"/>
          <w:szCs w:val="32"/>
        </w:rPr>
        <w:t>It is their interests that must always be at the forefront of our deliberations</w:t>
      </w:r>
      <w:r w:rsidR="00A85268" w:rsidRPr="00573E80">
        <w:rPr>
          <w:rFonts w:ascii="Maiandra GD" w:hAnsi="Maiandra GD" w:cs="Times New Roman"/>
          <w:sz w:val="32"/>
          <w:szCs w:val="32"/>
        </w:rPr>
        <w:t>,</w:t>
      </w:r>
      <w:r w:rsidRPr="00573E80">
        <w:rPr>
          <w:rFonts w:ascii="Maiandra GD" w:hAnsi="Maiandra GD" w:cs="Times New Roman"/>
          <w:sz w:val="32"/>
          <w:szCs w:val="32"/>
        </w:rPr>
        <w:t xml:space="preserve"> as we seek </w:t>
      </w:r>
      <w:r w:rsidR="00A85268" w:rsidRPr="00573E80">
        <w:rPr>
          <w:rFonts w:ascii="Maiandra GD" w:hAnsi="Maiandra GD" w:cs="Times New Roman"/>
          <w:sz w:val="32"/>
          <w:szCs w:val="32"/>
        </w:rPr>
        <w:t xml:space="preserve">to </w:t>
      </w:r>
      <w:r w:rsidR="001F51FE" w:rsidRPr="00573E80">
        <w:rPr>
          <w:rFonts w:ascii="Maiandra GD" w:hAnsi="Maiandra GD" w:cs="Times New Roman"/>
          <w:sz w:val="32"/>
          <w:szCs w:val="32"/>
        </w:rPr>
        <w:t>secure their livelihoods</w:t>
      </w:r>
      <w:r w:rsidR="00A85268" w:rsidRPr="00573E80">
        <w:rPr>
          <w:rFonts w:ascii="Maiandra GD" w:hAnsi="Maiandra GD" w:cs="Times New Roman"/>
          <w:sz w:val="32"/>
          <w:szCs w:val="32"/>
        </w:rPr>
        <w:t>,</w:t>
      </w:r>
      <w:r w:rsidR="001F51FE" w:rsidRPr="00573E80">
        <w:rPr>
          <w:rFonts w:ascii="Maiandra GD" w:hAnsi="Maiandra GD" w:cs="Times New Roman"/>
          <w:sz w:val="32"/>
          <w:szCs w:val="32"/>
        </w:rPr>
        <w:t xml:space="preserve"> through </w:t>
      </w:r>
      <w:r w:rsidR="00B73F42" w:rsidRPr="00573E80">
        <w:rPr>
          <w:rFonts w:ascii="Maiandra GD" w:hAnsi="Maiandra GD" w:cs="Times New Roman"/>
          <w:sz w:val="32"/>
          <w:szCs w:val="32"/>
        </w:rPr>
        <w:t>a sustained industry</w:t>
      </w:r>
      <w:r w:rsidR="00A85268" w:rsidRPr="00573E80">
        <w:rPr>
          <w:rFonts w:ascii="Maiandra GD" w:hAnsi="Maiandra GD" w:cs="Times New Roman"/>
          <w:sz w:val="32"/>
          <w:szCs w:val="32"/>
        </w:rPr>
        <w:t>,</w:t>
      </w:r>
      <w:r w:rsidR="00B73F42" w:rsidRPr="00573E80">
        <w:rPr>
          <w:rFonts w:ascii="Maiandra GD" w:hAnsi="Maiandra GD" w:cs="Times New Roman"/>
          <w:sz w:val="32"/>
          <w:szCs w:val="32"/>
        </w:rPr>
        <w:t xml:space="preserve"> which includes </w:t>
      </w:r>
      <w:r w:rsidR="001F51FE" w:rsidRPr="00573E80">
        <w:rPr>
          <w:rFonts w:ascii="Maiandra GD" w:hAnsi="Maiandra GD" w:cs="Times New Roman"/>
          <w:sz w:val="32"/>
          <w:szCs w:val="32"/>
        </w:rPr>
        <w:t xml:space="preserve">secure markets. We need </w:t>
      </w:r>
      <w:r w:rsidRPr="00573E80">
        <w:rPr>
          <w:rFonts w:ascii="Maiandra GD" w:hAnsi="Maiandra GD" w:cs="Times New Roman"/>
          <w:sz w:val="32"/>
          <w:szCs w:val="32"/>
        </w:rPr>
        <w:t>to exp</w:t>
      </w:r>
      <w:r w:rsidR="00A85268" w:rsidRPr="00573E80">
        <w:rPr>
          <w:rFonts w:ascii="Maiandra GD" w:hAnsi="Maiandra GD" w:cs="Times New Roman"/>
          <w:sz w:val="32"/>
          <w:szCs w:val="32"/>
        </w:rPr>
        <w:t>and</w:t>
      </w:r>
      <w:r w:rsidRPr="00573E80">
        <w:rPr>
          <w:rFonts w:ascii="Maiandra GD" w:hAnsi="Maiandra GD" w:cs="Times New Roman"/>
          <w:sz w:val="32"/>
          <w:szCs w:val="32"/>
        </w:rPr>
        <w:t xml:space="preserve"> economic opportunities</w:t>
      </w:r>
      <w:r w:rsidR="00196263" w:rsidRPr="00573E80">
        <w:rPr>
          <w:rFonts w:ascii="Maiandra GD" w:hAnsi="Maiandra GD" w:cs="Times New Roman"/>
          <w:sz w:val="32"/>
          <w:szCs w:val="32"/>
        </w:rPr>
        <w:t>, boost our national economies and lift the overall</w:t>
      </w:r>
      <w:r w:rsidR="007C2E4E" w:rsidRPr="00573E80">
        <w:rPr>
          <w:rFonts w:ascii="Maiandra GD" w:hAnsi="Maiandra GD" w:cs="Times New Roman"/>
          <w:sz w:val="32"/>
          <w:szCs w:val="32"/>
        </w:rPr>
        <w:t xml:space="preserve"> living standards of</w:t>
      </w:r>
      <w:r w:rsidR="00912EA1" w:rsidRPr="00573E80">
        <w:rPr>
          <w:rFonts w:ascii="Maiandra GD" w:hAnsi="Maiandra GD" w:cs="Times New Roman"/>
          <w:sz w:val="32"/>
          <w:szCs w:val="32"/>
        </w:rPr>
        <w:t xml:space="preserve"> all</w:t>
      </w:r>
      <w:r w:rsidR="007C2E4E" w:rsidRPr="00573E80">
        <w:rPr>
          <w:rFonts w:ascii="Maiandra GD" w:hAnsi="Maiandra GD" w:cs="Times New Roman"/>
          <w:sz w:val="32"/>
          <w:szCs w:val="32"/>
        </w:rPr>
        <w:t xml:space="preserve"> </w:t>
      </w:r>
      <w:r w:rsidR="00196263" w:rsidRPr="00573E80">
        <w:rPr>
          <w:rFonts w:ascii="Maiandra GD" w:hAnsi="Maiandra GD" w:cs="Times New Roman"/>
          <w:sz w:val="32"/>
          <w:szCs w:val="32"/>
        </w:rPr>
        <w:t>our peoples.</w:t>
      </w:r>
      <w:r w:rsidR="00F772D1" w:rsidRPr="00573E80">
        <w:rPr>
          <w:rFonts w:ascii="Maiandra GD" w:hAnsi="Maiandra GD" w:cs="Times New Roman"/>
          <w:sz w:val="32"/>
          <w:szCs w:val="32"/>
        </w:rPr>
        <w:t xml:space="preserve"> That is why it is critical that as ACP leaders we must maintain solidarity and a focus on the future.</w:t>
      </w:r>
    </w:p>
    <w:p w:rsidR="00B754F1" w:rsidRPr="00573E80" w:rsidRDefault="00B754F1" w:rsidP="00B754F1">
      <w:pPr>
        <w:spacing w:after="0" w:line="360" w:lineRule="auto"/>
        <w:jc w:val="both"/>
        <w:rPr>
          <w:rFonts w:ascii="Maiandra GD" w:hAnsi="Maiandra GD" w:cs="Times New Roman"/>
          <w:sz w:val="32"/>
          <w:szCs w:val="32"/>
        </w:rPr>
      </w:pPr>
    </w:p>
    <w:p w:rsidR="00B754F1" w:rsidRPr="00573E80" w:rsidRDefault="00B754F1" w:rsidP="00B754F1">
      <w:pPr>
        <w:spacing w:after="0" w:line="360" w:lineRule="auto"/>
        <w:jc w:val="both"/>
        <w:rPr>
          <w:rFonts w:ascii="Maiandra GD" w:hAnsi="Maiandra GD" w:cs="Times New Roman"/>
          <w:sz w:val="32"/>
          <w:szCs w:val="32"/>
        </w:rPr>
      </w:pPr>
      <w:r w:rsidRPr="00573E80">
        <w:rPr>
          <w:rFonts w:ascii="Maiandra GD" w:hAnsi="Maiandra GD" w:cs="Times New Roman"/>
          <w:sz w:val="32"/>
          <w:szCs w:val="32"/>
        </w:rPr>
        <w:t>For many of us, sugar cane is not just some incidental crop that can be easily replaced. It is a primary agricultural export, at the very core of our economies and a principal source income for huge segments of our populations – in Fiji’s case, 200-thousand people or more 20 per cent of all Fijians. In some ACP countries, sugar exports account for more than one quarter of GDP and 85 per cent of total agricultural exports.</w:t>
      </w:r>
    </w:p>
    <w:p w:rsidR="00B754F1" w:rsidRPr="00573E80" w:rsidRDefault="00B754F1" w:rsidP="00B754F1">
      <w:pPr>
        <w:spacing w:after="0" w:line="360" w:lineRule="auto"/>
        <w:jc w:val="both"/>
        <w:rPr>
          <w:rFonts w:ascii="Maiandra GD" w:hAnsi="Maiandra GD" w:cs="Times New Roman"/>
          <w:sz w:val="32"/>
          <w:szCs w:val="32"/>
        </w:rPr>
      </w:pPr>
    </w:p>
    <w:p w:rsidR="00EF7F30" w:rsidRPr="00573E80" w:rsidRDefault="00B754F1" w:rsidP="004E32F7">
      <w:pPr>
        <w:spacing w:after="0" w:line="360" w:lineRule="auto"/>
        <w:jc w:val="both"/>
        <w:rPr>
          <w:rFonts w:ascii="Maiandra GD" w:hAnsi="Maiandra GD" w:cs="Times New Roman"/>
          <w:sz w:val="32"/>
          <w:szCs w:val="32"/>
        </w:rPr>
      </w:pPr>
      <w:r w:rsidRPr="00573E80">
        <w:rPr>
          <w:rFonts w:ascii="Maiandra GD" w:hAnsi="Maiandra GD" w:cs="Times New Roman"/>
          <w:sz w:val="32"/>
          <w:szCs w:val="32"/>
        </w:rPr>
        <w:lastRenderedPageBreak/>
        <w:t xml:space="preserve">Indeed, the Fijian economy has been built on the sugar cane industry. Before the growth of tourism and other sectors, we depended almost entirely on sugar for close to 100 years. Today our economy is more diversified and sophisticated, but sugar cane is still a </w:t>
      </w:r>
      <w:r w:rsidR="00A85268" w:rsidRPr="00573E80">
        <w:rPr>
          <w:rFonts w:ascii="Maiandra GD" w:hAnsi="Maiandra GD" w:cs="Times New Roman"/>
          <w:sz w:val="32"/>
          <w:szCs w:val="32"/>
        </w:rPr>
        <w:t>significant</w:t>
      </w:r>
      <w:r w:rsidRPr="00573E80">
        <w:rPr>
          <w:rFonts w:ascii="Maiandra GD" w:hAnsi="Maiandra GD" w:cs="Times New Roman"/>
          <w:sz w:val="32"/>
          <w:szCs w:val="32"/>
        </w:rPr>
        <w:t xml:space="preserve"> industry. So for Fiji and many other ACP countries, a healthy market for our sugar spells a healthy economy and higher living standards, while a poor market spells the opposite.</w:t>
      </w:r>
    </w:p>
    <w:p w:rsidR="00B754F1" w:rsidRPr="00573E80" w:rsidRDefault="00B754F1" w:rsidP="004E32F7">
      <w:pPr>
        <w:spacing w:after="0" w:line="360" w:lineRule="auto"/>
        <w:jc w:val="both"/>
        <w:rPr>
          <w:rFonts w:ascii="Maiandra GD" w:hAnsi="Maiandra GD" w:cs="Times New Roman"/>
          <w:sz w:val="32"/>
          <w:szCs w:val="32"/>
        </w:rPr>
      </w:pPr>
    </w:p>
    <w:p w:rsidR="00EF7F30" w:rsidRPr="00573E80" w:rsidRDefault="00EF7F30" w:rsidP="004E32F7">
      <w:pPr>
        <w:spacing w:after="0" w:line="360" w:lineRule="auto"/>
        <w:jc w:val="both"/>
        <w:rPr>
          <w:rFonts w:ascii="Maiandra GD" w:hAnsi="Maiandra GD" w:cs="Times New Roman"/>
          <w:sz w:val="32"/>
          <w:szCs w:val="32"/>
        </w:rPr>
      </w:pPr>
      <w:r w:rsidRPr="00573E80">
        <w:rPr>
          <w:rFonts w:ascii="Maiandra GD" w:hAnsi="Maiandra GD" w:cs="Times New Roman"/>
          <w:sz w:val="32"/>
          <w:szCs w:val="32"/>
        </w:rPr>
        <w:t xml:space="preserve">As you all know, </w:t>
      </w:r>
      <w:r w:rsidR="00302AB8" w:rsidRPr="00573E80">
        <w:rPr>
          <w:rFonts w:ascii="Maiandra GD" w:hAnsi="Maiandra GD" w:cs="Times New Roman"/>
          <w:sz w:val="32"/>
          <w:szCs w:val="32"/>
        </w:rPr>
        <w:t xml:space="preserve">the </w:t>
      </w:r>
      <w:r w:rsidRPr="00573E80">
        <w:rPr>
          <w:rFonts w:ascii="Maiandra GD" w:hAnsi="Maiandra GD" w:cs="Times New Roman"/>
          <w:sz w:val="32"/>
          <w:szCs w:val="32"/>
        </w:rPr>
        <w:t>global market environment</w:t>
      </w:r>
      <w:r w:rsidR="00302AB8" w:rsidRPr="00573E80">
        <w:rPr>
          <w:rFonts w:ascii="Maiandra GD" w:hAnsi="Maiandra GD" w:cs="Times New Roman"/>
          <w:sz w:val="32"/>
          <w:szCs w:val="32"/>
        </w:rPr>
        <w:t xml:space="preserve"> for sugar</w:t>
      </w:r>
      <w:r w:rsidR="00B754F1" w:rsidRPr="00573E80">
        <w:rPr>
          <w:rFonts w:ascii="Maiandra GD" w:hAnsi="Maiandra GD" w:cs="Times New Roman"/>
          <w:sz w:val="32"/>
          <w:szCs w:val="32"/>
        </w:rPr>
        <w:t xml:space="preserve"> has not been healthy. It has</w:t>
      </w:r>
      <w:r w:rsidR="00302AB8" w:rsidRPr="00573E80">
        <w:rPr>
          <w:rFonts w:ascii="Maiandra GD" w:hAnsi="Maiandra GD" w:cs="Times New Roman"/>
          <w:sz w:val="32"/>
          <w:szCs w:val="32"/>
        </w:rPr>
        <w:t xml:space="preserve"> been characterised by </w:t>
      </w:r>
      <w:r w:rsidRPr="00573E80">
        <w:rPr>
          <w:rFonts w:ascii="Maiandra GD" w:hAnsi="Maiandra GD" w:cs="Times New Roman"/>
          <w:sz w:val="32"/>
          <w:szCs w:val="32"/>
        </w:rPr>
        <w:t>higher production and lower prices</w:t>
      </w:r>
      <w:r w:rsidR="00302AB8" w:rsidRPr="00573E80">
        <w:rPr>
          <w:rFonts w:ascii="Maiandra GD" w:hAnsi="Maiandra GD" w:cs="Times New Roman"/>
          <w:sz w:val="32"/>
          <w:szCs w:val="32"/>
        </w:rPr>
        <w:t>, has severely tested us in recent years</w:t>
      </w:r>
      <w:r w:rsidRPr="00573E80">
        <w:rPr>
          <w:rFonts w:ascii="Maiandra GD" w:hAnsi="Maiandra GD" w:cs="Times New Roman"/>
          <w:sz w:val="32"/>
          <w:szCs w:val="32"/>
        </w:rPr>
        <w:t xml:space="preserve">. Now, more than ever, we </w:t>
      </w:r>
      <w:r w:rsidR="008E7A69" w:rsidRPr="00573E80">
        <w:rPr>
          <w:rFonts w:ascii="Maiandra GD" w:hAnsi="Maiandra GD" w:cs="Times New Roman"/>
          <w:sz w:val="32"/>
          <w:szCs w:val="32"/>
        </w:rPr>
        <w:t xml:space="preserve">need a united front and at the same time </w:t>
      </w:r>
      <w:r w:rsidR="00047334" w:rsidRPr="00573E80">
        <w:rPr>
          <w:rFonts w:ascii="Maiandra GD" w:hAnsi="Maiandra GD" w:cs="Times New Roman"/>
          <w:sz w:val="32"/>
          <w:szCs w:val="32"/>
        </w:rPr>
        <w:t>understanding</w:t>
      </w:r>
      <w:r w:rsidRPr="00573E80">
        <w:rPr>
          <w:rFonts w:ascii="Maiandra GD" w:hAnsi="Maiandra GD" w:cs="Times New Roman"/>
          <w:sz w:val="32"/>
          <w:szCs w:val="32"/>
        </w:rPr>
        <w:t xml:space="preserve"> </w:t>
      </w:r>
      <w:r w:rsidR="008E7A69" w:rsidRPr="00573E80">
        <w:rPr>
          <w:rFonts w:ascii="Maiandra GD" w:hAnsi="Maiandra GD" w:cs="Times New Roman"/>
          <w:sz w:val="32"/>
          <w:szCs w:val="32"/>
        </w:rPr>
        <w:t xml:space="preserve">and a fair deal by </w:t>
      </w:r>
      <w:r w:rsidR="00B73F42" w:rsidRPr="00573E80">
        <w:rPr>
          <w:rFonts w:ascii="Maiandra GD" w:hAnsi="Maiandra GD" w:cs="Times New Roman"/>
          <w:sz w:val="32"/>
          <w:szCs w:val="32"/>
        </w:rPr>
        <w:t xml:space="preserve">our </w:t>
      </w:r>
      <w:r w:rsidR="00047334" w:rsidRPr="00573E80">
        <w:rPr>
          <w:rFonts w:ascii="Maiandra GD" w:hAnsi="Maiandra GD" w:cs="Times New Roman"/>
          <w:sz w:val="32"/>
          <w:szCs w:val="32"/>
        </w:rPr>
        <w:t>European</w:t>
      </w:r>
      <w:r w:rsidRPr="00573E80">
        <w:rPr>
          <w:rFonts w:ascii="Maiandra GD" w:hAnsi="Maiandra GD" w:cs="Times New Roman"/>
          <w:sz w:val="32"/>
          <w:szCs w:val="32"/>
        </w:rPr>
        <w:t xml:space="preserve"> partners</w:t>
      </w:r>
      <w:r w:rsidR="008E7A69" w:rsidRPr="00573E80">
        <w:rPr>
          <w:rFonts w:ascii="Maiandra GD" w:hAnsi="Maiandra GD" w:cs="Times New Roman"/>
          <w:sz w:val="32"/>
          <w:szCs w:val="32"/>
        </w:rPr>
        <w:t>.</w:t>
      </w:r>
    </w:p>
    <w:p w:rsidR="00196263" w:rsidRPr="00573E80" w:rsidRDefault="00196263" w:rsidP="004E32F7">
      <w:pPr>
        <w:spacing w:after="0" w:line="360" w:lineRule="auto"/>
        <w:jc w:val="both"/>
        <w:rPr>
          <w:rFonts w:ascii="Maiandra GD" w:hAnsi="Maiandra GD" w:cs="Times New Roman"/>
          <w:sz w:val="32"/>
          <w:szCs w:val="32"/>
        </w:rPr>
      </w:pPr>
    </w:p>
    <w:p w:rsidR="00AB00E8" w:rsidRPr="00573E80" w:rsidRDefault="001F51FE" w:rsidP="004E32F7">
      <w:pPr>
        <w:spacing w:after="0" w:line="360" w:lineRule="auto"/>
        <w:jc w:val="both"/>
        <w:rPr>
          <w:rFonts w:ascii="Maiandra GD" w:hAnsi="Maiandra GD" w:cs="Times New Roman"/>
          <w:sz w:val="32"/>
          <w:szCs w:val="32"/>
        </w:rPr>
      </w:pPr>
      <w:r w:rsidRPr="00573E80">
        <w:rPr>
          <w:rFonts w:ascii="Maiandra GD" w:hAnsi="Maiandra GD" w:cs="Times New Roman"/>
          <w:sz w:val="32"/>
          <w:szCs w:val="32"/>
        </w:rPr>
        <w:t>I</w:t>
      </w:r>
      <w:r w:rsidR="00AB00E8" w:rsidRPr="00573E80">
        <w:rPr>
          <w:rFonts w:ascii="Maiandra GD" w:hAnsi="Maiandra GD" w:cs="Times New Roman"/>
          <w:sz w:val="32"/>
          <w:szCs w:val="32"/>
        </w:rPr>
        <w:t>n this area</w:t>
      </w:r>
      <w:r w:rsidRPr="00573E80">
        <w:rPr>
          <w:rFonts w:ascii="Maiandra GD" w:hAnsi="Maiandra GD" w:cs="Times New Roman"/>
          <w:sz w:val="32"/>
          <w:szCs w:val="32"/>
        </w:rPr>
        <w:t>, as you all know</w:t>
      </w:r>
      <w:r w:rsidR="008876AF" w:rsidRPr="00573E80">
        <w:rPr>
          <w:rFonts w:ascii="Maiandra GD" w:hAnsi="Maiandra GD" w:cs="Times New Roman"/>
          <w:sz w:val="32"/>
          <w:szCs w:val="32"/>
        </w:rPr>
        <w:t>,</w:t>
      </w:r>
      <w:r w:rsidRPr="00573E80">
        <w:rPr>
          <w:rFonts w:ascii="Maiandra GD" w:hAnsi="Maiandra GD" w:cs="Times New Roman"/>
          <w:sz w:val="32"/>
          <w:szCs w:val="32"/>
        </w:rPr>
        <w:t xml:space="preserve"> </w:t>
      </w:r>
      <w:r w:rsidR="00CA0C43" w:rsidRPr="00573E80">
        <w:rPr>
          <w:rFonts w:ascii="Maiandra GD" w:hAnsi="Maiandra GD" w:cs="Times New Roman"/>
          <w:sz w:val="32"/>
          <w:szCs w:val="32"/>
        </w:rPr>
        <w:t xml:space="preserve">we have a considerable way to go. </w:t>
      </w:r>
      <w:r w:rsidRPr="00573E80">
        <w:rPr>
          <w:rFonts w:ascii="Maiandra GD" w:hAnsi="Maiandra GD" w:cs="Times New Roman"/>
          <w:sz w:val="32"/>
          <w:szCs w:val="32"/>
        </w:rPr>
        <w:t>As we make</w:t>
      </w:r>
      <w:r w:rsidR="00B73F42" w:rsidRPr="00573E80">
        <w:rPr>
          <w:rFonts w:ascii="Maiandra GD" w:hAnsi="Maiandra GD" w:cs="Times New Roman"/>
          <w:sz w:val="32"/>
          <w:szCs w:val="32"/>
        </w:rPr>
        <w:t xml:space="preserve"> the</w:t>
      </w:r>
      <w:r w:rsidRPr="00573E80">
        <w:rPr>
          <w:rFonts w:ascii="Maiandra GD" w:hAnsi="Maiandra GD" w:cs="Times New Roman"/>
          <w:sz w:val="32"/>
          <w:szCs w:val="32"/>
        </w:rPr>
        <w:t xml:space="preserve"> transition from </w:t>
      </w:r>
      <w:r w:rsidR="00B73F42" w:rsidRPr="00573E80">
        <w:rPr>
          <w:rFonts w:ascii="Maiandra GD" w:hAnsi="Maiandra GD" w:cs="Times New Roman"/>
          <w:sz w:val="32"/>
          <w:szCs w:val="32"/>
        </w:rPr>
        <w:t xml:space="preserve">what many viewed as the sacrosanct </w:t>
      </w:r>
      <w:r w:rsidRPr="00573E80">
        <w:rPr>
          <w:rFonts w:ascii="Maiandra GD" w:hAnsi="Maiandra GD" w:cs="Times New Roman"/>
          <w:sz w:val="32"/>
          <w:szCs w:val="32"/>
        </w:rPr>
        <w:t xml:space="preserve">Sugar Protocol </w:t>
      </w:r>
      <w:r w:rsidR="00EB539A" w:rsidRPr="00573E80">
        <w:rPr>
          <w:rFonts w:ascii="Maiandra GD" w:hAnsi="Maiandra GD" w:cs="Times New Roman"/>
          <w:sz w:val="32"/>
          <w:szCs w:val="32"/>
        </w:rPr>
        <w:t xml:space="preserve">arrangement </w:t>
      </w:r>
      <w:r w:rsidRPr="00573E80">
        <w:rPr>
          <w:rFonts w:ascii="Maiandra GD" w:hAnsi="Maiandra GD" w:cs="Times New Roman"/>
          <w:sz w:val="32"/>
          <w:szCs w:val="32"/>
        </w:rPr>
        <w:t xml:space="preserve">to the </w:t>
      </w:r>
      <w:r w:rsidR="00B73F42" w:rsidRPr="00573E80">
        <w:rPr>
          <w:rFonts w:ascii="Maiandra GD" w:hAnsi="Maiandra GD" w:cs="Times New Roman"/>
          <w:sz w:val="32"/>
          <w:szCs w:val="32"/>
        </w:rPr>
        <w:t xml:space="preserve">new </w:t>
      </w:r>
      <w:r w:rsidRPr="00573E80">
        <w:rPr>
          <w:rFonts w:ascii="Maiandra GD" w:hAnsi="Maiandra GD" w:cs="Times New Roman"/>
          <w:sz w:val="32"/>
          <w:szCs w:val="32"/>
        </w:rPr>
        <w:t>Economic Partnership Agreements</w:t>
      </w:r>
      <w:r w:rsidR="00EB539A" w:rsidRPr="00573E80">
        <w:rPr>
          <w:rFonts w:ascii="Maiandra GD" w:hAnsi="Maiandra GD" w:cs="Times New Roman"/>
          <w:sz w:val="32"/>
          <w:szCs w:val="32"/>
        </w:rPr>
        <w:t xml:space="preserve"> (EPAs), </w:t>
      </w:r>
      <w:r w:rsidR="00B73F42" w:rsidRPr="00573E80">
        <w:rPr>
          <w:rFonts w:ascii="Maiandra GD" w:hAnsi="Maiandra GD" w:cs="Times New Roman"/>
          <w:sz w:val="32"/>
          <w:szCs w:val="32"/>
        </w:rPr>
        <w:t xml:space="preserve">it is critical that </w:t>
      </w:r>
      <w:r w:rsidR="00EB539A" w:rsidRPr="00573E80">
        <w:rPr>
          <w:rFonts w:ascii="Maiandra GD" w:hAnsi="Maiandra GD" w:cs="Times New Roman"/>
          <w:sz w:val="32"/>
          <w:szCs w:val="32"/>
        </w:rPr>
        <w:t xml:space="preserve">adequate support and time </w:t>
      </w:r>
      <w:r w:rsidR="00B73F42" w:rsidRPr="00573E80">
        <w:rPr>
          <w:rFonts w:ascii="Maiandra GD" w:hAnsi="Maiandra GD" w:cs="Times New Roman"/>
          <w:sz w:val="32"/>
          <w:szCs w:val="32"/>
        </w:rPr>
        <w:t xml:space="preserve">is </w:t>
      </w:r>
      <w:r w:rsidR="00EB539A" w:rsidRPr="00573E80">
        <w:rPr>
          <w:rFonts w:ascii="Maiandra GD" w:hAnsi="Maiandra GD" w:cs="Times New Roman"/>
          <w:sz w:val="32"/>
          <w:szCs w:val="32"/>
        </w:rPr>
        <w:t xml:space="preserve">provided to ACP sugar producing countries. For Fiji this support has been sorely lacking. Disbursement of </w:t>
      </w:r>
      <w:r w:rsidR="00FB2EDE" w:rsidRPr="00573E80">
        <w:rPr>
          <w:rFonts w:ascii="Maiandra GD" w:hAnsi="Maiandra GD" w:cs="Times New Roman"/>
          <w:sz w:val="32"/>
          <w:szCs w:val="32"/>
        </w:rPr>
        <w:t xml:space="preserve">the promised </w:t>
      </w:r>
      <w:r w:rsidR="00EB539A" w:rsidRPr="00573E80">
        <w:rPr>
          <w:rFonts w:ascii="Maiandra GD" w:hAnsi="Maiandra GD" w:cs="Times New Roman"/>
          <w:sz w:val="32"/>
          <w:szCs w:val="32"/>
        </w:rPr>
        <w:t xml:space="preserve">Accompanying Measures Support Program (AMSP) has been politicised and Fiji has not received </w:t>
      </w:r>
      <w:r w:rsidR="00B73F42" w:rsidRPr="00573E80">
        <w:rPr>
          <w:rFonts w:ascii="Maiandra GD" w:hAnsi="Maiandra GD" w:cs="Times New Roman"/>
          <w:sz w:val="32"/>
          <w:szCs w:val="32"/>
        </w:rPr>
        <w:t>the fair share owed to it.</w:t>
      </w:r>
    </w:p>
    <w:p w:rsidR="0026789F" w:rsidRPr="00573E80" w:rsidRDefault="00EB539A" w:rsidP="0026789F">
      <w:pPr>
        <w:spacing w:after="0" w:line="360" w:lineRule="auto"/>
        <w:jc w:val="both"/>
        <w:rPr>
          <w:rFonts w:ascii="Maiandra GD" w:hAnsi="Maiandra GD" w:cs="Times New Roman"/>
          <w:sz w:val="32"/>
          <w:szCs w:val="32"/>
        </w:rPr>
      </w:pPr>
      <w:r w:rsidRPr="00573E80">
        <w:rPr>
          <w:rFonts w:ascii="Maiandra GD" w:hAnsi="Maiandra GD" w:cs="Times New Roman"/>
          <w:sz w:val="32"/>
          <w:szCs w:val="32"/>
        </w:rPr>
        <w:lastRenderedPageBreak/>
        <w:t xml:space="preserve">The negotiations of EPAs have been long and drawn out due to the inclusion of many non-trade issues. The </w:t>
      </w:r>
      <w:r w:rsidR="0026789F" w:rsidRPr="00573E80">
        <w:rPr>
          <w:rFonts w:ascii="Maiandra GD" w:hAnsi="Maiandra GD" w:cs="Times New Roman"/>
          <w:sz w:val="32"/>
          <w:szCs w:val="32"/>
        </w:rPr>
        <w:t>unilaterally imposed</w:t>
      </w:r>
      <w:r w:rsidRPr="00573E80">
        <w:rPr>
          <w:rFonts w:ascii="Maiandra GD" w:hAnsi="Maiandra GD" w:cs="Times New Roman"/>
          <w:sz w:val="32"/>
          <w:szCs w:val="32"/>
        </w:rPr>
        <w:t xml:space="preserve"> changes to the European Commission market access regulation 1528 of 2007 </w:t>
      </w:r>
      <w:r w:rsidR="0026789F" w:rsidRPr="00573E80">
        <w:rPr>
          <w:rFonts w:ascii="Maiandra GD" w:hAnsi="Maiandra GD" w:cs="Times New Roman"/>
          <w:sz w:val="32"/>
          <w:szCs w:val="32"/>
        </w:rPr>
        <w:t>has created</w:t>
      </w:r>
      <w:r w:rsidRPr="00573E80">
        <w:rPr>
          <w:rFonts w:ascii="Maiandra GD" w:hAnsi="Maiandra GD" w:cs="Times New Roman"/>
          <w:sz w:val="32"/>
          <w:szCs w:val="32"/>
        </w:rPr>
        <w:t xml:space="preserve"> further uncertainty </w:t>
      </w:r>
      <w:r w:rsidR="00BC2F3C" w:rsidRPr="00573E80">
        <w:rPr>
          <w:rFonts w:ascii="Maiandra GD" w:hAnsi="Maiandra GD" w:cs="Times New Roman"/>
          <w:sz w:val="32"/>
          <w:szCs w:val="32"/>
        </w:rPr>
        <w:t>as it threatens to remove access despite the fact that negotiation</w:t>
      </w:r>
      <w:r w:rsidR="0026789F" w:rsidRPr="00573E80">
        <w:rPr>
          <w:rFonts w:ascii="Maiandra GD" w:hAnsi="Maiandra GD" w:cs="Times New Roman"/>
          <w:sz w:val="32"/>
          <w:szCs w:val="32"/>
        </w:rPr>
        <w:t xml:space="preserve">s on </w:t>
      </w:r>
      <w:r w:rsidR="00BC2F3C" w:rsidRPr="00573E80">
        <w:rPr>
          <w:rFonts w:ascii="Maiandra GD" w:hAnsi="Maiandra GD" w:cs="Times New Roman"/>
          <w:sz w:val="32"/>
          <w:szCs w:val="32"/>
        </w:rPr>
        <w:t>full EPA</w:t>
      </w:r>
      <w:r w:rsidR="0026789F" w:rsidRPr="00573E80">
        <w:rPr>
          <w:rFonts w:ascii="Maiandra GD" w:hAnsi="Maiandra GD" w:cs="Times New Roman"/>
          <w:sz w:val="32"/>
          <w:szCs w:val="32"/>
        </w:rPr>
        <w:t>s are in</w:t>
      </w:r>
      <w:r w:rsidR="00BC2F3C" w:rsidRPr="00573E80">
        <w:rPr>
          <w:rFonts w:ascii="Maiandra GD" w:hAnsi="Maiandra GD" w:cs="Times New Roman"/>
          <w:sz w:val="32"/>
          <w:szCs w:val="32"/>
        </w:rPr>
        <w:t xml:space="preserve">complete. </w:t>
      </w:r>
      <w:r w:rsidR="0026789F" w:rsidRPr="00573E80">
        <w:rPr>
          <w:rFonts w:ascii="Maiandra GD" w:hAnsi="Maiandra GD" w:cs="Times New Roman"/>
          <w:sz w:val="32"/>
          <w:szCs w:val="32"/>
        </w:rPr>
        <w:t>This premature end of market access could prove to be disastrous for the livelihoods and lives of the citizens in many ACP countries. Consequently it would also be detrimental to ACP – EU relations.</w:t>
      </w:r>
    </w:p>
    <w:p w:rsidR="0026789F" w:rsidRPr="00573E80" w:rsidRDefault="0026789F" w:rsidP="004E32F7">
      <w:pPr>
        <w:spacing w:after="0" w:line="360" w:lineRule="auto"/>
        <w:jc w:val="both"/>
        <w:rPr>
          <w:rFonts w:ascii="Maiandra GD" w:hAnsi="Maiandra GD" w:cs="Times New Roman"/>
          <w:sz w:val="32"/>
          <w:szCs w:val="32"/>
        </w:rPr>
      </w:pPr>
    </w:p>
    <w:p w:rsidR="00BC2F3C" w:rsidRPr="00573E80" w:rsidRDefault="0026789F" w:rsidP="004E32F7">
      <w:pPr>
        <w:spacing w:after="0" w:line="360" w:lineRule="auto"/>
        <w:jc w:val="both"/>
        <w:rPr>
          <w:rFonts w:ascii="Maiandra GD" w:hAnsi="Maiandra GD" w:cs="Times New Roman"/>
          <w:sz w:val="32"/>
          <w:szCs w:val="32"/>
        </w:rPr>
      </w:pPr>
      <w:r w:rsidRPr="00573E80">
        <w:rPr>
          <w:rFonts w:ascii="Maiandra GD" w:hAnsi="Maiandra GD" w:cs="Times New Roman"/>
          <w:sz w:val="32"/>
          <w:szCs w:val="32"/>
        </w:rPr>
        <w:t>Indeed</w:t>
      </w:r>
      <w:r w:rsidR="00BC2F3C" w:rsidRPr="00573E80">
        <w:rPr>
          <w:rFonts w:ascii="Maiandra GD" w:hAnsi="Maiandra GD" w:cs="Times New Roman"/>
          <w:sz w:val="32"/>
          <w:szCs w:val="32"/>
        </w:rPr>
        <w:t xml:space="preserve"> </w:t>
      </w:r>
      <w:r w:rsidR="00B73F42" w:rsidRPr="00573E80">
        <w:rPr>
          <w:rFonts w:ascii="Maiandra GD" w:hAnsi="Maiandra GD" w:cs="Times New Roman"/>
          <w:sz w:val="32"/>
          <w:szCs w:val="32"/>
        </w:rPr>
        <w:t>as we speak the Pacific countries</w:t>
      </w:r>
      <w:r w:rsidRPr="00573E80">
        <w:rPr>
          <w:rFonts w:ascii="Maiandra GD" w:hAnsi="Maiandra GD" w:cs="Times New Roman"/>
          <w:sz w:val="32"/>
          <w:szCs w:val="32"/>
        </w:rPr>
        <w:t xml:space="preserve"> represented </w:t>
      </w:r>
      <w:r w:rsidR="0000023A" w:rsidRPr="00573E80">
        <w:rPr>
          <w:rFonts w:ascii="Maiandra GD" w:hAnsi="Maiandra GD" w:cs="Times New Roman"/>
          <w:sz w:val="32"/>
          <w:szCs w:val="32"/>
        </w:rPr>
        <w:t>by their Trade M</w:t>
      </w:r>
      <w:r w:rsidRPr="00573E80">
        <w:rPr>
          <w:rFonts w:ascii="Maiandra GD" w:hAnsi="Maiandra GD" w:cs="Times New Roman"/>
          <w:sz w:val="32"/>
          <w:szCs w:val="32"/>
        </w:rPr>
        <w:t xml:space="preserve">inisters </w:t>
      </w:r>
      <w:r w:rsidR="00B73F42" w:rsidRPr="00573E80">
        <w:rPr>
          <w:rFonts w:ascii="Maiandra GD" w:hAnsi="Maiandra GD" w:cs="Times New Roman"/>
          <w:sz w:val="32"/>
          <w:szCs w:val="32"/>
        </w:rPr>
        <w:t>are currently in Brussels</w:t>
      </w:r>
      <w:r w:rsidR="00BC2F3C" w:rsidRPr="00573E80">
        <w:rPr>
          <w:rFonts w:ascii="Maiandra GD" w:hAnsi="Maiandra GD" w:cs="Times New Roman"/>
          <w:sz w:val="32"/>
          <w:szCs w:val="32"/>
        </w:rPr>
        <w:t xml:space="preserve"> and will meet the EU Trade Commissioner </w:t>
      </w:r>
      <w:proofErr w:type="spellStart"/>
      <w:r w:rsidRPr="00573E80">
        <w:rPr>
          <w:rFonts w:ascii="Maiandra GD" w:hAnsi="Maiandra GD" w:cs="Times New Roman"/>
          <w:sz w:val="32"/>
          <w:szCs w:val="32"/>
        </w:rPr>
        <w:t>Karel</w:t>
      </w:r>
      <w:proofErr w:type="spellEnd"/>
      <w:r w:rsidRPr="00573E80">
        <w:rPr>
          <w:rFonts w:ascii="Maiandra GD" w:hAnsi="Maiandra GD" w:cs="Times New Roman"/>
          <w:sz w:val="32"/>
          <w:szCs w:val="32"/>
        </w:rPr>
        <w:t xml:space="preserve"> de </w:t>
      </w:r>
      <w:proofErr w:type="spellStart"/>
      <w:r w:rsidRPr="00573E80">
        <w:rPr>
          <w:rFonts w:ascii="Maiandra GD" w:hAnsi="Maiandra GD" w:cs="Times New Roman"/>
          <w:sz w:val="32"/>
          <w:szCs w:val="32"/>
        </w:rPr>
        <w:t>Gucht</w:t>
      </w:r>
      <w:proofErr w:type="spellEnd"/>
      <w:r w:rsidRPr="00573E80">
        <w:rPr>
          <w:rFonts w:ascii="Maiandra GD" w:hAnsi="Maiandra GD" w:cs="Times New Roman"/>
          <w:sz w:val="32"/>
          <w:szCs w:val="32"/>
        </w:rPr>
        <w:t xml:space="preserve"> to negotiate in good faith.</w:t>
      </w:r>
    </w:p>
    <w:p w:rsidR="0026789F" w:rsidRPr="00573E80" w:rsidRDefault="0026789F" w:rsidP="004E32F7">
      <w:pPr>
        <w:spacing w:after="0" w:line="360" w:lineRule="auto"/>
        <w:jc w:val="both"/>
        <w:rPr>
          <w:rFonts w:ascii="Maiandra GD" w:hAnsi="Maiandra GD" w:cs="Times New Roman"/>
          <w:sz w:val="32"/>
          <w:szCs w:val="32"/>
        </w:rPr>
      </w:pPr>
    </w:p>
    <w:p w:rsidR="00595118" w:rsidRPr="00573E80" w:rsidRDefault="00CA0C43" w:rsidP="004E32F7">
      <w:pPr>
        <w:spacing w:after="0" w:line="360" w:lineRule="auto"/>
        <w:jc w:val="both"/>
        <w:rPr>
          <w:rFonts w:ascii="Maiandra GD" w:hAnsi="Maiandra GD" w:cs="Times New Roman"/>
          <w:sz w:val="32"/>
          <w:szCs w:val="32"/>
        </w:rPr>
      </w:pPr>
      <w:r w:rsidRPr="00573E80">
        <w:rPr>
          <w:rFonts w:ascii="Maiandra GD" w:hAnsi="Maiandra GD" w:cs="Times New Roman"/>
          <w:sz w:val="32"/>
          <w:szCs w:val="32"/>
        </w:rPr>
        <w:t>W</w:t>
      </w:r>
      <w:r w:rsidR="00120087" w:rsidRPr="00573E80">
        <w:rPr>
          <w:rFonts w:ascii="Maiandra GD" w:hAnsi="Maiandra GD" w:cs="Times New Roman"/>
          <w:sz w:val="32"/>
          <w:szCs w:val="32"/>
        </w:rPr>
        <w:t xml:space="preserve">e all hope </w:t>
      </w:r>
      <w:r w:rsidR="007E67C8" w:rsidRPr="00573E80">
        <w:rPr>
          <w:rFonts w:ascii="Maiandra GD" w:hAnsi="Maiandra GD" w:cs="Times New Roman"/>
          <w:sz w:val="32"/>
          <w:szCs w:val="32"/>
        </w:rPr>
        <w:t>that</w:t>
      </w:r>
      <w:r w:rsidR="00302AB8" w:rsidRPr="00573E80">
        <w:rPr>
          <w:rFonts w:ascii="Maiandra GD" w:hAnsi="Maiandra GD" w:cs="Times New Roman"/>
          <w:sz w:val="32"/>
          <w:szCs w:val="32"/>
        </w:rPr>
        <w:t xml:space="preserve"> these</w:t>
      </w:r>
      <w:r w:rsidR="00120087" w:rsidRPr="00573E80">
        <w:rPr>
          <w:rFonts w:ascii="Maiandra GD" w:hAnsi="Maiandra GD" w:cs="Times New Roman"/>
          <w:sz w:val="32"/>
          <w:szCs w:val="32"/>
        </w:rPr>
        <w:t xml:space="preserve"> challenges can be </w:t>
      </w:r>
      <w:r w:rsidR="00912EA1" w:rsidRPr="00573E80">
        <w:rPr>
          <w:rFonts w:ascii="Maiandra GD" w:hAnsi="Maiandra GD" w:cs="Times New Roman"/>
          <w:sz w:val="32"/>
          <w:szCs w:val="32"/>
        </w:rPr>
        <w:t>resolved</w:t>
      </w:r>
      <w:r w:rsidR="00120087" w:rsidRPr="00573E80">
        <w:rPr>
          <w:rFonts w:ascii="Maiandra GD" w:hAnsi="Maiandra GD" w:cs="Times New Roman"/>
          <w:sz w:val="32"/>
          <w:szCs w:val="32"/>
        </w:rPr>
        <w:t xml:space="preserve"> in an atmosphere of mutual cooperation</w:t>
      </w:r>
      <w:r w:rsidR="00912EA1" w:rsidRPr="00573E80">
        <w:rPr>
          <w:rFonts w:ascii="Maiandra GD" w:hAnsi="Maiandra GD" w:cs="Times New Roman"/>
          <w:sz w:val="32"/>
          <w:szCs w:val="32"/>
        </w:rPr>
        <w:t xml:space="preserve"> and goodwill</w:t>
      </w:r>
      <w:r w:rsidR="0026789F" w:rsidRPr="00573E80">
        <w:rPr>
          <w:rFonts w:ascii="Maiandra GD" w:hAnsi="Maiandra GD" w:cs="Times New Roman"/>
          <w:sz w:val="32"/>
          <w:szCs w:val="32"/>
        </w:rPr>
        <w:t xml:space="preserve"> – with the understanding that any decision will have real impact on the lives on men and women and children in our respective countries. </w:t>
      </w:r>
    </w:p>
    <w:p w:rsidR="00EE7269" w:rsidRPr="00573E80" w:rsidRDefault="00EE7269" w:rsidP="004E32F7">
      <w:pPr>
        <w:spacing w:after="0" w:line="360" w:lineRule="auto"/>
        <w:jc w:val="both"/>
        <w:rPr>
          <w:rFonts w:ascii="Maiandra GD" w:hAnsi="Maiandra GD" w:cs="Times New Roman"/>
          <w:sz w:val="32"/>
          <w:szCs w:val="32"/>
        </w:rPr>
      </w:pPr>
    </w:p>
    <w:p w:rsidR="003A4104" w:rsidRPr="00573E80" w:rsidRDefault="00CD4DDB" w:rsidP="004E32F7">
      <w:pPr>
        <w:spacing w:after="0" w:line="360" w:lineRule="auto"/>
        <w:jc w:val="both"/>
        <w:rPr>
          <w:rFonts w:ascii="Maiandra GD" w:hAnsi="Maiandra GD" w:cs="Times New Roman"/>
          <w:sz w:val="32"/>
          <w:szCs w:val="32"/>
        </w:rPr>
      </w:pPr>
      <w:r w:rsidRPr="00573E80">
        <w:rPr>
          <w:rFonts w:ascii="Maiandra GD" w:hAnsi="Maiandra GD" w:cs="Times New Roman"/>
          <w:sz w:val="32"/>
          <w:szCs w:val="32"/>
        </w:rPr>
        <w:t>I think I speak for everyone in this room when I say that we do not want handouts. What we want is for our people to benefit from the</w:t>
      </w:r>
      <w:r w:rsidR="007F21A2" w:rsidRPr="00573E80">
        <w:rPr>
          <w:rFonts w:ascii="Maiandra GD" w:hAnsi="Maiandra GD" w:cs="Times New Roman"/>
          <w:sz w:val="32"/>
          <w:szCs w:val="32"/>
        </w:rPr>
        <w:t>ir</w:t>
      </w:r>
      <w:r w:rsidRPr="00573E80">
        <w:rPr>
          <w:rFonts w:ascii="Maiandra GD" w:hAnsi="Maiandra GD" w:cs="Times New Roman"/>
          <w:sz w:val="32"/>
          <w:szCs w:val="32"/>
        </w:rPr>
        <w:t xml:space="preserve"> </w:t>
      </w:r>
      <w:r w:rsidR="007F21A2" w:rsidRPr="00573E80">
        <w:rPr>
          <w:rFonts w:ascii="Maiandra GD" w:hAnsi="Maiandra GD" w:cs="Times New Roman"/>
          <w:sz w:val="32"/>
          <w:szCs w:val="32"/>
        </w:rPr>
        <w:t xml:space="preserve">own </w:t>
      </w:r>
      <w:r w:rsidRPr="00573E80">
        <w:rPr>
          <w:rFonts w:ascii="Maiandra GD" w:hAnsi="Maiandra GD" w:cs="Times New Roman"/>
          <w:sz w:val="32"/>
          <w:szCs w:val="32"/>
        </w:rPr>
        <w:t xml:space="preserve">sweat and toil </w:t>
      </w:r>
      <w:r w:rsidR="007B1E3D" w:rsidRPr="00573E80">
        <w:rPr>
          <w:rFonts w:ascii="Maiandra GD" w:hAnsi="Maiandra GD" w:cs="Times New Roman"/>
          <w:sz w:val="32"/>
          <w:szCs w:val="32"/>
        </w:rPr>
        <w:t xml:space="preserve">by gaining fair and reasonable access to global markets and </w:t>
      </w:r>
      <w:r w:rsidR="007F21A2" w:rsidRPr="00573E80">
        <w:rPr>
          <w:rFonts w:ascii="Maiandra GD" w:hAnsi="Maiandra GD" w:cs="Times New Roman"/>
          <w:sz w:val="32"/>
          <w:szCs w:val="32"/>
        </w:rPr>
        <w:t>f</w:t>
      </w:r>
      <w:r w:rsidR="007B1E3D" w:rsidRPr="00573E80">
        <w:rPr>
          <w:rFonts w:ascii="Maiandra GD" w:hAnsi="Maiandra GD" w:cs="Times New Roman"/>
          <w:sz w:val="32"/>
          <w:szCs w:val="32"/>
        </w:rPr>
        <w:t>air price</w:t>
      </w:r>
      <w:r w:rsidR="007F21A2" w:rsidRPr="00573E80">
        <w:rPr>
          <w:rFonts w:ascii="Maiandra GD" w:hAnsi="Maiandra GD" w:cs="Times New Roman"/>
          <w:sz w:val="32"/>
          <w:szCs w:val="32"/>
        </w:rPr>
        <w:t>s.</w:t>
      </w:r>
      <w:r w:rsidR="007B1E3D" w:rsidRPr="00573E80">
        <w:rPr>
          <w:rFonts w:ascii="Maiandra GD" w:hAnsi="Maiandra GD" w:cs="Times New Roman"/>
          <w:sz w:val="32"/>
          <w:szCs w:val="32"/>
        </w:rPr>
        <w:t xml:space="preserve"> This has long been the </w:t>
      </w:r>
      <w:r w:rsidR="008D19C4" w:rsidRPr="00573E80">
        <w:rPr>
          <w:rFonts w:ascii="Maiandra GD" w:hAnsi="Maiandra GD" w:cs="Times New Roman"/>
          <w:sz w:val="32"/>
          <w:szCs w:val="32"/>
        </w:rPr>
        <w:lastRenderedPageBreak/>
        <w:t>paradigm</w:t>
      </w:r>
      <w:r w:rsidR="007B1E3D" w:rsidRPr="00573E80">
        <w:rPr>
          <w:rFonts w:ascii="Maiandra GD" w:hAnsi="Maiandra GD" w:cs="Times New Roman"/>
          <w:sz w:val="32"/>
          <w:szCs w:val="32"/>
        </w:rPr>
        <w:t xml:space="preserve"> of our relationship with the European Union</w:t>
      </w:r>
      <w:r w:rsidRPr="00573E80">
        <w:rPr>
          <w:rFonts w:ascii="Maiandra GD" w:hAnsi="Maiandra GD" w:cs="Times New Roman"/>
          <w:sz w:val="32"/>
          <w:szCs w:val="32"/>
        </w:rPr>
        <w:t xml:space="preserve"> </w:t>
      </w:r>
      <w:r w:rsidR="00705F3F" w:rsidRPr="00573E80">
        <w:rPr>
          <w:rFonts w:ascii="Maiandra GD" w:hAnsi="Maiandra GD" w:cs="Times New Roman"/>
          <w:sz w:val="32"/>
          <w:szCs w:val="32"/>
        </w:rPr>
        <w:t>and</w:t>
      </w:r>
      <w:r w:rsidR="007B1E3D" w:rsidRPr="00573E80">
        <w:rPr>
          <w:rFonts w:ascii="Maiandra GD" w:hAnsi="Maiandra GD" w:cs="Times New Roman"/>
          <w:sz w:val="32"/>
          <w:szCs w:val="32"/>
        </w:rPr>
        <w:t xml:space="preserve"> </w:t>
      </w:r>
      <w:r w:rsidR="00705F3F" w:rsidRPr="00573E80">
        <w:rPr>
          <w:rFonts w:ascii="Maiandra GD" w:hAnsi="Maiandra GD" w:cs="Times New Roman"/>
          <w:sz w:val="32"/>
          <w:szCs w:val="32"/>
        </w:rPr>
        <w:t>has made</w:t>
      </w:r>
      <w:r w:rsidR="007B1E3D" w:rsidRPr="00573E80">
        <w:rPr>
          <w:rFonts w:ascii="Maiandra GD" w:hAnsi="Maiandra GD" w:cs="Times New Roman"/>
          <w:sz w:val="32"/>
          <w:szCs w:val="32"/>
        </w:rPr>
        <w:t xml:space="preserve"> an</w:t>
      </w:r>
      <w:r w:rsidR="00705F3F" w:rsidRPr="00573E80">
        <w:rPr>
          <w:rFonts w:ascii="Maiandra GD" w:hAnsi="Maiandra GD" w:cs="Times New Roman"/>
          <w:sz w:val="32"/>
          <w:szCs w:val="32"/>
        </w:rPr>
        <w:t xml:space="preserve"> immense contribution towards sustainable economic development</w:t>
      </w:r>
      <w:r w:rsidR="008D19C4" w:rsidRPr="00573E80">
        <w:rPr>
          <w:rFonts w:ascii="Maiandra GD" w:hAnsi="Maiandra GD" w:cs="Times New Roman"/>
          <w:sz w:val="32"/>
          <w:szCs w:val="32"/>
        </w:rPr>
        <w:t xml:space="preserve"> </w:t>
      </w:r>
      <w:r w:rsidR="00705F3F" w:rsidRPr="00573E80">
        <w:rPr>
          <w:rFonts w:ascii="Maiandra GD" w:hAnsi="Maiandra GD" w:cs="Times New Roman"/>
          <w:sz w:val="32"/>
          <w:szCs w:val="32"/>
        </w:rPr>
        <w:t>and</w:t>
      </w:r>
      <w:r w:rsidR="00F519A1" w:rsidRPr="00573E80">
        <w:rPr>
          <w:rFonts w:ascii="Maiandra GD" w:hAnsi="Maiandra GD" w:cs="Times New Roman"/>
          <w:sz w:val="32"/>
          <w:szCs w:val="32"/>
        </w:rPr>
        <w:t xml:space="preserve"> </w:t>
      </w:r>
      <w:r w:rsidR="007B1E3D" w:rsidRPr="00573E80">
        <w:rPr>
          <w:rFonts w:ascii="Maiandra GD" w:hAnsi="Maiandra GD" w:cs="Times New Roman"/>
          <w:sz w:val="32"/>
          <w:szCs w:val="32"/>
        </w:rPr>
        <w:t>the</w:t>
      </w:r>
      <w:r w:rsidR="00705F3F" w:rsidRPr="00573E80">
        <w:rPr>
          <w:rFonts w:ascii="Maiandra GD" w:hAnsi="Maiandra GD" w:cs="Times New Roman"/>
          <w:sz w:val="32"/>
          <w:szCs w:val="32"/>
        </w:rPr>
        <w:t xml:space="preserve"> eradication of povert</w:t>
      </w:r>
      <w:r w:rsidR="008D19C4" w:rsidRPr="00573E80">
        <w:rPr>
          <w:rFonts w:ascii="Maiandra GD" w:hAnsi="Maiandra GD" w:cs="Times New Roman"/>
          <w:sz w:val="32"/>
          <w:szCs w:val="32"/>
        </w:rPr>
        <w:t>y</w:t>
      </w:r>
      <w:r w:rsidR="00705F3F" w:rsidRPr="00573E80">
        <w:rPr>
          <w:rFonts w:ascii="Maiandra GD" w:hAnsi="Maiandra GD" w:cs="Times New Roman"/>
          <w:sz w:val="32"/>
          <w:szCs w:val="32"/>
        </w:rPr>
        <w:t xml:space="preserve">. </w:t>
      </w:r>
    </w:p>
    <w:p w:rsidR="00705F3F" w:rsidRPr="00573E80" w:rsidRDefault="00705F3F" w:rsidP="004E32F7">
      <w:pPr>
        <w:spacing w:after="0" w:line="360" w:lineRule="auto"/>
        <w:jc w:val="both"/>
        <w:rPr>
          <w:rFonts w:ascii="Maiandra GD" w:hAnsi="Maiandra GD" w:cs="Times New Roman"/>
          <w:sz w:val="32"/>
          <w:szCs w:val="32"/>
        </w:rPr>
      </w:pPr>
      <w:r w:rsidRPr="00573E80">
        <w:rPr>
          <w:rFonts w:ascii="Maiandra GD" w:hAnsi="Maiandra GD" w:cs="Times New Roman"/>
          <w:sz w:val="32"/>
          <w:szCs w:val="32"/>
        </w:rPr>
        <w:t xml:space="preserve"> </w:t>
      </w:r>
    </w:p>
    <w:p w:rsidR="00705F3F" w:rsidRPr="00573E80" w:rsidRDefault="00705F3F" w:rsidP="004E32F7">
      <w:pPr>
        <w:spacing w:after="0" w:line="360" w:lineRule="auto"/>
        <w:jc w:val="both"/>
        <w:rPr>
          <w:rFonts w:ascii="Maiandra GD" w:hAnsi="Maiandra GD" w:cs="Times New Roman"/>
          <w:sz w:val="32"/>
          <w:szCs w:val="32"/>
        </w:rPr>
      </w:pPr>
      <w:r w:rsidRPr="00573E80">
        <w:rPr>
          <w:rFonts w:ascii="Maiandra GD" w:hAnsi="Maiandra GD" w:cs="Times New Roman"/>
          <w:sz w:val="32"/>
          <w:szCs w:val="32"/>
        </w:rPr>
        <w:t xml:space="preserve">The EU has remained a key market for our </w:t>
      </w:r>
      <w:r w:rsidR="00FB2EDE" w:rsidRPr="00573E80">
        <w:rPr>
          <w:rFonts w:ascii="Maiandra GD" w:hAnsi="Maiandra GD" w:cs="Times New Roman"/>
          <w:sz w:val="32"/>
          <w:szCs w:val="32"/>
        </w:rPr>
        <w:t xml:space="preserve">sugar </w:t>
      </w:r>
      <w:r w:rsidRPr="00573E80">
        <w:rPr>
          <w:rFonts w:ascii="Maiandra GD" w:hAnsi="Maiandra GD" w:cs="Times New Roman"/>
          <w:sz w:val="32"/>
          <w:szCs w:val="32"/>
        </w:rPr>
        <w:t xml:space="preserve">exports despite </w:t>
      </w:r>
      <w:r w:rsidR="0024313F" w:rsidRPr="00573E80">
        <w:rPr>
          <w:rFonts w:ascii="Maiandra GD" w:hAnsi="Maiandra GD" w:cs="Times New Roman"/>
          <w:sz w:val="32"/>
          <w:szCs w:val="32"/>
        </w:rPr>
        <w:t>some</w:t>
      </w:r>
      <w:r w:rsidRPr="00573E80">
        <w:rPr>
          <w:rFonts w:ascii="Maiandra GD" w:hAnsi="Maiandra GD" w:cs="Times New Roman"/>
          <w:sz w:val="32"/>
          <w:szCs w:val="32"/>
        </w:rPr>
        <w:t xml:space="preserve"> </w:t>
      </w:r>
      <w:r w:rsidR="0024313F" w:rsidRPr="00573E80">
        <w:rPr>
          <w:rFonts w:ascii="Maiandra GD" w:hAnsi="Maiandra GD" w:cs="Times New Roman"/>
          <w:sz w:val="32"/>
          <w:szCs w:val="32"/>
        </w:rPr>
        <w:t xml:space="preserve">major challenges that our small and vulnerable economies have had to grapple with in recent years.  </w:t>
      </w:r>
      <w:r w:rsidR="004010F6" w:rsidRPr="00573E80">
        <w:rPr>
          <w:rFonts w:ascii="Maiandra GD" w:hAnsi="Maiandra GD" w:cs="Times New Roman"/>
          <w:sz w:val="32"/>
          <w:szCs w:val="32"/>
        </w:rPr>
        <w:t>T</w:t>
      </w:r>
      <w:r w:rsidRPr="00573E80">
        <w:rPr>
          <w:rFonts w:ascii="Maiandra GD" w:hAnsi="Maiandra GD" w:cs="Times New Roman"/>
          <w:sz w:val="32"/>
          <w:szCs w:val="32"/>
        </w:rPr>
        <w:t>he sugar</w:t>
      </w:r>
      <w:r w:rsidR="002244BC" w:rsidRPr="00573E80">
        <w:rPr>
          <w:rFonts w:ascii="Maiandra GD" w:hAnsi="Maiandra GD" w:cs="Times New Roman"/>
          <w:sz w:val="32"/>
          <w:szCs w:val="32"/>
        </w:rPr>
        <w:t xml:space="preserve"> </w:t>
      </w:r>
      <w:r w:rsidR="00FB2EDE" w:rsidRPr="00573E80">
        <w:rPr>
          <w:rFonts w:ascii="Maiandra GD" w:hAnsi="Maiandra GD" w:cs="Times New Roman"/>
          <w:sz w:val="32"/>
          <w:szCs w:val="32"/>
        </w:rPr>
        <w:t xml:space="preserve">cane </w:t>
      </w:r>
      <w:r w:rsidRPr="00573E80">
        <w:rPr>
          <w:rFonts w:ascii="Maiandra GD" w:hAnsi="Maiandra GD" w:cs="Times New Roman"/>
          <w:sz w:val="32"/>
          <w:szCs w:val="32"/>
        </w:rPr>
        <w:t xml:space="preserve">industries </w:t>
      </w:r>
      <w:r w:rsidR="0024313F" w:rsidRPr="00573E80">
        <w:rPr>
          <w:rFonts w:ascii="Maiandra GD" w:hAnsi="Maiandra GD" w:cs="Times New Roman"/>
          <w:sz w:val="32"/>
          <w:szCs w:val="32"/>
        </w:rPr>
        <w:t xml:space="preserve">in many </w:t>
      </w:r>
      <w:r w:rsidR="004010F6" w:rsidRPr="00573E80">
        <w:rPr>
          <w:rFonts w:ascii="Maiandra GD" w:hAnsi="Maiandra GD" w:cs="Times New Roman"/>
          <w:sz w:val="32"/>
          <w:szCs w:val="32"/>
        </w:rPr>
        <w:t xml:space="preserve">ACP </w:t>
      </w:r>
      <w:r w:rsidR="0024313F" w:rsidRPr="00573E80">
        <w:rPr>
          <w:rFonts w:ascii="Maiandra GD" w:hAnsi="Maiandra GD" w:cs="Times New Roman"/>
          <w:sz w:val="32"/>
          <w:szCs w:val="32"/>
        </w:rPr>
        <w:t xml:space="preserve">countries </w:t>
      </w:r>
      <w:r w:rsidRPr="00573E80">
        <w:rPr>
          <w:rFonts w:ascii="Maiandra GD" w:hAnsi="Maiandra GD" w:cs="Times New Roman"/>
          <w:sz w:val="32"/>
          <w:szCs w:val="32"/>
        </w:rPr>
        <w:t xml:space="preserve">embarked on major reform and restructuring programmes to ensure </w:t>
      </w:r>
      <w:r w:rsidR="0024313F" w:rsidRPr="00573E80">
        <w:rPr>
          <w:rFonts w:ascii="Maiandra GD" w:hAnsi="Maiandra GD" w:cs="Times New Roman"/>
          <w:sz w:val="32"/>
          <w:szCs w:val="32"/>
        </w:rPr>
        <w:t>their long-</w:t>
      </w:r>
      <w:r w:rsidRPr="00573E80">
        <w:rPr>
          <w:rFonts w:ascii="Maiandra GD" w:hAnsi="Maiandra GD" w:cs="Times New Roman"/>
          <w:sz w:val="32"/>
          <w:szCs w:val="32"/>
        </w:rPr>
        <w:t>term sustainability.  The</w:t>
      </w:r>
      <w:r w:rsidR="0024313F" w:rsidRPr="00573E80">
        <w:rPr>
          <w:rFonts w:ascii="Maiandra GD" w:hAnsi="Maiandra GD" w:cs="Times New Roman"/>
          <w:sz w:val="32"/>
          <w:szCs w:val="32"/>
        </w:rPr>
        <w:t xml:space="preserve">se reforms are still being </w:t>
      </w:r>
      <w:r w:rsidRPr="00573E80">
        <w:rPr>
          <w:rFonts w:ascii="Maiandra GD" w:hAnsi="Maiandra GD" w:cs="Times New Roman"/>
          <w:sz w:val="32"/>
          <w:szCs w:val="32"/>
        </w:rPr>
        <w:t>implement</w:t>
      </w:r>
      <w:r w:rsidR="0024313F" w:rsidRPr="00573E80">
        <w:rPr>
          <w:rFonts w:ascii="Maiandra GD" w:hAnsi="Maiandra GD" w:cs="Times New Roman"/>
          <w:sz w:val="32"/>
          <w:szCs w:val="32"/>
        </w:rPr>
        <w:t xml:space="preserve">ed, </w:t>
      </w:r>
      <w:r w:rsidRPr="00573E80">
        <w:rPr>
          <w:rFonts w:ascii="Maiandra GD" w:hAnsi="Maiandra GD" w:cs="Times New Roman"/>
          <w:sz w:val="32"/>
          <w:szCs w:val="32"/>
        </w:rPr>
        <w:t xml:space="preserve">and </w:t>
      </w:r>
      <w:r w:rsidR="0024313F" w:rsidRPr="00573E80">
        <w:rPr>
          <w:rFonts w:ascii="Maiandra GD" w:hAnsi="Maiandra GD" w:cs="Times New Roman"/>
          <w:sz w:val="32"/>
          <w:szCs w:val="32"/>
        </w:rPr>
        <w:t>we now need certainty and consistency in our trade relationship with the EU</w:t>
      </w:r>
      <w:r w:rsidR="00641F32" w:rsidRPr="00573E80">
        <w:rPr>
          <w:rFonts w:ascii="Maiandra GD" w:hAnsi="Maiandra GD" w:cs="Times New Roman"/>
          <w:sz w:val="32"/>
          <w:szCs w:val="32"/>
        </w:rPr>
        <w:t>,</w:t>
      </w:r>
      <w:r w:rsidR="00CE42EE" w:rsidRPr="00573E80">
        <w:rPr>
          <w:rFonts w:ascii="Maiandra GD" w:hAnsi="Maiandra GD" w:cs="Times New Roman"/>
          <w:sz w:val="32"/>
          <w:szCs w:val="32"/>
        </w:rPr>
        <w:t xml:space="preserve"> more than ever</w:t>
      </w:r>
      <w:r w:rsidR="0024313F" w:rsidRPr="00573E80">
        <w:rPr>
          <w:rFonts w:ascii="Maiandra GD" w:hAnsi="Maiandra GD" w:cs="Times New Roman"/>
          <w:sz w:val="32"/>
          <w:szCs w:val="32"/>
        </w:rPr>
        <w:t xml:space="preserve"> to allow these reforms to fully take root and flourish. The last thing we</w:t>
      </w:r>
      <w:r w:rsidR="00382A5F" w:rsidRPr="00573E80">
        <w:rPr>
          <w:rFonts w:ascii="Maiandra GD" w:hAnsi="Maiandra GD" w:cs="Times New Roman"/>
          <w:sz w:val="32"/>
          <w:szCs w:val="32"/>
        </w:rPr>
        <w:t xml:space="preserve"> need</w:t>
      </w:r>
      <w:r w:rsidR="0024313F" w:rsidRPr="00573E80">
        <w:rPr>
          <w:rFonts w:ascii="Maiandra GD" w:hAnsi="Maiandra GD" w:cs="Times New Roman"/>
          <w:sz w:val="32"/>
          <w:szCs w:val="32"/>
        </w:rPr>
        <w:t xml:space="preserve"> now is more uncertainty.</w:t>
      </w:r>
      <w:r w:rsidRPr="00573E80">
        <w:rPr>
          <w:rFonts w:ascii="Maiandra GD" w:hAnsi="Maiandra GD" w:cs="Times New Roman"/>
          <w:sz w:val="32"/>
          <w:szCs w:val="32"/>
        </w:rPr>
        <w:t xml:space="preserve">  </w:t>
      </w:r>
    </w:p>
    <w:p w:rsidR="009A491A" w:rsidRPr="00573E80" w:rsidRDefault="009A491A" w:rsidP="004E32F7">
      <w:pPr>
        <w:spacing w:after="0" w:line="360" w:lineRule="auto"/>
        <w:jc w:val="both"/>
        <w:rPr>
          <w:rFonts w:ascii="Maiandra GD" w:hAnsi="Maiandra GD" w:cs="Times New Roman"/>
          <w:sz w:val="32"/>
          <w:szCs w:val="32"/>
        </w:rPr>
      </w:pPr>
    </w:p>
    <w:p w:rsidR="00705F3F" w:rsidRPr="00573E80" w:rsidRDefault="00705F3F" w:rsidP="004E32F7">
      <w:pPr>
        <w:spacing w:after="0" w:line="360" w:lineRule="auto"/>
        <w:jc w:val="both"/>
        <w:rPr>
          <w:rFonts w:ascii="Maiandra GD" w:hAnsi="Maiandra GD" w:cs="Times New Roman"/>
          <w:sz w:val="32"/>
          <w:szCs w:val="32"/>
        </w:rPr>
      </w:pPr>
      <w:proofErr w:type="spellStart"/>
      <w:r w:rsidRPr="00573E80">
        <w:rPr>
          <w:rFonts w:ascii="Maiandra GD" w:hAnsi="Maiandra GD" w:cs="Times New Roman"/>
          <w:sz w:val="32"/>
          <w:szCs w:val="32"/>
        </w:rPr>
        <w:t>Mr.</w:t>
      </w:r>
      <w:proofErr w:type="spellEnd"/>
      <w:r w:rsidRPr="00573E80">
        <w:rPr>
          <w:rFonts w:ascii="Maiandra GD" w:hAnsi="Maiandra GD" w:cs="Times New Roman"/>
          <w:sz w:val="32"/>
          <w:szCs w:val="32"/>
        </w:rPr>
        <w:t xml:space="preserve"> Chairman,</w:t>
      </w:r>
    </w:p>
    <w:p w:rsidR="00382A5F" w:rsidRPr="00573E80" w:rsidRDefault="00382A5F" w:rsidP="004E32F7">
      <w:pPr>
        <w:spacing w:after="0" w:line="360" w:lineRule="auto"/>
        <w:jc w:val="both"/>
        <w:rPr>
          <w:rFonts w:ascii="Maiandra GD" w:hAnsi="Maiandra GD" w:cs="Times New Roman"/>
          <w:sz w:val="32"/>
          <w:szCs w:val="32"/>
        </w:rPr>
      </w:pPr>
    </w:p>
    <w:p w:rsidR="00705F3F" w:rsidRPr="00573E80" w:rsidRDefault="00AF5A93" w:rsidP="004E32F7">
      <w:pPr>
        <w:spacing w:after="0" w:line="360" w:lineRule="auto"/>
        <w:jc w:val="both"/>
        <w:rPr>
          <w:rFonts w:ascii="Maiandra GD" w:hAnsi="Maiandra GD" w:cs="Times New Roman"/>
          <w:sz w:val="32"/>
          <w:szCs w:val="32"/>
        </w:rPr>
      </w:pPr>
      <w:r w:rsidRPr="00573E80">
        <w:rPr>
          <w:rFonts w:ascii="Maiandra GD" w:hAnsi="Maiandra GD" w:cs="Times New Roman"/>
          <w:sz w:val="32"/>
          <w:szCs w:val="32"/>
        </w:rPr>
        <w:t xml:space="preserve">Even if we manage to successfully </w:t>
      </w:r>
      <w:r w:rsidR="00935A90" w:rsidRPr="00573E80">
        <w:rPr>
          <w:rFonts w:ascii="Maiandra GD" w:hAnsi="Maiandra GD" w:cs="Times New Roman"/>
          <w:sz w:val="32"/>
          <w:szCs w:val="32"/>
        </w:rPr>
        <w:t xml:space="preserve">negotiate </w:t>
      </w:r>
      <w:r w:rsidRPr="00573E80">
        <w:rPr>
          <w:rFonts w:ascii="Maiandra GD" w:hAnsi="Maiandra GD" w:cs="Times New Roman"/>
          <w:sz w:val="32"/>
          <w:szCs w:val="32"/>
        </w:rPr>
        <w:t>mutually beneficial EPA</w:t>
      </w:r>
      <w:r w:rsidR="00935A90" w:rsidRPr="00573E80">
        <w:rPr>
          <w:rFonts w:ascii="Maiandra GD" w:hAnsi="Maiandra GD" w:cs="Times New Roman"/>
          <w:sz w:val="32"/>
          <w:szCs w:val="32"/>
        </w:rPr>
        <w:t xml:space="preserve">s </w:t>
      </w:r>
      <w:r w:rsidRPr="00573E80">
        <w:rPr>
          <w:rFonts w:ascii="Maiandra GD" w:hAnsi="Maiandra GD" w:cs="Times New Roman"/>
          <w:sz w:val="32"/>
          <w:szCs w:val="32"/>
        </w:rPr>
        <w:t xml:space="preserve">by the current </w:t>
      </w:r>
      <w:r w:rsidR="00935A90" w:rsidRPr="00573E80">
        <w:rPr>
          <w:rFonts w:ascii="Maiandra GD" w:hAnsi="Maiandra GD" w:cs="Times New Roman"/>
          <w:sz w:val="32"/>
          <w:szCs w:val="32"/>
        </w:rPr>
        <w:t xml:space="preserve">unilaterally imposed </w:t>
      </w:r>
      <w:r w:rsidRPr="00573E80">
        <w:rPr>
          <w:rFonts w:ascii="Maiandra GD" w:hAnsi="Maiandra GD" w:cs="Times New Roman"/>
          <w:sz w:val="32"/>
          <w:szCs w:val="32"/>
        </w:rPr>
        <w:t>deadline of 2014,</w:t>
      </w:r>
      <w:r w:rsidR="00382A5F" w:rsidRPr="00573E80">
        <w:rPr>
          <w:rFonts w:ascii="Maiandra GD" w:hAnsi="Maiandra GD" w:cs="Times New Roman"/>
          <w:sz w:val="32"/>
          <w:szCs w:val="32"/>
        </w:rPr>
        <w:t xml:space="preserve"> </w:t>
      </w:r>
      <w:r w:rsidRPr="00573E80">
        <w:rPr>
          <w:rFonts w:ascii="Maiandra GD" w:hAnsi="Maiandra GD" w:cs="Times New Roman"/>
          <w:sz w:val="32"/>
          <w:szCs w:val="32"/>
        </w:rPr>
        <w:t xml:space="preserve">we </w:t>
      </w:r>
      <w:r w:rsidR="00382A5F" w:rsidRPr="00573E80">
        <w:rPr>
          <w:rFonts w:ascii="Maiandra GD" w:hAnsi="Maiandra GD" w:cs="Times New Roman"/>
          <w:sz w:val="32"/>
          <w:szCs w:val="32"/>
        </w:rPr>
        <w:t xml:space="preserve">risk </w:t>
      </w:r>
      <w:r w:rsidR="004010F6" w:rsidRPr="00573E80">
        <w:rPr>
          <w:rFonts w:ascii="Maiandra GD" w:hAnsi="Maiandra GD" w:cs="Times New Roman"/>
          <w:sz w:val="32"/>
          <w:szCs w:val="32"/>
        </w:rPr>
        <w:t xml:space="preserve">further </w:t>
      </w:r>
      <w:r w:rsidR="00382A5F" w:rsidRPr="00573E80">
        <w:rPr>
          <w:rFonts w:ascii="Maiandra GD" w:hAnsi="Maiandra GD" w:cs="Times New Roman"/>
          <w:sz w:val="32"/>
          <w:szCs w:val="32"/>
        </w:rPr>
        <w:t>unprecedented harm</w:t>
      </w:r>
      <w:r w:rsidR="00705F3F" w:rsidRPr="00573E80">
        <w:rPr>
          <w:rFonts w:ascii="Maiandra GD" w:hAnsi="Maiandra GD" w:cs="Times New Roman"/>
          <w:sz w:val="32"/>
          <w:szCs w:val="32"/>
        </w:rPr>
        <w:t xml:space="preserve"> </w:t>
      </w:r>
      <w:r w:rsidR="005410CE" w:rsidRPr="00573E80">
        <w:rPr>
          <w:rFonts w:ascii="Maiandra GD" w:hAnsi="Maiandra GD" w:cs="Times New Roman"/>
          <w:sz w:val="32"/>
          <w:szCs w:val="32"/>
        </w:rPr>
        <w:t xml:space="preserve">with the </w:t>
      </w:r>
      <w:r w:rsidRPr="00573E80">
        <w:rPr>
          <w:rFonts w:ascii="Maiandra GD" w:hAnsi="Maiandra GD" w:cs="Times New Roman"/>
          <w:sz w:val="32"/>
          <w:szCs w:val="32"/>
        </w:rPr>
        <w:t>abolishment of the</w:t>
      </w:r>
      <w:r w:rsidR="00705F3F" w:rsidRPr="00573E80">
        <w:rPr>
          <w:rFonts w:ascii="Maiandra GD" w:hAnsi="Maiandra GD" w:cs="Times New Roman"/>
          <w:sz w:val="32"/>
          <w:szCs w:val="32"/>
        </w:rPr>
        <w:t xml:space="preserve"> EU sugar production quotas in 2017.  As the ACP Group, we had </w:t>
      </w:r>
      <w:r w:rsidR="00935A90" w:rsidRPr="00573E80">
        <w:rPr>
          <w:rFonts w:ascii="Maiandra GD" w:hAnsi="Maiandra GD" w:cs="Times New Roman"/>
          <w:sz w:val="32"/>
          <w:szCs w:val="32"/>
        </w:rPr>
        <w:t>in Mozambique in 2011</w:t>
      </w:r>
      <w:r w:rsidR="00641F32" w:rsidRPr="00573E80">
        <w:rPr>
          <w:rFonts w:ascii="Maiandra GD" w:hAnsi="Maiandra GD" w:cs="Times New Roman"/>
          <w:sz w:val="32"/>
          <w:szCs w:val="32"/>
        </w:rPr>
        <w:t>,</w:t>
      </w:r>
      <w:r w:rsidR="00935A90" w:rsidRPr="00573E80">
        <w:rPr>
          <w:rFonts w:ascii="Maiandra GD" w:hAnsi="Maiandra GD" w:cs="Times New Roman"/>
          <w:sz w:val="32"/>
          <w:szCs w:val="32"/>
        </w:rPr>
        <w:t xml:space="preserve"> </w:t>
      </w:r>
      <w:r w:rsidR="00705F3F" w:rsidRPr="00573E80">
        <w:rPr>
          <w:rFonts w:ascii="Maiandra GD" w:hAnsi="Maiandra GD" w:cs="Times New Roman"/>
          <w:sz w:val="32"/>
          <w:szCs w:val="32"/>
        </w:rPr>
        <w:t xml:space="preserve">made the request in accordance with the Cotonou Partnership Agreement </w:t>
      </w:r>
      <w:r w:rsidR="00935A90" w:rsidRPr="00573E80">
        <w:rPr>
          <w:rFonts w:ascii="Maiandra GD" w:hAnsi="Maiandra GD" w:cs="Times New Roman"/>
          <w:sz w:val="32"/>
          <w:szCs w:val="32"/>
        </w:rPr>
        <w:t xml:space="preserve">that quotas be maintained until at least 2020. This would </w:t>
      </w:r>
      <w:r w:rsidR="00705F3F" w:rsidRPr="00573E80">
        <w:rPr>
          <w:rFonts w:ascii="Maiandra GD" w:hAnsi="Maiandra GD" w:cs="Times New Roman"/>
          <w:sz w:val="32"/>
          <w:szCs w:val="32"/>
        </w:rPr>
        <w:t>provide the</w:t>
      </w:r>
      <w:r w:rsidR="00EC56D0" w:rsidRPr="00573E80">
        <w:rPr>
          <w:rFonts w:ascii="Maiandra GD" w:hAnsi="Maiandra GD" w:cs="Times New Roman"/>
          <w:sz w:val="32"/>
          <w:szCs w:val="32"/>
        </w:rPr>
        <w:t xml:space="preserve"> long-term</w:t>
      </w:r>
      <w:r w:rsidR="00705F3F" w:rsidRPr="00573E80">
        <w:rPr>
          <w:rFonts w:ascii="Maiandra GD" w:hAnsi="Maiandra GD" w:cs="Times New Roman"/>
          <w:sz w:val="32"/>
          <w:szCs w:val="32"/>
        </w:rPr>
        <w:t xml:space="preserve"> stability and </w:t>
      </w:r>
      <w:r w:rsidR="00705F3F" w:rsidRPr="00573E80">
        <w:rPr>
          <w:rFonts w:ascii="Maiandra GD" w:hAnsi="Maiandra GD" w:cs="Times New Roman"/>
          <w:sz w:val="32"/>
          <w:szCs w:val="32"/>
        </w:rPr>
        <w:lastRenderedPageBreak/>
        <w:t>predictability necessary for continued investment in the sugar</w:t>
      </w:r>
      <w:r w:rsidR="002244BC" w:rsidRPr="00573E80">
        <w:rPr>
          <w:rFonts w:ascii="Maiandra GD" w:hAnsi="Maiandra GD" w:cs="Times New Roman"/>
          <w:sz w:val="32"/>
          <w:szCs w:val="32"/>
        </w:rPr>
        <w:t xml:space="preserve"> cane</w:t>
      </w:r>
      <w:r w:rsidR="00935A90" w:rsidRPr="00573E80">
        <w:rPr>
          <w:rFonts w:ascii="Maiandra GD" w:hAnsi="Maiandra GD" w:cs="Times New Roman"/>
          <w:sz w:val="32"/>
          <w:szCs w:val="32"/>
        </w:rPr>
        <w:t xml:space="preserve"> industries and enough time for any possible and successful restructuring and/or transition.</w:t>
      </w:r>
    </w:p>
    <w:p w:rsidR="003B46FD" w:rsidRPr="00573E80" w:rsidRDefault="003B46FD" w:rsidP="004E32F7">
      <w:pPr>
        <w:spacing w:after="0" w:line="360" w:lineRule="auto"/>
        <w:jc w:val="both"/>
        <w:rPr>
          <w:rFonts w:ascii="Maiandra GD" w:hAnsi="Maiandra GD" w:cs="Times New Roman"/>
          <w:sz w:val="32"/>
          <w:szCs w:val="32"/>
        </w:rPr>
      </w:pPr>
    </w:p>
    <w:p w:rsidR="00705F3F" w:rsidRPr="00573E80" w:rsidRDefault="00705F3F" w:rsidP="004E32F7">
      <w:pPr>
        <w:spacing w:after="0" w:line="360" w:lineRule="auto"/>
        <w:jc w:val="both"/>
        <w:rPr>
          <w:rFonts w:ascii="Maiandra GD" w:hAnsi="Maiandra GD" w:cs="Times New Roman"/>
          <w:sz w:val="32"/>
          <w:szCs w:val="32"/>
        </w:rPr>
      </w:pPr>
      <w:r w:rsidRPr="00573E80">
        <w:rPr>
          <w:rFonts w:ascii="Maiandra GD" w:hAnsi="Maiandra GD" w:cs="Times New Roman"/>
          <w:sz w:val="32"/>
          <w:szCs w:val="32"/>
        </w:rPr>
        <w:t xml:space="preserve">It is now apparent that our concerns and expectations were not fully taken into account and </w:t>
      </w:r>
      <w:r w:rsidR="00EC56D0" w:rsidRPr="00573E80">
        <w:rPr>
          <w:rFonts w:ascii="Maiandra GD" w:hAnsi="Maiandra GD" w:cs="Times New Roman"/>
          <w:sz w:val="32"/>
          <w:szCs w:val="32"/>
        </w:rPr>
        <w:t xml:space="preserve">that </w:t>
      </w:r>
      <w:r w:rsidRPr="00573E80">
        <w:rPr>
          <w:rFonts w:ascii="Maiandra GD" w:hAnsi="Maiandra GD" w:cs="Times New Roman"/>
          <w:sz w:val="32"/>
          <w:szCs w:val="32"/>
        </w:rPr>
        <w:t xml:space="preserve">our call for greater coherence </w:t>
      </w:r>
      <w:r w:rsidR="00382A5F" w:rsidRPr="00573E80">
        <w:rPr>
          <w:rFonts w:ascii="Maiandra GD" w:hAnsi="Maiandra GD" w:cs="Times New Roman"/>
          <w:sz w:val="32"/>
          <w:szCs w:val="32"/>
        </w:rPr>
        <w:t xml:space="preserve">in </w:t>
      </w:r>
      <w:r w:rsidRPr="00573E80">
        <w:rPr>
          <w:rFonts w:ascii="Maiandra GD" w:hAnsi="Maiandra GD" w:cs="Times New Roman"/>
          <w:sz w:val="32"/>
          <w:szCs w:val="32"/>
        </w:rPr>
        <w:t>trade, agricultu</w:t>
      </w:r>
      <w:r w:rsidR="00382A5F" w:rsidRPr="00573E80">
        <w:rPr>
          <w:rFonts w:ascii="Maiandra GD" w:hAnsi="Maiandra GD" w:cs="Times New Roman"/>
          <w:sz w:val="32"/>
          <w:szCs w:val="32"/>
        </w:rPr>
        <w:t>re and development policies was ignored by</w:t>
      </w:r>
      <w:r w:rsidRPr="00573E80">
        <w:rPr>
          <w:rFonts w:ascii="Maiandra GD" w:hAnsi="Maiandra GD" w:cs="Times New Roman"/>
          <w:sz w:val="32"/>
          <w:szCs w:val="32"/>
        </w:rPr>
        <w:t xml:space="preserve"> EU decision</w:t>
      </w:r>
      <w:r w:rsidR="00382A5F" w:rsidRPr="00573E80">
        <w:rPr>
          <w:rFonts w:ascii="Maiandra GD" w:hAnsi="Maiandra GD" w:cs="Times New Roman"/>
          <w:sz w:val="32"/>
          <w:szCs w:val="32"/>
        </w:rPr>
        <w:t>-</w:t>
      </w:r>
      <w:r w:rsidRPr="00573E80">
        <w:rPr>
          <w:rFonts w:ascii="Maiandra GD" w:hAnsi="Maiandra GD" w:cs="Times New Roman"/>
          <w:sz w:val="32"/>
          <w:szCs w:val="32"/>
        </w:rPr>
        <w:t xml:space="preserve"> makers.  </w:t>
      </w:r>
      <w:r w:rsidR="00C24163" w:rsidRPr="00573E80">
        <w:rPr>
          <w:rFonts w:ascii="Maiandra GD" w:hAnsi="Maiandra GD" w:cs="Times New Roman"/>
          <w:sz w:val="32"/>
          <w:szCs w:val="32"/>
        </w:rPr>
        <w:t xml:space="preserve"> </w:t>
      </w:r>
      <w:r w:rsidR="00EC56D0" w:rsidRPr="00573E80">
        <w:rPr>
          <w:rFonts w:ascii="Maiandra GD" w:hAnsi="Maiandra GD" w:cs="Times New Roman"/>
          <w:sz w:val="32"/>
          <w:szCs w:val="32"/>
        </w:rPr>
        <w:t xml:space="preserve">  </w:t>
      </w:r>
    </w:p>
    <w:p w:rsidR="003B46FD" w:rsidRPr="00573E80" w:rsidRDefault="003B46FD" w:rsidP="004E32F7">
      <w:pPr>
        <w:spacing w:after="0" w:line="360" w:lineRule="auto"/>
        <w:jc w:val="both"/>
        <w:rPr>
          <w:rFonts w:ascii="Maiandra GD" w:hAnsi="Maiandra GD" w:cs="Times New Roman"/>
          <w:sz w:val="32"/>
          <w:szCs w:val="32"/>
        </w:rPr>
      </w:pPr>
    </w:p>
    <w:p w:rsidR="00705F3F" w:rsidRPr="00573E80" w:rsidRDefault="00C24163" w:rsidP="004E32F7">
      <w:pPr>
        <w:spacing w:after="0" w:line="360" w:lineRule="auto"/>
        <w:jc w:val="both"/>
        <w:rPr>
          <w:rFonts w:ascii="Maiandra GD" w:hAnsi="Maiandra GD" w:cs="Times New Roman"/>
          <w:sz w:val="32"/>
          <w:szCs w:val="32"/>
        </w:rPr>
      </w:pPr>
      <w:r w:rsidRPr="00573E80">
        <w:rPr>
          <w:rFonts w:ascii="Maiandra GD" w:hAnsi="Maiandra GD" w:cs="Times New Roman"/>
          <w:sz w:val="32"/>
          <w:szCs w:val="32"/>
        </w:rPr>
        <w:t>This</w:t>
      </w:r>
      <w:r w:rsidR="00705F3F" w:rsidRPr="00573E80">
        <w:rPr>
          <w:rFonts w:ascii="Maiandra GD" w:hAnsi="Maiandra GD" w:cs="Times New Roman"/>
          <w:sz w:val="32"/>
          <w:szCs w:val="32"/>
        </w:rPr>
        <w:t xml:space="preserve"> Conference presents an excellent opportunity to take stock </w:t>
      </w:r>
      <w:r w:rsidRPr="00573E80">
        <w:rPr>
          <w:rFonts w:ascii="Maiandra GD" w:hAnsi="Maiandra GD" w:cs="Times New Roman"/>
          <w:sz w:val="32"/>
          <w:szCs w:val="32"/>
        </w:rPr>
        <w:t xml:space="preserve">of all these developments </w:t>
      </w:r>
      <w:r w:rsidR="00705F3F" w:rsidRPr="00573E80">
        <w:rPr>
          <w:rFonts w:ascii="Maiandra GD" w:hAnsi="Maiandra GD" w:cs="Times New Roman"/>
          <w:sz w:val="32"/>
          <w:szCs w:val="32"/>
        </w:rPr>
        <w:t xml:space="preserve">and assess the likely implications of </w:t>
      </w:r>
      <w:r w:rsidR="004010F6" w:rsidRPr="00573E80">
        <w:rPr>
          <w:rFonts w:ascii="Maiandra GD" w:hAnsi="Maiandra GD" w:cs="Times New Roman"/>
          <w:sz w:val="32"/>
          <w:szCs w:val="32"/>
        </w:rPr>
        <w:t>the inconsistent support provided through the EU’s AMSP</w:t>
      </w:r>
      <w:r w:rsidR="005410CE" w:rsidRPr="00573E80">
        <w:rPr>
          <w:rFonts w:ascii="Maiandra GD" w:hAnsi="Maiandra GD" w:cs="Times New Roman"/>
          <w:sz w:val="32"/>
          <w:szCs w:val="32"/>
        </w:rPr>
        <w:t>, the threat of end of market access by 2014</w:t>
      </w:r>
      <w:r w:rsidR="004010F6" w:rsidRPr="00573E80">
        <w:rPr>
          <w:rFonts w:ascii="Maiandra GD" w:hAnsi="Maiandra GD" w:cs="Times New Roman"/>
          <w:sz w:val="32"/>
          <w:szCs w:val="32"/>
        </w:rPr>
        <w:t xml:space="preserve"> and </w:t>
      </w:r>
      <w:r w:rsidR="00705F3F" w:rsidRPr="00573E80">
        <w:rPr>
          <w:rFonts w:ascii="Maiandra GD" w:hAnsi="Maiandra GD" w:cs="Times New Roman"/>
          <w:sz w:val="32"/>
          <w:szCs w:val="32"/>
        </w:rPr>
        <w:t>the end of the EU quotas for ACP suppliers</w:t>
      </w:r>
      <w:r w:rsidR="005410CE" w:rsidRPr="00573E80">
        <w:rPr>
          <w:rFonts w:ascii="Maiandra GD" w:hAnsi="Maiandra GD" w:cs="Times New Roman"/>
          <w:sz w:val="32"/>
          <w:szCs w:val="32"/>
        </w:rPr>
        <w:t xml:space="preserve"> by 2017</w:t>
      </w:r>
      <w:r w:rsidR="00705F3F" w:rsidRPr="00573E80">
        <w:rPr>
          <w:rFonts w:ascii="Maiandra GD" w:hAnsi="Maiandra GD" w:cs="Times New Roman"/>
          <w:sz w:val="32"/>
          <w:szCs w:val="32"/>
        </w:rPr>
        <w:t xml:space="preserve">.  Based on the technical input and our deliberations in the proceedings, we can then develop appropriate strategies </w:t>
      </w:r>
      <w:r w:rsidR="005410CE" w:rsidRPr="00573E80">
        <w:rPr>
          <w:rFonts w:ascii="Maiandra GD" w:hAnsi="Maiandra GD" w:cs="Times New Roman"/>
          <w:sz w:val="32"/>
          <w:szCs w:val="32"/>
        </w:rPr>
        <w:t xml:space="preserve">to chart </w:t>
      </w:r>
      <w:r w:rsidR="00705F3F" w:rsidRPr="00573E80">
        <w:rPr>
          <w:rFonts w:ascii="Maiandra GD" w:hAnsi="Maiandra GD" w:cs="Times New Roman"/>
          <w:sz w:val="32"/>
          <w:szCs w:val="32"/>
        </w:rPr>
        <w:t xml:space="preserve">the way forward.  </w:t>
      </w:r>
    </w:p>
    <w:p w:rsidR="003B46FD" w:rsidRPr="00573E80" w:rsidRDefault="003B46FD" w:rsidP="004E32F7">
      <w:pPr>
        <w:spacing w:after="0" w:line="360" w:lineRule="auto"/>
        <w:jc w:val="both"/>
        <w:rPr>
          <w:rFonts w:ascii="Maiandra GD" w:hAnsi="Maiandra GD" w:cs="Times New Roman"/>
          <w:sz w:val="32"/>
          <w:szCs w:val="32"/>
        </w:rPr>
      </w:pPr>
    </w:p>
    <w:p w:rsidR="000C2954" w:rsidRPr="00573E80" w:rsidRDefault="00C24163" w:rsidP="004E32F7">
      <w:pPr>
        <w:spacing w:after="0" w:line="360" w:lineRule="auto"/>
        <w:jc w:val="both"/>
        <w:rPr>
          <w:rFonts w:ascii="Maiandra GD" w:hAnsi="Maiandra GD" w:cs="Times New Roman"/>
          <w:sz w:val="32"/>
          <w:szCs w:val="32"/>
        </w:rPr>
      </w:pPr>
      <w:r w:rsidRPr="00573E80">
        <w:rPr>
          <w:rFonts w:ascii="Maiandra GD" w:hAnsi="Maiandra GD" w:cs="Times New Roman"/>
          <w:sz w:val="32"/>
          <w:szCs w:val="32"/>
        </w:rPr>
        <w:t>We</w:t>
      </w:r>
      <w:r w:rsidR="005410CE" w:rsidRPr="00573E80">
        <w:rPr>
          <w:rFonts w:ascii="Maiandra GD" w:hAnsi="Maiandra GD" w:cs="Times New Roman"/>
          <w:sz w:val="32"/>
          <w:szCs w:val="32"/>
        </w:rPr>
        <w:t xml:space="preserve"> </w:t>
      </w:r>
      <w:r w:rsidR="00705F3F" w:rsidRPr="00573E80">
        <w:rPr>
          <w:rFonts w:ascii="Maiandra GD" w:hAnsi="Maiandra GD" w:cs="Times New Roman"/>
          <w:sz w:val="32"/>
          <w:szCs w:val="32"/>
        </w:rPr>
        <w:t xml:space="preserve">also </w:t>
      </w:r>
      <w:r w:rsidR="005410CE" w:rsidRPr="00573E80">
        <w:rPr>
          <w:rFonts w:ascii="Maiandra GD" w:hAnsi="Maiandra GD" w:cs="Times New Roman"/>
          <w:sz w:val="32"/>
          <w:szCs w:val="32"/>
        </w:rPr>
        <w:t xml:space="preserve">need to </w:t>
      </w:r>
      <w:r w:rsidR="00705F3F" w:rsidRPr="00573E80">
        <w:rPr>
          <w:rFonts w:ascii="Maiandra GD" w:hAnsi="Maiandra GD" w:cs="Times New Roman"/>
          <w:sz w:val="32"/>
          <w:szCs w:val="32"/>
        </w:rPr>
        <w:t xml:space="preserve">examine </w:t>
      </w:r>
      <w:r w:rsidRPr="00573E80">
        <w:rPr>
          <w:rFonts w:ascii="Maiandra GD" w:hAnsi="Maiandra GD" w:cs="Times New Roman"/>
          <w:sz w:val="32"/>
          <w:szCs w:val="32"/>
        </w:rPr>
        <w:t>the long-</w:t>
      </w:r>
      <w:r w:rsidR="00705F3F" w:rsidRPr="00573E80">
        <w:rPr>
          <w:rFonts w:ascii="Maiandra GD" w:hAnsi="Maiandra GD" w:cs="Times New Roman"/>
          <w:sz w:val="32"/>
          <w:szCs w:val="32"/>
        </w:rPr>
        <w:t>term viability and sustainability of our s</w:t>
      </w:r>
      <w:r w:rsidR="000C2954" w:rsidRPr="00573E80">
        <w:rPr>
          <w:rFonts w:ascii="Maiandra GD" w:hAnsi="Maiandra GD" w:cs="Times New Roman"/>
          <w:sz w:val="32"/>
          <w:szCs w:val="32"/>
        </w:rPr>
        <w:t>ugar</w:t>
      </w:r>
      <w:r w:rsidR="002244BC" w:rsidRPr="00573E80">
        <w:rPr>
          <w:rFonts w:ascii="Maiandra GD" w:hAnsi="Maiandra GD" w:cs="Times New Roman"/>
          <w:sz w:val="32"/>
          <w:szCs w:val="32"/>
        </w:rPr>
        <w:t xml:space="preserve"> cane</w:t>
      </w:r>
      <w:r w:rsidR="000C2954" w:rsidRPr="00573E80">
        <w:rPr>
          <w:rFonts w:ascii="Maiandra GD" w:hAnsi="Maiandra GD" w:cs="Times New Roman"/>
          <w:sz w:val="32"/>
          <w:szCs w:val="32"/>
        </w:rPr>
        <w:t xml:space="preserve"> industries, with the intention of shifting the focus from merely producing sugar to d</w:t>
      </w:r>
      <w:r w:rsidR="002244BC" w:rsidRPr="00573E80">
        <w:rPr>
          <w:rFonts w:ascii="Maiandra GD" w:hAnsi="Maiandra GD" w:cs="Times New Roman"/>
          <w:sz w:val="32"/>
          <w:szCs w:val="32"/>
        </w:rPr>
        <w:t>eveloping new uses for our</w:t>
      </w:r>
      <w:r w:rsidR="000C2954" w:rsidRPr="00573E80">
        <w:rPr>
          <w:rFonts w:ascii="Maiandra GD" w:hAnsi="Maiandra GD" w:cs="Times New Roman"/>
          <w:sz w:val="32"/>
          <w:szCs w:val="32"/>
        </w:rPr>
        <w:t xml:space="preserve"> cane crops</w:t>
      </w:r>
      <w:r w:rsidR="00705F3F" w:rsidRPr="00573E80">
        <w:rPr>
          <w:rFonts w:ascii="Maiandra GD" w:hAnsi="Maiandra GD" w:cs="Times New Roman"/>
          <w:sz w:val="32"/>
          <w:szCs w:val="32"/>
        </w:rPr>
        <w:t>.</w:t>
      </w:r>
      <w:r w:rsidR="000C2954" w:rsidRPr="00573E80">
        <w:rPr>
          <w:rFonts w:ascii="Maiandra GD" w:hAnsi="Maiandra GD" w:cs="Times New Roman"/>
          <w:sz w:val="32"/>
          <w:szCs w:val="32"/>
        </w:rPr>
        <w:t xml:space="preserve"> We badly need to diversify and add value in</w:t>
      </w:r>
      <w:r w:rsidR="00705F3F" w:rsidRPr="00573E80">
        <w:rPr>
          <w:rFonts w:ascii="Maiandra GD" w:hAnsi="Maiandra GD" w:cs="Times New Roman"/>
          <w:sz w:val="32"/>
          <w:szCs w:val="32"/>
        </w:rPr>
        <w:t xml:space="preserve"> order to remain compet</w:t>
      </w:r>
      <w:r w:rsidR="000C2954" w:rsidRPr="00573E80">
        <w:rPr>
          <w:rFonts w:ascii="Maiandra GD" w:hAnsi="Maiandra GD" w:cs="Times New Roman"/>
          <w:sz w:val="32"/>
          <w:szCs w:val="32"/>
        </w:rPr>
        <w:t xml:space="preserve">itive and meet the many challenges facing us - </w:t>
      </w:r>
      <w:r w:rsidR="00705F3F" w:rsidRPr="00573E80">
        <w:rPr>
          <w:rFonts w:ascii="Maiandra GD" w:hAnsi="Maiandra GD" w:cs="Times New Roman"/>
          <w:sz w:val="32"/>
          <w:szCs w:val="32"/>
        </w:rPr>
        <w:t>including price volatility and cha</w:t>
      </w:r>
      <w:r w:rsidR="000C2954" w:rsidRPr="00573E80">
        <w:rPr>
          <w:rFonts w:ascii="Maiandra GD" w:hAnsi="Maiandra GD" w:cs="Times New Roman"/>
          <w:sz w:val="32"/>
          <w:szCs w:val="32"/>
        </w:rPr>
        <w:t xml:space="preserve">nging market conditions. </w:t>
      </w:r>
    </w:p>
    <w:p w:rsidR="000C2954" w:rsidRPr="00573E80" w:rsidRDefault="000C2954" w:rsidP="004E32F7">
      <w:pPr>
        <w:spacing w:after="0" w:line="360" w:lineRule="auto"/>
        <w:jc w:val="both"/>
        <w:rPr>
          <w:rFonts w:ascii="Maiandra GD" w:hAnsi="Maiandra GD" w:cs="Times New Roman"/>
          <w:sz w:val="32"/>
          <w:szCs w:val="32"/>
        </w:rPr>
      </w:pPr>
      <w:r w:rsidRPr="00573E80">
        <w:rPr>
          <w:rFonts w:ascii="Maiandra GD" w:hAnsi="Maiandra GD" w:cs="Times New Roman"/>
          <w:sz w:val="32"/>
          <w:szCs w:val="32"/>
        </w:rPr>
        <w:lastRenderedPageBreak/>
        <w:t>We must look at</w:t>
      </w:r>
      <w:r w:rsidR="00705F3F" w:rsidRPr="00573E80">
        <w:rPr>
          <w:rFonts w:ascii="Maiandra GD" w:hAnsi="Maiandra GD" w:cs="Times New Roman"/>
          <w:sz w:val="32"/>
          <w:szCs w:val="32"/>
        </w:rPr>
        <w:t xml:space="preserve"> all avenues to increase the revenue base of the </w:t>
      </w:r>
      <w:r w:rsidR="00935A90" w:rsidRPr="00573E80">
        <w:rPr>
          <w:rFonts w:ascii="Maiandra GD" w:hAnsi="Maiandra GD" w:cs="Times New Roman"/>
          <w:sz w:val="32"/>
          <w:szCs w:val="32"/>
        </w:rPr>
        <w:t xml:space="preserve">sugar </w:t>
      </w:r>
      <w:r w:rsidR="00705F3F" w:rsidRPr="00573E80">
        <w:rPr>
          <w:rFonts w:ascii="Maiandra GD" w:hAnsi="Maiandra GD" w:cs="Times New Roman"/>
          <w:sz w:val="32"/>
          <w:szCs w:val="32"/>
        </w:rPr>
        <w:t xml:space="preserve">cane industry.  </w:t>
      </w:r>
      <w:r w:rsidR="002803D3" w:rsidRPr="00573E80">
        <w:rPr>
          <w:rFonts w:ascii="Maiandra GD" w:hAnsi="Maiandra GD" w:cs="Times New Roman"/>
          <w:sz w:val="32"/>
          <w:szCs w:val="32"/>
        </w:rPr>
        <w:t>We must give serious consideration to coge</w:t>
      </w:r>
      <w:r w:rsidR="00935A90" w:rsidRPr="00573E80">
        <w:rPr>
          <w:rFonts w:ascii="Maiandra GD" w:hAnsi="Maiandra GD" w:cs="Times New Roman"/>
          <w:sz w:val="32"/>
          <w:szCs w:val="32"/>
        </w:rPr>
        <w:t xml:space="preserve">neration, bio-fuels </w:t>
      </w:r>
      <w:r w:rsidRPr="00573E80">
        <w:rPr>
          <w:rFonts w:ascii="Maiandra GD" w:hAnsi="Maiandra GD" w:cs="Times New Roman"/>
          <w:sz w:val="32"/>
          <w:szCs w:val="32"/>
        </w:rPr>
        <w:t xml:space="preserve">and other viable uses </w:t>
      </w:r>
      <w:r w:rsidR="002803D3" w:rsidRPr="00573E80">
        <w:rPr>
          <w:rFonts w:ascii="Maiandra GD" w:hAnsi="Maiandra GD" w:cs="Times New Roman"/>
          <w:sz w:val="32"/>
          <w:szCs w:val="32"/>
        </w:rPr>
        <w:t xml:space="preserve">in </w:t>
      </w:r>
      <w:r w:rsidR="00705F3F" w:rsidRPr="00573E80">
        <w:rPr>
          <w:rFonts w:ascii="Maiandra GD" w:hAnsi="Maiandra GD" w:cs="Times New Roman"/>
          <w:sz w:val="32"/>
          <w:szCs w:val="32"/>
        </w:rPr>
        <w:t>addition to</w:t>
      </w:r>
      <w:r w:rsidRPr="00573E80">
        <w:rPr>
          <w:rFonts w:ascii="Maiandra GD" w:hAnsi="Maiandra GD" w:cs="Times New Roman"/>
          <w:sz w:val="32"/>
          <w:szCs w:val="32"/>
        </w:rPr>
        <w:t xml:space="preserve"> </w:t>
      </w:r>
      <w:r w:rsidR="00935A90" w:rsidRPr="00573E80">
        <w:rPr>
          <w:rFonts w:ascii="Maiandra GD" w:hAnsi="Maiandra GD" w:cs="Times New Roman"/>
          <w:sz w:val="32"/>
          <w:szCs w:val="32"/>
        </w:rPr>
        <w:t>the traditional by-products.</w:t>
      </w:r>
      <w:r w:rsidR="00705F3F" w:rsidRPr="00573E80">
        <w:rPr>
          <w:rFonts w:ascii="Maiandra GD" w:hAnsi="Maiandra GD" w:cs="Times New Roman"/>
          <w:sz w:val="32"/>
          <w:szCs w:val="32"/>
        </w:rPr>
        <w:t xml:space="preserve"> </w:t>
      </w:r>
    </w:p>
    <w:p w:rsidR="000C2954" w:rsidRPr="00573E80" w:rsidRDefault="000C2954" w:rsidP="004E32F7">
      <w:pPr>
        <w:spacing w:after="0" w:line="360" w:lineRule="auto"/>
        <w:jc w:val="both"/>
        <w:rPr>
          <w:rFonts w:ascii="Maiandra GD" w:hAnsi="Maiandra GD" w:cs="Times New Roman"/>
          <w:sz w:val="32"/>
          <w:szCs w:val="32"/>
        </w:rPr>
      </w:pPr>
    </w:p>
    <w:p w:rsidR="00D11675" w:rsidRPr="00573E80" w:rsidRDefault="00705F3F" w:rsidP="004E32F7">
      <w:pPr>
        <w:spacing w:after="0" w:line="360" w:lineRule="auto"/>
        <w:jc w:val="both"/>
        <w:rPr>
          <w:rFonts w:ascii="Maiandra GD" w:hAnsi="Maiandra GD" w:cs="Times New Roman"/>
          <w:sz w:val="32"/>
          <w:szCs w:val="32"/>
        </w:rPr>
      </w:pPr>
      <w:r w:rsidRPr="00573E80">
        <w:rPr>
          <w:rFonts w:ascii="Maiandra GD" w:hAnsi="Maiandra GD" w:cs="Times New Roman"/>
          <w:sz w:val="32"/>
          <w:szCs w:val="32"/>
        </w:rPr>
        <w:t xml:space="preserve">The ACP Sugar Research and Innovation Programme </w:t>
      </w:r>
      <w:proofErr w:type="gramStart"/>
      <w:r w:rsidRPr="00573E80">
        <w:rPr>
          <w:rFonts w:ascii="Maiandra GD" w:hAnsi="Maiandra GD" w:cs="Times New Roman"/>
          <w:sz w:val="32"/>
          <w:szCs w:val="32"/>
        </w:rPr>
        <w:t>has</w:t>
      </w:r>
      <w:proofErr w:type="gramEnd"/>
      <w:r w:rsidRPr="00573E80">
        <w:rPr>
          <w:rFonts w:ascii="Maiandra GD" w:hAnsi="Maiandra GD" w:cs="Times New Roman"/>
          <w:sz w:val="32"/>
          <w:szCs w:val="32"/>
        </w:rPr>
        <w:t xml:space="preserve"> made significant progress </w:t>
      </w:r>
      <w:r w:rsidR="000C2954" w:rsidRPr="00573E80">
        <w:rPr>
          <w:rFonts w:ascii="Maiandra GD" w:hAnsi="Maiandra GD" w:cs="Times New Roman"/>
          <w:sz w:val="32"/>
          <w:szCs w:val="32"/>
        </w:rPr>
        <w:t xml:space="preserve">in this area and </w:t>
      </w:r>
      <w:r w:rsidR="00E320ED" w:rsidRPr="00573E80">
        <w:rPr>
          <w:rFonts w:ascii="Maiandra GD" w:hAnsi="Maiandra GD" w:cs="Times New Roman"/>
          <w:sz w:val="32"/>
          <w:szCs w:val="32"/>
        </w:rPr>
        <w:t xml:space="preserve">could assist </w:t>
      </w:r>
      <w:r w:rsidR="000C2954" w:rsidRPr="00573E80">
        <w:rPr>
          <w:rFonts w:ascii="Maiandra GD" w:hAnsi="Maiandra GD" w:cs="Times New Roman"/>
          <w:sz w:val="32"/>
          <w:szCs w:val="32"/>
        </w:rPr>
        <w:t xml:space="preserve">our industries </w:t>
      </w:r>
      <w:r w:rsidR="00E320ED" w:rsidRPr="00573E80">
        <w:rPr>
          <w:rFonts w:ascii="Maiandra GD" w:hAnsi="Maiandra GD" w:cs="Times New Roman"/>
          <w:sz w:val="32"/>
          <w:szCs w:val="32"/>
        </w:rPr>
        <w:t>to</w:t>
      </w:r>
      <w:r w:rsidR="000C2954" w:rsidRPr="00573E80">
        <w:rPr>
          <w:rFonts w:ascii="Maiandra GD" w:hAnsi="Maiandra GD" w:cs="Times New Roman"/>
          <w:sz w:val="32"/>
          <w:szCs w:val="32"/>
        </w:rPr>
        <w:t xml:space="preserve"> benefit greatly from this research work.</w:t>
      </w:r>
    </w:p>
    <w:p w:rsidR="000C2954" w:rsidRPr="00573E80" w:rsidRDefault="000C2954" w:rsidP="004E32F7">
      <w:pPr>
        <w:spacing w:after="0" w:line="360" w:lineRule="auto"/>
        <w:jc w:val="both"/>
        <w:rPr>
          <w:rFonts w:ascii="Maiandra GD" w:hAnsi="Maiandra GD" w:cs="Times New Roman"/>
          <w:sz w:val="32"/>
          <w:szCs w:val="32"/>
        </w:rPr>
      </w:pPr>
    </w:p>
    <w:p w:rsidR="00705F3F" w:rsidRPr="00573E80" w:rsidRDefault="000C2954" w:rsidP="004E32F7">
      <w:pPr>
        <w:spacing w:after="0" w:line="360" w:lineRule="auto"/>
        <w:jc w:val="both"/>
        <w:rPr>
          <w:rFonts w:ascii="Maiandra GD" w:hAnsi="Maiandra GD" w:cs="Times New Roman"/>
          <w:sz w:val="32"/>
          <w:szCs w:val="32"/>
        </w:rPr>
      </w:pPr>
      <w:r w:rsidRPr="00573E80">
        <w:rPr>
          <w:rFonts w:ascii="Maiandra GD" w:hAnsi="Maiandra GD" w:cs="Times New Roman"/>
          <w:sz w:val="32"/>
          <w:szCs w:val="32"/>
        </w:rPr>
        <w:t>New varieties of cane are being developed and</w:t>
      </w:r>
      <w:r w:rsidR="00705F3F" w:rsidRPr="00573E80">
        <w:rPr>
          <w:rFonts w:ascii="Maiandra GD" w:hAnsi="Maiandra GD" w:cs="Times New Roman"/>
          <w:sz w:val="32"/>
          <w:szCs w:val="32"/>
        </w:rPr>
        <w:t xml:space="preserve"> </w:t>
      </w:r>
      <w:r w:rsidRPr="00573E80">
        <w:rPr>
          <w:rFonts w:ascii="Maiandra GD" w:hAnsi="Maiandra GD" w:cs="Times New Roman"/>
          <w:sz w:val="32"/>
          <w:szCs w:val="32"/>
        </w:rPr>
        <w:t>in May,</w:t>
      </w:r>
      <w:r w:rsidR="002803D3" w:rsidRPr="00573E80">
        <w:rPr>
          <w:rFonts w:ascii="Maiandra GD" w:hAnsi="Maiandra GD" w:cs="Times New Roman"/>
          <w:sz w:val="32"/>
          <w:szCs w:val="32"/>
        </w:rPr>
        <w:t xml:space="preserve"> Fiji </w:t>
      </w:r>
      <w:r w:rsidRPr="00573E80">
        <w:rPr>
          <w:rFonts w:ascii="Maiandra GD" w:hAnsi="Maiandra GD" w:cs="Times New Roman"/>
          <w:sz w:val="32"/>
          <w:szCs w:val="32"/>
        </w:rPr>
        <w:t>was honoured to host an</w:t>
      </w:r>
      <w:r w:rsidR="00705F3F" w:rsidRPr="00573E80">
        <w:rPr>
          <w:rFonts w:ascii="Maiandra GD" w:hAnsi="Maiandra GD" w:cs="Times New Roman"/>
          <w:sz w:val="32"/>
          <w:szCs w:val="32"/>
        </w:rPr>
        <w:t xml:space="preserve"> internatio</w:t>
      </w:r>
      <w:r w:rsidR="001C344E" w:rsidRPr="00573E80">
        <w:rPr>
          <w:rFonts w:ascii="Maiandra GD" w:hAnsi="Maiandra GD" w:cs="Times New Roman"/>
          <w:sz w:val="32"/>
          <w:szCs w:val="32"/>
        </w:rPr>
        <w:t xml:space="preserve">nal workshop on the </w:t>
      </w:r>
      <w:proofErr w:type="spellStart"/>
      <w:r w:rsidR="001C344E" w:rsidRPr="00573E80">
        <w:rPr>
          <w:rFonts w:ascii="Maiandra GD" w:hAnsi="Maiandra GD" w:cs="Times New Roman"/>
          <w:sz w:val="32"/>
          <w:szCs w:val="32"/>
        </w:rPr>
        <w:t>nobilisation</w:t>
      </w:r>
      <w:proofErr w:type="spellEnd"/>
      <w:r w:rsidR="00705F3F" w:rsidRPr="00573E80">
        <w:rPr>
          <w:rFonts w:ascii="Maiandra GD" w:hAnsi="Maiandra GD" w:cs="Times New Roman"/>
          <w:sz w:val="32"/>
          <w:szCs w:val="32"/>
        </w:rPr>
        <w:t xml:space="preserve"> of </w:t>
      </w:r>
      <w:proofErr w:type="spellStart"/>
      <w:r w:rsidR="00705F3F" w:rsidRPr="00573E80">
        <w:rPr>
          <w:rFonts w:ascii="Maiandra GD" w:hAnsi="Maiandra GD" w:cs="Times New Roman"/>
          <w:i/>
          <w:sz w:val="32"/>
          <w:szCs w:val="32"/>
        </w:rPr>
        <w:t>erianthus</w:t>
      </w:r>
      <w:proofErr w:type="spellEnd"/>
      <w:r w:rsidR="002803D3" w:rsidRPr="00573E80">
        <w:rPr>
          <w:rFonts w:ascii="Maiandra GD" w:hAnsi="Maiandra GD" w:cs="Times New Roman"/>
          <w:i/>
          <w:sz w:val="32"/>
          <w:szCs w:val="32"/>
        </w:rPr>
        <w:t xml:space="preserve">, </w:t>
      </w:r>
      <w:r w:rsidR="00705F3F" w:rsidRPr="00573E80">
        <w:rPr>
          <w:rFonts w:ascii="Maiandra GD" w:hAnsi="Maiandra GD" w:cs="Times New Roman"/>
          <w:sz w:val="32"/>
          <w:szCs w:val="32"/>
        </w:rPr>
        <w:t>a sugar hybrid</w:t>
      </w:r>
      <w:r w:rsidR="002803D3" w:rsidRPr="00573E80">
        <w:rPr>
          <w:rFonts w:ascii="Maiandra GD" w:hAnsi="Maiandra GD" w:cs="Times New Roman"/>
          <w:sz w:val="32"/>
          <w:szCs w:val="32"/>
        </w:rPr>
        <w:t>.</w:t>
      </w:r>
    </w:p>
    <w:p w:rsidR="003B46FD" w:rsidRPr="00573E80" w:rsidRDefault="003B46FD" w:rsidP="004E32F7">
      <w:pPr>
        <w:spacing w:after="0" w:line="360" w:lineRule="auto"/>
        <w:jc w:val="both"/>
        <w:rPr>
          <w:rFonts w:ascii="Maiandra GD" w:hAnsi="Maiandra GD" w:cs="Times New Roman"/>
          <w:sz w:val="32"/>
          <w:szCs w:val="32"/>
        </w:rPr>
      </w:pPr>
    </w:p>
    <w:p w:rsidR="00705F3F" w:rsidRPr="00573E80" w:rsidRDefault="001C344E" w:rsidP="004E32F7">
      <w:pPr>
        <w:spacing w:after="0" w:line="360" w:lineRule="auto"/>
        <w:jc w:val="both"/>
        <w:rPr>
          <w:rFonts w:ascii="Maiandra GD" w:hAnsi="Maiandra GD" w:cs="Times New Roman"/>
          <w:sz w:val="32"/>
          <w:szCs w:val="32"/>
        </w:rPr>
      </w:pPr>
      <w:r w:rsidRPr="00573E80">
        <w:rPr>
          <w:rFonts w:ascii="Maiandra GD" w:hAnsi="Maiandra GD" w:cs="Times New Roman"/>
          <w:sz w:val="32"/>
          <w:szCs w:val="32"/>
        </w:rPr>
        <w:t>For our part</w:t>
      </w:r>
      <w:r w:rsidR="00705F3F" w:rsidRPr="00573E80">
        <w:rPr>
          <w:rFonts w:ascii="Maiandra GD" w:hAnsi="Maiandra GD" w:cs="Times New Roman"/>
          <w:sz w:val="32"/>
          <w:szCs w:val="32"/>
        </w:rPr>
        <w:t>, we are sparing no effort to revitalise the</w:t>
      </w:r>
      <w:r w:rsidRPr="00573E80">
        <w:rPr>
          <w:rFonts w:ascii="Maiandra GD" w:hAnsi="Maiandra GD" w:cs="Times New Roman"/>
          <w:sz w:val="32"/>
          <w:szCs w:val="32"/>
        </w:rPr>
        <w:t xml:space="preserve"> Fijian</w:t>
      </w:r>
      <w:r w:rsidR="00705F3F" w:rsidRPr="00573E80">
        <w:rPr>
          <w:rFonts w:ascii="Maiandra GD" w:hAnsi="Maiandra GD" w:cs="Times New Roman"/>
          <w:sz w:val="32"/>
          <w:szCs w:val="32"/>
        </w:rPr>
        <w:t xml:space="preserve"> </w:t>
      </w:r>
      <w:r w:rsidRPr="00573E80">
        <w:rPr>
          <w:rFonts w:ascii="Maiandra GD" w:hAnsi="Maiandra GD" w:cs="Times New Roman"/>
          <w:sz w:val="32"/>
          <w:szCs w:val="32"/>
        </w:rPr>
        <w:t>s</w:t>
      </w:r>
      <w:r w:rsidR="00705F3F" w:rsidRPr="00573E80">
        <w:rPr>
          <w:rFonts w:ascii="Maiandra GD" w:hAnsi="Maiandra GD" w:cs="Times New Roman"/>
          <w:sz w:val="32"/>
          <w:szCs w:val="32"/>
        </w:rPr>
        <w:t>ugar</w:t>
      </w:r>
      <w:r w:rsidR="002244BC" w:rsidRPr="00573E80">
        <w:rPr>
          <w:rFonts w:ascii="Maiandra GD" w:hAnsi="Maiandra GD" w:cs="Times New Roman"/>
          <w:sz w:val="32"/>
          <w:szCs w:val="32"/>
        </w:rPr>
        <w:t xml:space="preserve"> cane</w:t>
      </w:r>
      <w:r w:rsidR="00705F3F" w:rsidRPr="00573E80">
        <w:rPr>
          <w:rFonts w:ascii="Maiandra GD" w:hAnsi="Maiandra GD" w:cs="Times New Roman"/>
          <w:sz w:val="32"/>
          <w:szCs w:val="32"/>
        </w:rPr>
        <w:t xml:space="preserve"> </w:t>
      </w:r>
      <w:r w:rsidRPr="00573E80">
        <w:rPr>
          <w:rFonts w:ascii="Maiandra GD" w:hAnsi="Maiandra GD" w:cs="Times New Roman"/>
          <w:sz w:val="32"/>
          <w:szCs w:val="32"/>
        </w:rPr>
        <w:t>i</w:t>
      </w:r>
      <w:r w:rsidR="00705F3F" w:rsidRPr="00573E80">
        <w:rPr>
          <w:rFonts w:ascii="Maiandra GD" w:hAnsi="Maiandra GD" w:cs="Times New Roman"/>
          <w:sz w:val="32"/>
          <w:szCs w:val="32"/>
        </w:rPr>
        <w:t>ndustry</w:t>
      </w:r>
      <w:r w:rsidR="00BD302A" w:rsidRPr="00573E80">
        <w:rPr>
          <w:rFonts w:ascii="Maiandra GD" w:hAnsi="Maiandra GD" w:cs="Times New Roman"/>
          <w:sz w:val="32"/>
          <w:szCs w:val="32"/>
        </w:rPr>
        <w:t xml:space="preserve">, and </w:t>
      </w:r>
      <w:r w:rsidR="00705F3F" w:rsidRPr="00573E80">
        <w:rPr>
          <w:rFonts w:ascii="Maiandra GD" w:hAnsi="Maiandra GD" w:cs="Times New Roman"/>
          <w:sz w:val="32"/>
          <w:szCs w:val="32"/>
        </w:rPr>
        <w:t>I’m happy to say that we’ve begun to see encouraging signs that those reforms are working</w:t>
      </w:r>
      <w:r w:rsidR="00E320ED" w:rsidRPr="00573E80">
        <w:rPr>
          <w:rFonts w:ascii="Maiandra GD" w:hAnsi="Maiandra GD" w:cs="Times New Roman"/>
          <w:sz w:val="32"/>
          <w:szCs w:val="32"/>
        </w:rPr>
        <w:t>, despite the lack of support from our partners the EU</w:t>
      </w:r>
      <w:r w:rsidR="00705F3F" w:rsidRPr="00573E80">
        <w:rPr>
          <w:rFonts w:ascii="Maiandra GD" w:hAnsi="Maiandra GD" w:cs="Times New Roman"/>
          <w:sz w:val="32"/>
          <w:szCs w:val="32"/>
        </w:rPr>
        <w:t>.</w:t>
      </w:r>
    </w:p>
    <w:p w:rsidR="003B46FD" w:rsidRPr="00573E80" w:rsidRDefault="003B46FD" w:rsidP="004E32F7">
      <w:pPr>
        <w:spacing w:after="0" w:line="360" w:lineRule="auto"/>
        <w:jc w:val="both"/>
        <w:rPr>
          <w:rFonts w:ascii="Maiandra GD" w:hAnsi="Maiandra GD" w:cs="Times New Roman"/>
          <w:sz w:val="32"/>
          <w:szCs w:val="32"/>
        </w:rPr>
      </w:pPr>
    </w:p>
    <w:p w:rsidR="00705F3F" w:rsidRPr="00573E80" w:rsidRDefault="00705F3F" w:rsidP="004E32F7">
      <w:pPr>
        <w:spacing w:after="0" w:line="360" w:lineRule="auto"/>
        <w:jc w:val="both"/>
        <w:rPr>
          <w:rFonts w:ascii="Maiandra GD" w:hAnsi="Maiandra GD" w:cs="Times New Roman"/>
          <w:sz w:val="32"/>
          <w:szCs w:val="32"/>
        </w:rPr>
      </w:pPr>
      <w:r w:rsidRPr="00573E80">
        <w:rPr>
          <w:rFonts w:ascii="Maiandra GD" w:hAnsi="Maiandra GD" w:cs="Times New Roman"/>
          <w:sz w:val="32"/>
          <w:szCs w:val="32"/>
        </w:rPr>
        <w:t>Land that had fallen fallow is being replanted, more long-term leases are being renewed, confidence is growing, stability is returning and a revitalised industry is beginning to take root.</w:t>
      </w:r>
    </w:p>
    <w:p w:rsidR="004433DE" w:rsidRPr="00573E80" w:rsidRDefault="004433DE" w:rsidP="004E32F7">
      <w:pPr>
        <w:spacing w:after="0" w:line="360" w:lineRule="auto"/>
        <w:jc w:val="both"/>
        <w:rPr>
          <w:rFonts w:ascii="Maiandra GD" w:hAnsi="Maiandra GD" w:cs="Times New Roman"/>
          <w:sz w:val="32"/>
          <w:szCs w:val="32"/>
        </w:rPr>
      </w:pPr>
    </w:p>
    <w:p w:rsidR="00705F3F" w:rsidRPr="00573E80" w:rsidRDefault="00705F3F" w:rsidP="004E32F7">
      <w:pPr>
        <w:spacing w:after="0" w:line="360" w:lineRule="auto"/>
        <w:jc w:val="both"/>
        <w:rPr>
          <w:rFonts w:ascii="Maiandra GD" w:hAnsi="Maiandra GD" w:cs="Times New Roman"/>
          <w:sz w:val="32"/>
          <w:szCs w:val="32"/>
        </w:rPr>
      </w:pPr>
      <w:r w:rsidRPr="00573E80">
        <w:rPr>
          <w:rFonts w:ascii="Maiandra GD" w:hAnsi="Maiandra GD" w:cs="Times New Roman"/>
          <w:sz w:val="32"/>
          <w:szCs w:val="32"/>
        </w:rPr>
        <w:lastRenderedPageBreak/>
        <w:t>At the beginning of this season’s crop, I was able to announce a record cane payment to our farmers, as well as a high price secured for next year’s crop.</w:t>
      </w:r>
    </w:p>
    <w:p w:rsidR="003B46FD" w:rsidRPr="00573E80" w:rsidRDefault="003B46FD" w:rsidP="004E32F7">
      <w:pPr>
        <w:spacing w:after="0" w:line="360" w:lineRule="auto"/>
        <w:jc w:val="both"/>
        <w:rPr>
          <w:rFonts w:ascii="Maiandra GD" w:hAnsi="Maiandra GD" w:cs="Times New Roman"/>
          <w:sz w:val="32"/>
          <w:szCs w:val="32"/>
        </w:rPr>
      </w:pPr>
    </w:p>
    <w:p w:rsidR="00705F3F" w:rsidRPr="00573E80" w:rsidRDefault="00705F3F" w:rsidP="004E32F7">
      <w:pPr>
        <w:spacing w:after="0" w:line="360" w:lineRule="auto"/>
        <w:jc w:val="both"/>
        <w:rPr>
          <w:rFonts w:ascii="Maiandra GD" w:hAnsi="Maiandra GD" w:cs="Times New Roman"/>
          <w:sz w:val="32"/>
          <w:szCs w:val="32"/>
        </w:rPr>
      </w:pPr>
      <w:r w:rsidRPr="00573E80">
        <w:rPr>
          <w:rFonts w:ascii="Maiandra GD" w:hAnsi="Maiandra GD" w:cs="Times New Roman"/>
          <w:sz w:val="32"/>
          <w:szCs w:val="32"/>
        </w:rPr>
        <w:t>With the 2013 season well underway, I can confidently say that we are on the right path. It’s no longer just about keeping the industry afloat. We are more ambitious than that. In fact, our long-term goal is to increase production and diversify our industry – adding value to our crop – in order to limit our exposure to the uncertainty of price fluctuations for raw sugar.</w:t>
      </w:r>
    </w:p>
    <w:p w:rsidR="003B46FD" w:rsidRPr="00573E80" w:rsidRDefault="003B46FD" w:rsidP="004E32F7">
      <w:pPr>
        <w:spacing w:after="0" w:line="360" w:lineRule="auto"/>
        <w:jc w:val="both"/>
        <w:rPr>
          <w:rFonts w:ascii="Maiandra GD" w:hAnsi="Maiandra GD" w:cs="Times New Roman"/>
          <w:sz w:val="32"/>
          <w:szCs w:val="32"/>
        </w:rPr>
      </w:pPr>
    </w:p>
    <w:p w:rsidR="00705F3F" w:rsidRPr="00573E80" w:rsidRDefault="00705F3F" w:rsidP="004E32F7">
      <w:pPr>
        <w:spacing w:after="0" w:line="360" w:lineRule="auto"/>
        <w:jc w:val="both"/>
        <w:rPr>
          <w:rFonts w:ascii="Maiandra GD" w:hAnsi="Maiandra GD" w:cs="Times New Roman"/>
          <w:sz w:val="32"/>
          <w:szCs w:val="32"/>
        </w:rPr>
      </w:pPr>
      <w:proofErr w:type="spellStart"/>
      <w:r w:rsidRPr="00573E80">
        <w:rPr>
          <w:rFonts w:ascii="Maiandra GD" w:hAnsi="Maiandra GD" w:cs="Times New Roman"/>
          <w:sz w:val="32"/>
          <w:szCs w:val="32"/>
        </w:rPr>
        <w:t>Mr.</w:t>
      </w:r>
      <w:proofErr w:type="spellEnd"/>
      <w:r w:rsidRPr="00573E80">
        <w:rPr>
          <w:rFonts w:ascii="Maiandra GD" w:hAnsi="Maiandra GD" w:cs="Times New Roman"/>
          <w:sz w:val="32"/>
          <w:szCs w:val="32"/>
        </w:rPr>
        <w:t xml:space="preserve"> Chairman,</w:t>
      </w:r>
    </w:p>
    <w:p w:rsidR="001C344E" w:rsidRPr="00573E80" w:rsidRDefault="001C344E" w:rsidP="004E32F7">
      <w:pPr>
        <w:spacing w:after="0" w:line="360" w:lineRule="auto"/>
        <w:jc w:val="both"/>
        <w:rPr>
          <w:rFonts w:ascii="Maiandra GD" w:hAnsi="Maiandra GD" w:cs="Times New Roman"/>
          <w:sz w:val="32"/>
          <w:szCs w:val="32"/>
        </w:rPr>
      </w:pPr>
    </w:p>
    <w:p w:rsidR="00705F3F" w:rsidRPr="00573E80" w:rsidRDefault="00705F3F" w:rsidP="004E32F7">
      <w:pPr>
        <w:spacing w:after="0" w:line="360" w:lineRule="auto"/>
        <w:jc w:val="both"/>
        <w:rPr>
          <w:rFonts w:ascii="Maiandra GD" w:hAnsi="Maiandra GD" w:cs="Times New Roman"/>
          <w:sz w:val="32"/>
          <w:szCs w:val="32"/>
        </w:rPr>
      </w:pPr>
      <w:r w:rsidRPr="00573E80">
        <w:rPr>
          <w:rFonts w:ascii="Maiandra GD" w:hAnsi="Maiandra GD" w:cs="Times New Roman"/>
          <w:sz w:val="32"/>
          <w:szCs w:val="32"/>
        </w:rPr>
        <w:t>We have huge challenges ahead.  Undoubtedly, at the end of the next few days, we w</w:t>
      </w:r>
      <w:r w:rsidR="00BD302A" w:rsidRPr="00573E80">
        <w:rPr>
          <w:rFonts w:ascii="Maiandra GD" w:hAnsi="Maiandra GD" w:cs="Times New Roman"/>
          <w:sz w:val="32"/>
          <w:szCs w:val="32"/>
        </w:rPr>
        <w:t xml:space="preserve">ill have </w:t>
      </w:r>
      <w:r w:rsidRPr="00573E80">
        <w:rPr>
          <w:rFonts w:ascii="Maiandra GD" w:hAnsi="Maiandra GD" w:cs="Times New Roman"/>
          <w:sz w:val="32"/>
          <w:szCs w:val="32"/>
        </w:rPr>
        <w:t>defined a</w:t>
      </w:r>
      <w:r w:rsidR="00BD302A" w:rsidRPr="00573E80">
        <w:rPr>
          <w:rFonts w:ascii="Maiandra GD" w:hAnsi="Maiandra GD" w:cs="Times New Roman"/>
          <w:sz w:val="32"/>
          <w:szCs w:val="32"/>
        </w:rPr>
        <w:t xml:space="preserve">nd taken a firm decision on </w:t>
      </w:r>
      <w:r w:rsidRPr="00573E80">
        <w:rPr>
          <w:rFonts w:ascii="Maiandra GD" w:hAnsi="Maiandra GD" w:cs="Times New Roman"/>
          <w:sz w:val="32"/>
          <w:szCs w:val="32"/>
        </w:rPr>
        <w:t xml:space="preserve">future strategies and actions for the short and long term to defend our position.  </w:t>
      </w:r>
      <w:r w:rsidR="00BD302A" w:rsidRPr="00573E80">
        <w:rPr>
          <w:rFonts w:ascii="Maiandra GD" w:hAnsi="Maiandra GD" w:cs="Times New Roman"/>
          <w:sz w:val="32"/>
          <w:szCs w:val="32"/>
        </w:rPr>
        <w:t>N</w:t>
      </w:r>
      <w:r w:rsidRPr="00573E80">
        <w:rPr>
          <w:rFonts w:ascii="Maiandra GD" w:hAnsi="Maiandra GD" w:cs="Times New Roman"/>
          <w:sz w:val="32"/>
          <w:szCs w:val="32"/>
        </w:rPr>
        <w:t>eedless to say</w:t>
      </w:r>
      <w:r w:rsidR="00BD302A" w:rsidRPr="00573E80">
        <w:rPr>
          <w:rFonts w:ascii="Maiandra GD" w:hAnsi="Maiandra GD" w:cs="Times New Roman"/>
          <w:sz w:val="32"/>
          <w:szCs w:val="32"/>
        </w:rPr>
        <w:t xml:space="preserve">, </w:t>
      </w:r>
      <w:r w:rsidRPr="00573E80">
        <w:rPr>
          <w:rFonts w:ascii="Maiandra GD" w:hAnsi="Maiandra GD" w:cs="Times New Roman"/>
          <w:sz w:val="32"/>
          <w:szCs w:val="32"/>
        </w:rPr>
        <w:t xml:space="preserve">the ACP </w:t>
      </w:r>
      <w:r w:rsidR="00BD302A" w:rsidRPr="00573E80">
        <w:rPr>
          <w:rFonts w:ascii="Maiandra GD" w:hAnsi="Maiandra GD" w:cs="Times New Roman"/>
          <w:sz w:val="32"/>
          <w:szCs w:val="32"/>
        </w:rPr>
        <w:t xml:space="preserve">must </w:t>
      </w:r>
      <w:r w:rsidRPr="00573E80">
        <w:rPr>
          <w:rFonts w:ascii="Maiandra GD" w:hAnsi="Maiandra GD" w:cs="Times New Roman"/>
          <w:sz w:val="32"/>
          <w:szCs w:val="32"/>
        </w:rPr>
        <w:t>maintain</w:t>
      </w:r>
      <w:r w:rsidR="00BD302A" w:rsidRPr="00573E80">
        <w:rPr>
          <w:rFonts w:ascii="Maiandra GD" w:hAnsi="Maiandra GD" w:cs="Times New Roman"/>
          <w:sz w:val="32"/>
          <w:szCs w:val="32"/>
        </w:rPr>
        <w:t xml:space="preserve"> its unity and solidarity</w:t>
      </w:r>
      <w:r w:rsidRPr="00573E80">
        <w:rPr>
          <w:rFonts w:ascii="Maiandra GD" w:hAnsi="Maiandra GD" w:cs="Times New Roman"/>
          <w:sz w:val="32"/>
          <w:szCs w:val="32"/>
        </w:rPr>
        <w:t xml:space="preserve"> in order to successfully chart the way forward.</w:t>
      </w:r>
    </w:p>
    <w:p w:rsidR="003B46FD" w:rsidRPr="00573E80" w:rsidRDefault="003B46FD" w:rsidP="004E32F7">
      <w:pPr>
        <w:spacing w:after="0" w:line="360" w:lineRule="auto"/>
        <w:jc w:val="both"/>
        <w:rPr>
          <w:rFonts w:ascii="Maiandra GD" w:hAnsi="Maiandra GD" w:cs="Times New Roman"/>
          <w:sz w:val="32"/>
          <w:szCs w:val="32"/>
        </w:rPr>
      </w:pPr>
    </w:p>
    <w:p w:rsidR="00952AEB" w:rsidRPr="00573E80" w:rsidRDefault="00705F3F" w:rsidP="00CA0C43">
      <w:pPr>
        <w:spacing w:after="0" w:line="360" w:lineRule="auto"/>
        <w:jc w:val="both"/>
        <w:rPr>
          <w:rFonts w:ascii="Maiandra GD" w:hAnsi="Maiandra GD" w:cs="Times New Roman"/>
          <w:sz w:val="32"/>
          <w:szCs w:val="32"/>
        </w:rPr>
      </w:pPr>
      <w:r w:rsidRPr="00573E80">
        <w:rPr>
          <w:rFonts w:ascii="Maiandra GD" w:hAnsi="Maiandra GD" w:cs="Times New Roman"/>
          <w:sz w:val="32"/>
          <w:szCs w:val="32"/>
        </w:rPr>
        <w:t xml:space="preserve">I look forward to the deliberations </w:t>
      </w:r>
      <w:r w:rsidR="001C344E" w:rsidRPr="00573E80">
        <w:rPr>
          <w:rFonts w:ascii="Maiandra GD" w:hAnsi="Maiandra GD" w:cs="Times New Roman"/>
          <w:sz w:val="32"/>
          <w:szCs w:val="32"/>
        </w:rPr>
        <w:t xml:space="preserve">and assure you </w:t>
      </w:r>
      <w:r w:rsidRPr="00573E80">
        <w:rPr>
          <w:rFonts w:ascii="Maiandra GD" w:hAnsi="Maiandra GD" w:cs="Times New Roman"/>
          <w:sz w:val="32"/>
          <w:szCs w:val="32"/>
        </w:rPr>
        <w:t>all</w:t>
      </w:r>
      <w:r w:rsidR="001C344E" w:rsidRPr="00573E80">
        <w:rPr>
          <w:rFonts w:ascii="Maiandra GD" w:hAnsi="Maiandra GD" w:cs="Times New Roman"/>
          <w:sz w:val="32"/>
          <w:szCs w:val="32"/>
        </w:rPr>
        <w:t xml:space="preserve"> of</w:t>
      </w:r>
      <w:r w:rsidRPr="00573E80">
        <w:rPr>
          <w:rFonts w:ascii="Maiandra GD" w:hAnsi="Maiandra GD" w:cs="Times New Roman"/>
          <w:sz w:val="32"/>
          <w:szCs w:val="32"/>
        </w:rPr>
        <w:t xml:space="preserve"> our support during your stay in Fiji. </w:t>
      </w:r>
    </w:p>
    <w:p w:rsidR="00952AEB" w:rsidRPr="00573E80" w:rsidRDefault="00952AEB" w:rsidP="00CA0C43">
      <w:pPr>
        <w:spacing w:after="0" w:line="360" w:lineRule="auto"/>
        <w:jc w:val="both"/>
        <w:rPr>
          <w:rFonts w:ascii="Maiandra GD" w:hAnsi="Maiandra GD" w:cs="Times New Roman"/>
          <w:sz w:val="32"/>
          <w:szCs w:val="32"/>
        </w:rPr>
      </w:pPr>
    </w:p>
    <w:p w:rsidR="00CA0C43" w:rsidRPr="00573E80" w:rsidRDefault="00952AEB" w:rsidP="00CA0C43">
      <w:pPr>
        <w:spacing w:after="0" w:line="360" w:lineRule="auto"/>
        <w:jc w:val="both"/>
        <w:rPr>
          <w:rFonts w:ascii="Maiandra GD" w:hAnsi="Maiandra GD" w:cs="Times New Roman"/>
          <w:sz w:val="32"/>
          <w:szCs w:val="32"/>
        </w:rPr>
      </w:pPr>
      <w:r w:rsidRPr="00573E80">
        <w:rPr>
          <w:rFonts w:ascii="Maiandra GD" w:hAnsi="Maiandra GD" w:cs="Times New Roman"/>
          <w:sz w:val="32"/>
          <w:szCs w:val="32"/>
        </w:rPr>
        <w:lastRenderedPageBreak/>
        <w:t>You are here at an important time in our history</w:t>
      </w:r>
      <w:r w:rsidR="00BD302A" w:rsidRPr="00573E80">
        <w:rPr>
          <w:rFonts w:ascii="Maiandra GD" w:hAnsi="Maiandra GD" w:cs="Times New Roman"/>
          <w:sz w:val="32"/>
          <w:szCs w:val="32"/>
        </w:rPr>
        <w:t xml:space="preserve">. This </w:t>
      </w:r>
      <w:r w:rsidRPr="00573E80">
        <w:rPr>
          <w:rFonts w:ascii="Maiandra GD" w:hAnsi="Maiandra GD" w:cs="Times New Roman"/>
          <w:sz w:val="32"/>
          <w:szCs w:val="32"/>
        </w:rPr>
        <w:t>has</w:t>
      </w:r>
      <w:r w:rsidR="001C344E" w:rsidRPr="00573E80">
        <w:rPr>
          <w:rFonts w:ascii="Maiandra GD" w:hAnsi="Maiandra GD" w:cs="Times New Roman"/>
          <w:sz w:val="32"/>
          <w:szCs w:val="32"/>
        </w:rPr>
        <w:t xml:space="preserve"> certainly</w:t>
      </w:r>
      <w:r w:rsidRPr="00573E80">
        <w:rPr>
          <w:rFonts w:ascii="Maiandra GD" w:hAnsi="Maiandra GD" w:cs="Times New Roman"/>
          <w:sz w:val="32"/>
          <w:szCs w:val="32"/>
        </w:rPr>
        <w:t xml:space="preserve"> </w:t>
      </w:r>
      <w:r w:rsidR="001C344E" w:rsidRPr="00573E80">
        <w:rPr>
          <w:rFonts w:ascii="Maiandra GD" w:hAnsi="Maiandra GD" w:cs="Times New Roman"/>
          <w:sz w:val="32"/>
          <w:szCs w:val="32"/>
        </w:rPr>
        <w:t>been an eventful year</w:t>
      </w:r>
      <w:r w:rsidR="00CA0C43" w:rsidRPr="00573E80">
        <w:rPr>
          <w:rFonts w:ascii="Maiandra GD" w:hAnsi="Maiandra GD" w:cs="Times New Roman"/>
          <w:sz w:val="32"/>
          <w:szCs w:val="32"/>
        </w:rPr>
        <w:t xml:space="preserve">.  In January, we assumed the Chairmanship of the Group of 77 </w:t>
      </w:r>
      <w:proofErr w:type="gramStart"/>
      <w:r w:rsidR="00CA0C43" w:rsidRPr="00573E80">
        <w:rPr>
          <w:rFonts w:ascii="Maiandra GD" w:hAnsi="Maiandra GD" w:cs="Times New Roman"/>
          <w:sz w:val="32"/>
          <w:szCs w:val="32"/>
        </w:rPr>
        <w:t>Plus</w:t>
      </w:r>
      <w:proofErr w:type="gramEnd"/>
      <w:r w:rsidR="00CA0C43" w:rsidRPr="00573E80">
        <w:rPr>
          <w:rFonts w:ascii="Maiandra GD" w:hAnsi="Maiandra GD" w:cs="Times New Roman"/>
          <w:sz w:val="32"/>
          <w:szCs w:val="32"/>
        </w:rPr>
        <w:t xml:space="preserve"> China for 2013 and </w:t>
      </w:r>
      <w:r w:rsidR="006F2A8F" w:rsidRPr="00573E80">
        <w:rPr>
          <w:rFonts w:ascii="Maiandra GD" w:hAnsi="Maiandra GD" w:cs="Times New Roman"/>
          <w:sz w:val="32"/>
          <w:szCs w:val="32"/>
        </w:rPr>
        <w:t>are</w:t>
      </w:r>
      <w:r w:rsidR="00CA0C43" w:rsidRPr="00573E80">
        <w:rPr>
          <w:rFonts w:ascii="Maiandra GD" w:hAnsi="Maiandra GD" w:cs="Times New Roman"/>
          <w:sz w:val="32"/>
          <w:szCs w:val="32"/>
        </w:rPr>
        <w:t xml:space="preserve"> honoured to </w:t>
      </w:r>
      <w:r w:rsidR="006F2A8F" w:rsidRPr="00573E80">
        <w:rPr>
          <w:rFonts w:ascii="Maiandra GD" w:hAnsi="Maiandra GD" w:cs="Times New Roman"/>
          <w:sz w:val="32"/>
          <w:szCs w:val="32"/>
        </w:rPr>
        <w:t>progress South-South cooperation agenda on a</w:t>
      </w:r>
      <w:r w:rsidR="00CA0C43" w:rsidRPr="00573E80">
        <w:rPr>
          <w:rFonts w:ascii="Maiandra GD" w:hAnsi="Maiandra GD" w:cs="Times New Roman"/>
          <w:sz w:val="32"/>
          <w:szCs w:val="32"/>
        </w:rPr>
        <w:t xml:space="preserve"> mutual development platform. </w:t>
      </w:r>
    </w:p>
    <w:p w:rsidR="00FB2EDE" w:rsidRPr="00573E80" w:rsidRDefault="00FB2EDE" w:rsidP="00CA0C43">
      <w:pPr>
        <w:spacing w:after="0" w:line="360" w:lineRule="auto"/>
        <w:jc w:val="both"/>
        <w:rPr>
          <w:rFonts w:ascii="Maiandra GD" w:hAnsi="Maiandra GD" w:cs="Times New Roman"/>
          <w:sz w:val="32"/>
          <w:szCs w:val="32"/>
        </w:rPr>
      </w:pPr>
    </w:p>
    <w:p w:rsidR="00CA0C43" w:rsidRPr="00573E80" w:rsidRDefault="00FB2EDE" w:rsidP="00CA0C43">
      <w:pPr>
        <w:spacing w:after="0" w:line="360" w:lineRule="auto"/>
        <w:jc w:val="both"/>
        <w:rPr>
          <w:rFonts w:ascii="Maiandra GD" w:hAnsi="Maiandra GD" w:cs="Times New Roman"/>
          <w:sz w:val="32"/>
          <w:szCs w:val="32"/>
        </w:rPr>
      </w:pPr>
      <w:r w:rsidRPr="00573E80">
        <w:rPr>
          <w:rFonts w:ascii="Maiandra GD" w:hAnsi="Maiandra GD" w:cs="Times New Roman"/>
          <w:sz w:val="32"/>
          <w:szCs w:val="32"/>
        </w:rPr>
        <w:t>Domestically</w:t>
      </w:r>
      <w:r w:rsidR="006F2A8F" w:rsidRPr="00573E80">
        <w:rPr>
          <w:rFonts w:ascii="Maiandra GD" w:hAnsi="Maiandra GD" w:cs="Times New Roman"/>
          <w:sz w:val="32"/>
          <w:szCs w:val="32"/>
        </w:rPr>
        <w:t>, o</w:t>
      </w:r>
      <w:r w:rsidR="00CA0C43" w:rsidRPr="00573E80">
        <w:rPr>
          <w:rFonts w:ascii="Maiandra GD" w:hAnsi="Maiandra GD" w:cs="Times New Roman"/>
          <w:sz w:val="32"/>
          <w:szCs w:val="32"/>
        </w:rPr>
        <w:t>n September 6th, His Excellency</w:t>
      </w:r>
      <w:r w:rsidRPr="00573E80">
        <w:rPr>
          <w:rFonts w:ascii="Maiandra GD" w:hAnsi="Maiandra GD" w:cs="Times New Roman"/>
          <w:sz w:val="32"/>
          <w:szCs w:val="32"/>
        </w:rPr>
        <w:t>, t</w:t>
      </w:r>
      <w:r w:rsidR="00CA0C43" w:rsidRPr="00573E80">
        <w:rPr>
          <w:rFonts w:ascii="Maiandra GD" w:hAnsi="Maiandra GD" w:cs="Times New Roman"/>
          <w:sz w:val="32"/>
          <w:szCs w:val="32"/>
        </w:rPr>
        <w:t>he President of Fiji</w:t>
      </w:r>
      <w:r w:rsidRPr="00573E80">
        <w:rPr>
          <w:rFonts w:ascii="Maiandra GD" w:hAnsi="Maiandra GD" w:cs="Times New Roman"/>
          <w:sz w:val="32"/>
          <w:szCs w:val="32"/>
        </w:rPr>
        <w:t>,</w:t>
      </w:r>
      <w:r w:rsidR="00CA0C43" w:rsidRPr="00573E80">
        <w:rPr>
          <w:rFonts w:ascii="Maiandra GD" w:hAnsi="Maiandra GD" w:cs="Times New Roman"/>
          <w:sz w:val="32"/>
          <w:szCs w:val="32"/>
        </w:rPr>
        <w:t xml:space="preserve"> gave his assent to </w:t>
      </w:r>
      <w:r w:rsidR="00BD302A" w:rsidRPr="00573E80">
        <w:rPr>
          <w:rFonts w:ascii="Maiandra GD" w:hAnsi="Maiandra GD" w:cs="Times New Roman"/>
          <w:sz w:val="32"/>
          <w:szCs w:val="32"/>
        </w:rPr>
        <w:t>a</w:t>
      </w:r>
      <w:r w:rsidR="00CA0C43" w:rsidRPr="00573E80">
        <w:rPr>
          <w:rFonts w:ascii="Maiandra GD" w:hAnsi="Maiandra GD" w:cs="Times New Roman"/>
          <w:sz w:val="32"/>
          <w:szCs w:val="32"/>
        </w:rPr>
        <w:t xml:space="preserve"> new Constitution that will take us to the first genuinely democratic parliamentary election in our history next year.  </w:t>
      </w:r>
    </w:p>
    <w:p w:rsidR="00CA0C43" w:rsidRPr="00573E80" w:rsidRDefault="00CA0C43" w:rsidP="00CA0C43">
      <w:pPr>
        <w:spacing w:after="0" w:line="360" w:lineRule="auto"/>
        <w:jc w:val="both"/>
        <w:rPr>
          <w:rFonts w:ascii="Maiandra GD" w:hAnsi="Maiandra GD" w:cs="Times New Roman"/>
          <w:sz w:val="32"/>
          <w:szCs w:val="32"/>
        </w:rPr>
      </w:pPr>
    </w:p>
    <w:p w:rsidR="00CA0C43" w:rsidRPr="00573E80" w:rsidRDefault="00CA0C43" w:rsidP="00CA0C43">
      <w:pPr>
        <w:spacing w:after="0" w:line="360" w:lineRule="auto"/>
        <w:jc w:val="both"/>
        <w:rPr>
          <w:rFonts w:ascii="Maiandra GD" w:hAnsi="Maiandra GD" w:cs="Times New Roman"/>
          <w:sz w:val="32"/>
          <w:szCs w:val="32"/>
        </w:rPr>
      </w:pPr>
      <w:r w:rsidRPr="00573E80">
        <w:rPr>
          <w:rFonts w:ascii="Maiandra GD" w:hAnsi="Maiandra GD" w:cs="Times New Roman"/>
          <w:sz w:val="32"/>
          <w:szCs w:val="32"/>
        </w:rPr>
        <w:t xml:space="preserve">The 2013 Constitution embodies everything that my Government envisaged when it set out six and a half years ago to put Fiji on a path towards true democracy and tackle the corruption that was impeding our development.  </w:t>
      </w:r>
    </w:p>
    <w:p w:rsidR="00CA0C43" w:rsidRPr="00573E80" w:rsidRDefault="00CA0C43" w:rsidP="00CA0C43">
      <w:pPr>
        <w:spacing w:after="0" w:line="360" w:lineRule="auto"/>
        <w:jc w:val="both"/>
        <w:rPr>
          <w:rFonts w:ascii="Maiandra GD" w:hAnsi="Maiandra GD" w:cs="Times New Roman"/>
          <w:sz w:val="32"/>
          <w:szCs w:val="32"/>
        </w:rPr>
      </w:pPr>
    </w:p>
    <w:p w:rsidR="00CA0C43" w:rsidRPr="00573E80" w:rsidRDefault="006F2A8F" w:rsidP="00CA0C43">
      <w:pPr>
        <w:spacing w:after="0" w:line="360" w:lineRule="auto"/>
        <w:jc w:val="both"/>
        <w:rPr>
          <w:rFonts w:ascii="Maiandra GD" w:hAnsi="Maiandra GD" w:cs="Times New Roman"/>
          <w:sz w:val="32"/>
          <w:szCs w:val="32"/>
        </w:rPr>
      </w:pPr>
      <w:r w:rsidRPr="00573E80">
        <w:rPr>
          <w:rFonts w:ascii="Maiandra GD" w:hAnsi="Maiandra GD" w:cs="Times New Roman"/>
          <w:sz w:val="32"/>
          <w:szCs w:val="32"/>
        </w:rPr>
        <w:t>F</w:t>
      </w:r>
      <w:r w:rsidR="00935A90" w:rsidRPr="00573E80">
        <w:rPr>
          <w:rFonts w:ascii="Maiandra GD" w:hAnsi="Maiandra GD" w:cs="Times New Roman"/>
          <w:sz w:val="32"/>
          <w:szCs w:val="32"/>
        </w:rPr>
        <w:t xml:space="preserve">or the very first time </w:t>
      </w:r>
      <w:r w:rsidRPr="00573E80">
        <w:rPr>
          <w:rFonts w:ascii="Maiandra GD" w:hAnsi="Maiandra GD" w:cs="Times New Roman"/>
          <w:sz w:val="32"/>
          <w:szCs w:val="32"/>
        </w:rPr>
        <w:t xml:space="preserve">socio-economic rights, such as right to  economic participation, right to health and education, right to a just minimum wage, transport, housing, food and water and social security, </w:t>
      </w:r>
      <w:r w:rsidR="00935A90" w:rsidRPr="00573E80">
        <w:rPr>
          <w:rFonts w:ascii="Maiandra GD" w:hAnsi="Maiandra GD" w:cs="Times New Roman"/>
          <w:sz w:val="32"/>
          <w:szCs w:val="32"/>
        </w:rPr>
        <w:t xml:space="preserve"> are</w:t>
      </w:r>
      <w:r w:rsidRPr="00573E80">
        <w:rPr>
          <w:rFonts w:ascii="Maiandra GD" w:hAnsi="Maiandra GD" w:cs="Times New Roman"/>
          <w:sz w:val="32"/>
          <w:szCs w:val="32"/>
        </w:rPr>
        <w:t xml:space="preserve"> guaranteed by the supreme law of the land</w:t>
      </w:r>
      <w:r w:rsidR="00CA0C43" w:rsidRPr="00573E80">
        <w:rPr>
          <w:rFonts w:ascii="Maiandra GD" w:hAnsi="Maiandra GD" w:cs="Times New Roman"/>
          <w:sz w:val="32"/>
          <w:szCs w:val="32"/>
        </w:rPr>
        <w:t xml:space="preserve">. </w:t>
      </w:r>
    </w:p>
    <w:p w:rsidR="00CA0C43" w:rsidRPr="00573E80" w:rsidRDefault="00CA0C43" w:rsidP="00CA0C43">
      <w:pPr>
        <w:spacing w:after="0" w:line="360" w:lineRule="auto"/>
        <w:jc w:val="both"/>
        <w:rPr>
          <w:rFonts w:ascii="Maiandra GD" w:hAnsi="Maiandra GD" w:cs="Times New Roman"/>
          <w:sz w:val="32"/>
          <w:szCs w:val="32"/>
        </w:rPr>
      </w:pPr>
    </w:p>
    <w:p w:rsidR="00CA0C43" w:rsidRPr="00573E80" w:rsidRDefault="00BD302A" w:rsidP="00CA0C43">
      <w:pPr>
        <w:spacing w:after="0" w:line="360" w:lineRule="auto"/>
        <w:jc w:val="both"/>
        <w:rPr>
          <w:rFonts w:ascii="Maiandra GD" w:hAnsi="Maiandra GD" w:cs="Times New Roman"/>
          <w:sz w:val="32"/>
          <w:szCs w:val="32"/>
        </w:rPr>
      </w:pPr>
      <w:r w:rsidRPr="00573E80">
        <w:rPr>
          <w:rFonts w:ascii="Maiandra GD" w:hAnsi="Maiandra GD" w:cs="Times New Roman"/>
          <w:sz w:val="32"/>
          <w:szCs w:val="32"/>
        </w:rPr>
        <w:t>It is the Constitution that will f</w:t>
      </w:r>
      <w:r w:rsidR="00CA0C43" w:rsidRPr="00573E80">
        <w:rPr>
          <w:rFonts w:ascii="Maiandra GD" w:hAnsi="Maiandra GD" w:cs="Times New Roman"/>
          <w:sz w:val="32"/>
          <w:szCs w:val="32"/>
        </w:rPr>
        <w:t xml:space="preserve">inally </w:t>
      </w:r>
      <w:r w:rsidRPr="00573E80">
        <w:rPr>
          <w:rFonts w:ascii="Maiandra GD" w:hAnsi="Maiandra GD" w:cs="Times New Roman"/>
          <w:sz w:val="32"/>
          <w:szCs w:val="32"/>
        </w:rPr>
        <w:t xml:space="preserve">put us in </w:t>
      </w:r>
      <w:r w:rsidR="00CA0C43" w:rsidRPr="00573E80">
        <w:rPr>
          <w:rFonts w:ascii="Maiandra GD" w:hAnsi="Maiandra GD" w:cs="Times New Roman"/>
          <w:sz w:val="32"/>
          <w:szCs w:val="32"/>
        </w:rPr>
        <w:t xml:space="preserve">the ranks of the world’s most liberal democracies. And it will provide a sound </w:t>
      </w:r>
      <w:r w:rsidR="00CA0C43" w:rsidRPr="00573E80">
        <w:rPr>
          <w:rFonts w:ascii="Maiandra GD" w:hAnsi="Maiandra GD" w:cs="Times New Roman"/>
          <w:sz w:val="32"/>
          <w:szCs w:val="32"/>
        </w:rPr>
        <w:lastRenderedPageBreak/>
        <w:t xml:space="preserve">basis for lasting political stability and a platform on which to build a stronger and more resilient economy. </w:t>
      </w:r>
    </w:p>
    <w:p w:rsidR="00705F3F" w:rsidRPr="00573E80" w:rsidRDefault="00705F3F" w:rsidP="004E32F7">
      <w:pPr>
        <w:spacing w:after="0" w:line="360" w:lineRule="auto"/>
        <w:jc w:val="both"/>
        <w:rPr>
          <w:rFonts w:ascii="Maiandra GD" w:hAnsi="Maiandra GD" w:cs="Times New Roman"/>
          <w:sz w:val="32"/>
          <w:szCs w:val="32"/>
        </w:rPr>
      </w:pPr>
    </w:p>
    <w:p w:rsidR="00705F3F" w:rsidRPr="00573E80" w:rsidRDefault="00AB00E8" w:rsidP="004E32F7">
      <w:pPr>
        <w:spacing w:after="0" w:line="360" w:lineRule="auto"/>
        <w:jc w:val="both"/>
        <w:rPr>
          <w:rFonts w:ascii="Maiandra GD" w:hAnsi="Maiandra GD" w:cs="Times New Roman"/>
          <w:sz w:val="32"/>
          <w:szCs w:val="32"/>
        </w:rPr>
      </w:pPr>
      <w:r w:rsidRPr="00573E80">
        <w:rPr>
          <w:rFonts w:ascii="Maiandra GD" w:hAnsi="Maiandra GD" w:cs="Times New Roman"/>
          <w:sz w:val="32"/>
          <w:szCs w:val="32"/>
        </w:rPr>
        <w:t>Ladies and Gentlemen, o</w:t>
      </w:r>
      <w:r w:rsidR="00952AEB" w:rsidRPr="00573E80">
        <w:rPr>
          <w:rFonts w:ascii="Maiandra GD" w:hAnsi="Maiandra GD" w:cs="Times New Roman"/>
          <w:sz w:val="32"/>
          <w:szCs w:val="32"/>
        </w:rPr>
        <w:t>nce again, welcome to Fiji. It’s a great pleasure to have you here and I</w:t>
      </w:r>
      <w:r w:rsidR="00705F3F" w:rsidRPr="00573E80">
        <w:rPr>
          <w:rFonts w:ascii="Maiandra GD" w:hAnsi="Maiandra GD" w:cs="Times New Roman"/>
          <w:sz w:val="32"/>
          <w:szCs w:val="32"/>
        </w:rPr>
        <w:t xml:space="preserve"> urge you</w:t>
      </w:r>
      <w:r w:rsidR="00952AEB" w:rsidRPr="00573E80">
        <w:rPr>
          <w:rFonts w:ascii="Maiandra GD" w:hAnsi="Maiandra GD" w:cs="Times New Roman"/>
          <w:sz w:val="32"/>
          <w:szCs w:val="32"/>
        </w:rPr>
        <w:t xml:space="preserve"> all</w:t>
      </w:r>
      <w:r w:rsidR="00705F3F" w:rsidRPr="00573E80">
        <w:rPr>
          <w:rFonts w:ascii="Maiandra GD" w:hAnsi="Maiandra GD" w:cs="Times New Roman"/>
          <w:sz w:val="32"/>
          <w:szCs w:val="32"/>
        </w:rPr>
        <w:t xml:space="preserve"> to take time out to enjoy our beautifu</w:t>
      </w:r>
      <w:r w:rsidR="00935A90" w:rsidRPr="00573E80">
        <w:rPr>
          <w:rFonts w:ascii="Maiandra GD" w:hAnsi="Maiandra GD" w:cs="Times New Roman"/>
          <w:sz w:val="32"/>
          <w:szCs w:val="32"/>
        </w:rPr>
        <w:t>l country and the hospitality of the Fijian people</w:t>
      </w:r>
      <w:r w:rsidR="00705F3F" w:rsidRPr="00573E80">
        <w:rPr>
          <w:rFonts w:ascii="Maiandra GD" w:hAnsi="Maiandra GD" w:cs="Times New Roman"/>
          <w:sz w:val="32"/>
          <w:szCs w:val="32"/>
        </w:rPr>
        <w:t xml:space="preserve">. </w:t>
      </w:r>
    </w:p>
    <w:p w:rsidR="00A5309C" w:rsidRPr="00573E80" w:rsidRDefault="00A5309C" w:rsidP="004E32F7">
      <w:pPr>
        <w:spacing w:after="0" w:line="360" w:lineRule="auto"/>
        <w:jc w:val="both"/>
        <w:rPr>
          <w:rFonts w:ascii="Maiandra GD" w:hAnsi="Maiandra GD" w:cs="Times New Roman"/>
          <w:sz w:val="32"/>
          <w:szCs w:val="32"/>
        </w:rPr>
      </w:pPr>
    </w:p>
    <w:p w:rsidR="00705F3F" w:rsidRPr="00573E80" w:rsidRDefault="00705F3F" w:rsidP="004E32F7">
      <w:pPr>
        <w:spacing w:after="0" w:line="360" w:lineRule="auto"/>
        <w:jc w:val="both"/>
        <w:rPr>
          <w:rFonts w:ascii="Maiandra GD" w:hAnsi="Maiandra GD" w:cs="Times New Roman"/>
          <w:sz w:val="32"/>
          <w:szCs w:val="32"/>
        </w:rPr>
      </w:pPr>
      <w:proofErr w:type="spellStart"/>
      <w:r w:rsidRPr="00573E80">
        <w:rPr>
          <w:rFonts w:ascii="Maiandra GD" w:hAnsi="Maiandra GD" w:cs="Times New Roman"/>
          <w:sz w:val="32"/>
          <w:szCs w:val="32"/>
        </w:rPr>
        <w:t>Vinaka</w:t>
      </w:r>
      <w:proofErr w:type="spellEnd"/>
      <w:r w:rsidRPr="00573E80">
        <w:rPr>
          <w:rFonts w:ascii="Maiandra GD" w:hAnsi="Maiandra GD" w:cs="Times New Roman"/>
          <w:sz w:val="32"/>
          <w:szCs w:val="32"/>
        </w:rPr>
        <w:t xml:space="preserve"> </w:t>
      </w:r>
      <w:proofErr w:type="spellStart"/>
      <w:r w:rsidRPr="00573E80">
        <w:rPr>
          <w:rFonts w:ascii="Maiandra GD" w:hAnsi="Maiandra GD" w:cs="Times New Roman"/>
          <w:sz w:val="32"/>
          <w:szCs w:val="32"/>
        </w:rPr>
        <w:t>Vakalevu</w:t>
      </w:r>
      <w:proofErr w:type="spellEnd"/>
      <w:r w:rsidRPr="00573E80">
        <w:rPr>
          <w:rFonts w:ascii="Maiandra GD" w:hAnsi="Maiandra GD" w:cs="Times New Roman"/>
          <w:sz w:val="32"/>
          <w:szCs w:val="32"/>
        </w:rPr>
        <w:t>. Thank You.</w:t>
      </w:r>
    </w:p>
    <w:p w:rsidR="00A5309C" w:rsidRPr="00573E80" w:rsidRDefault="00A5309C" w:rsidP="004E32F7">
      <w:pPr>
        <w:spacing w:after="0" w:line="360" w:lineRule="auto"/>
        <w:jc w:val="both"/>
        <w:rPr>
          <w:rFonts w:ascii="Maiandra GD" w:hAnsi="Maiandra GD" w:cs="Times New Roman"/>
          <w:sz w:val="32"/>
          <w:szCs w:val="32"/>
        </w:rPr>
      </w:pPr>
    </w:p>
    <w:p w:rsidR="00A5309C" w:rsidRPr="00573E80" w:rsidRDefault="00A5309C" w:rsidP="004E32F7">
      <w:pPr>
        <w:spacing w:after="0" w:line="360" w:lineRule="auto"/>
        <w:jc w:val="center"/>
        <w:rPr>
          <w:rFonts w:ascii="Maiandra GD" w:hAnsi="Maiandra GD" w:cs="Times New Roman"/>
          <w:sz w:val="32"/>
          <w:szCs w:val="32"/>
        </w:rPr>
      </w:pPr>
      <w:r w:rsidRPr="00573E80">
        <w:rPr>
          <w:rFonts w:ascii="Maiandra GD" w:hAnsi="Maiandra GD" w:cs="Times New Roman"/>
          <w:sz w:val="32"/>
          <w:szCs w:val="32"/>
        </w:rPr>
        <w:t>________________________</w:t>
      </w:r>
    </w:p>
    <w:p w:rsidR="00705F3F" w:rsidRPr="00573E80" w:rsidRDefault="00705F3F" w:rsidP="004E32F7">
      <w:pPr>
        <w:spacing w:after="0" w:line="360" w:lineRule="auto"/>
        <w:jc w:val="both"/>
        <w:rPr>
          <w:rFonts w:ascii="Maiandra GD" w:hAnsi="Maiandra GD" w:cs="Times New Roman"/>
          <w:sz w:val="32"/>
          <w:szCs w:val="32"/>
        </w:rPr>
      </w:pPr>
    </w:p>
    <w:p w:rsidR="00705F3F" w:rsidRPr="00573E80" w:rsidRDefault="00705F3F" w:rsidP="004E32F7">
      <w:pPr>
        <w:spacing w:after="0" w:line="360" w:lineRule="auto"/>
        <w:jc w:val="both"/>
        <w:rPr>
          <w:rFonts w:ascii="Maiandra GD" w:hAnsi="Maiandra GD" w:cs="Times New Roman"/>
          <w:sz w:val="32"/>
          <w:szCs w:val="32"/>
        </w:rPr>
      </w:pPr>
    </w:p>
    <w:p w:rsidR="00705F3F" w:rsidRPr="00573E80" w:rsidRDefault="00705F3F" w:rsidP="004E32F7">
      <w:pPr>
        <w:spacing w:after="0" w:line="360" w:lineRule="auto"/>
        <w:jc w:val="both"/>
        <w:rPr>
          <w:rFonts w:ascii="Maiandra GD" w:hAnsi="Maiandra GD" w:cs="Times New Roman"/>
          <w:sz w:val="32"/>
          <w:szCs w:val="32"/>
        </w:rPr>
      </w:pPr>
    </w:p>
    <w:p w:rsidR="00705F3F" w:rsidRPr="00573E80" w:rsidRDefault="00705F3F" w:rsidP="004E32F7">
      <w:pPr>
        <w:spacing w:after="0" w:line="360" w:lineRule="auto"/>
        <w:jc w:val="both"/>
        <w:rPr>
          <w:rFonts w:ascii="Maiandra GD" w:hAnsi="Maiandra GD" w:cs="Times New Roman"/>
          <w:sz w:val="32"/>
          <w:szCs w:val="32"/>
        </w:rPr>
      </w:pPr>
    </w:p>
    <w:sectPr w:rsidR="00705F3F" w:rsidRPr="00573E80" w:rsidSect="004E32F7">
      <w:headerReference w:type="default" r:id="rId9"/>
      <w:footerReference w:type="default" r:id="rId10"/>
      <w:pgSz w:w="11906" w:h="16838"/>
      <w:pgMar w:top="1440" w:right="1440" w:bottom="568"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35EE" w:rsidRDefault="00EB35EE" w:rsidP="008A4100">
      <w:pPr>
        <w:spacing w:after="0" w:line="240" w:lineRule="auto"/>
      </w:pPr>
      <w:r>
        <w:separator/>
      </w:r>
    </w:p>
  </w:endnote>
  <w:endnote w:type="continuationSeparator" w:id="0">
    <w:p w:rsidR="00EB35EE" w:rsidRDefault="00EB35EE" w:rsidP="008A41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Berlin Sans FB">
    <w:panose1 w:val="020E0602020502020306"/>
    <w:charset w:val="00"/>
    <w:family w:val="swiss"/>
    <w:pitch w:val="variable"/>
    <w:sig w:usb0="00000003" w:usb1="00000000" w:usb2="00000000" w:usb3="00000000" w:csb0="00000001" w:csb1="00000000"/>
  </w:font>
  <w:font w:name="Maiandra GD">
    <w:panose1 w:val="020E0502030308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7672782"/>
      <w:docPartObj>
        <w:docPartGallery w:val="Page Numbers (Bottom of Page)"/>
        <w:docPartUnique/>
      </w:docPartObj>
    </w:sdtPr>
    <w:sdtEndPr>
      <w:rPr>
        <w:color w:val="808080" w:themeColor="background1" w:themeShade="80"/>
        <w:spacing w:val="60"/>
      </w:rPr>
    </w:sdtEndPr>
    <w:sdtContent>
      <w:p w:rsidR="000C2954" w:rsidRDefault="000C2954">
        <w:pPr>
          <w:pStyle w:val="Footer"/>
          <w:pBdr>
            <w:top w:val="single" w:sz="4" w:space="1" w:color="D9D9D9" w:themeColor="background1" w:themeShade="D9"/>
          </w:pBdr>
          <w:jc w:val="right"/>
        </w:pPr>
        <w:r>
          <w:fldChar w:fldCharType="begin"/>
        </w:r>
        <w:r>
          <w:instrText xml:space="preserve"> PAGE   \* MERGEFORMAT </w:instrText>
        </w:r>
        <w:r>
          <w:fldChar w:fldCharType="separate"/>
        </w:r>
        <w:r w:rsidR="00A4063E">
          <w:rPr>
            <w:noProof/>
          </w:rPr>
          <w:t>1</w:t>
        </w:r>
        <w:r>
          <w:rPr>
            <w:noProof/>
          </w:rPr>
          <w:fldChar w:fldCharType="end"/>
        </w:r>
        <w:r>
          <w:t xml:space="preserve"> | </w:t>
        </w:r>
        <w:r>
          <w:rPr>
            <w:color w:val="808080" w:themeColor="background1" w:themeShade="80"/>
            <w:spacing w:val="60"/>
          </w:rPr>
          <w:t>Page</w:t>
        </w:r>
      </w:p>
    </w:sdtContent>
  </w:sdt>
  <w:p w:rsidR="000C2954" w:rsidRDefault="000C295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35EE" w:rsidRDefault="00EB35EE" w:rsidP="008A4100">
      <w:pPr>
        <w:spacing w:after="0" w:line="240" w:lineRule="auto"/>
      </w:pPr>
      <w:r>
        <w:separator/>
      </w:r>
    </w:p>
  </w:footnote>
  <w:footnote w:type="continuationSeparator" w:id="0">
    <w:p w:rsidR="00EB35EE" w:rsidRDefault="00EB35EE" w:rsidP="008A410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2954" w:rsidRPr="00617EF2" w:rsidRDefault="000C2954" w:rsidP="004E32F7"/>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4B23"/>
    <w:rsid w:val="0000023A"/>
    <w:rsid w:val="00001CED"/>
    <w:rsid w:val="000021C7"/>
    <w:rsid w:val="0000480E"/>
    <w:rsid w:val="0000502F"/>
    <w:rsid w:val="000053B7"/>
    <w:rsid w:val="0000545E"/>
    <w:rsid w:val="00005878"/>
    <w:rsid w:val="00006EC5"/>
    <w:rsid w:val="00010A2D"/>
    <w:rsid w:val="00011838"/>
    <w:rsid w:val="00013CA5"/>
    <w:rsid w:val="00014D22"/>
    <w:rsid w:val="00015845"/>
    <w:rsid w:val="00015984"/>
    <w:rsid w:val="00016BF3"/>
    <w:rsid w:val="000215D5"/>
    <w:rsid w:val="00022105"/>
    <w:rsid w:val="000232FD"/>
    <w:rsid w:val="000234A7"/>
    <w:rsid w:val="00025759"/>
    <w:rsid w:val="00025CA5"/>
    <w:rsid w:val="00025F48"/>
    <w:rsid w:val="000264C1"/>
    <w:rsid w:val="0002745C"/>
    <w:rsid w:val="00034222"/>
    <w:rsid w:val="000343F8"/>
    <w:rsid w:val="00034BB3"/>
    <w:rsid w:val="00035787"/>
    <w:rsid w:val="000403C4"/>
    <w:rsid w:val="000410C5"/>
    <w:rsid w:val="00041A12"/>
    <w:rsid w:val="00042975"/>
    <w:rsid w:val="000434AA"/>
    <w:rsid w:val="00045C81"/>
    <w:rsid w:val="00046757"/>
    <w:rsid w:val="00046C2D"/>
    <w:rsid w:val="00047334"/>
    <w:rsid w:val="000477AA"/>
    <w:rsid w:val="00047A8B"/>
    <w:rsid w:val="00047E1D"/>
    <w:rsid w:val="00050126"/>
    <w:rsid w:val="00050202"/>
    <w:rsid w:val="000505F6"/>
    <w:rsid w:val="00050B98"/>
    <w:rsid w:val="00052CCA"/>
    <w:rsid w:val="0005350D"/>
    <w:rsid w:val="00054233"/>
    <w:rsid w:val="00054AEE"/>
    <w:rsid w:val="000556A4"/>
    <w:rsid w:val="00055755"/>
    <w:rsid w:val="0005674E"/>
    <w:rsid w:val="00056996"/>
    <w:rsid w:val="00056AB7"/>
    <w:rsid w:val="00057B46"/>
    <w:rsid w:val="000603BD"/>
    <w:rsid w:val="0006085E"/>
    <w:rsid w:val="000609B9"/>
    <w:rsid w:val="000612EE"/>
    <w:rsid w:val="00062688"/>
    <w:rsid w:val="0006387C"/>
    <w:rsid w:val="00065068"/>
    <w:rsid w:val="000653F7"/>
    <w:rsid w:val="00065F1D"/>
    <w:rsid w:val="0006637F"/>
    <w:rsid w:val="000665FA"/>
    <w:rsid w:val="0006698E"/>
    <w:rsid w:val="000669CB"/>
    <w:rsid w:val="00067494"/>
    <w:rsid w:val="00067C8A"/>
    <w:rsid w:val="00071217"/>
    <w:rsid w:val="0007183F"/>
    <w:rsid w:val="00072F4A"/>
    <w:rsid w:val="000751B6"/>
    <w:rsid w:val="00076F2B"/>
    <w:rsid w:val="000774BE"/>
    <w:rsid w:val="000775FD"/>
    <w:rsid w:val="00080907"/>
    <w:rsid w:val="00081F77"/>
    <w:rsid w:val="000829A5"/>
    <w:rsid w:val="00082E2C"/>
    <w:rsid w:val="000842DD"/>
    <w:rsid w:val="00085723"/>
    <w:rsid w:val="00085A9E"/>
    <w:rsid w:val="000863D4"/>
    <w:rsid w:val="00086664"/>
    <w:rsid w:val="00087A85"/>
    <w:rsid w:val="00090B9A"/>
    <w:rsid w:val="00090CA5"/>
    <w:rsid w:val="00090D81"/>
    <w:rsid w:val="0009127D"/>
    <w:rsid w:val="0009188D"/>
    <w:rsid w:val="00091A16"/>
    <w:rsid w:val="00092EFF"/>
    <w:rsid w:val="000931DC"/>
    <w:rsid w:val="000932B4"/>
    <w:rsid w:val="00094A79"/>
    <w:rsid w:val="00095F40"/>
    <w:rsid w:val="00096045"/>
    <w:rsid w:val="000960A3"/>
    <w:rsid w:val="00096448"/>
    <w:rsid w:val="000977F3"/>
    <w:rsid w:val="00097ABE"/>
    <w:rsid w:val="00097BA5"/>
    <w:rsid w:val="000A0B67"/>
    <w:rsid w:val="000A11A4"/>
    <w:rsid w:val="000A157C"/>
    <w:rsid w:val="000A3051"/>
    <w:rsid w:val="000A30A2"/>
    <w:rsid w:val="000A3159"/>
    <w:rsid w:val="000A46FE"/>
    <w:rsid w:val="000A4F01"/>
    <w:rsid w:val="000A5190"/>
    <w:rsid w:val="000A5C2A"/>
    <w:rsid w:val="000A5F57"/>
    <w:rsid w:val="000A6BA0"/>
    <w:rsid w:val="000A7210"/>
    <w:rsid w:val="000A7B6E"/>
    <w:rsid w:val="000B27C1"/>
    <w:rsid w:val="000B47C1"/>
    <w:rsid w:val="000B523C"/>
    <w:rsid w:val="000B73CD"/>
    <w:rsid w:val="000C2835"/>
    <w:rsid w:val="000C2954"/>
    <w:rsid w:val="000C3F97"/>
    <w:rsid w:val="000C4189"/>
    <w:rsid w:val="000C4788"/>
    <w:rsid w:val="000C4C54"/>
    <w:rsid w:val="000C7CB1"/>
    <w:rsid w:val="000C7FB4"/>
    <w:rsid w:val="000D02B0"/>
    <w:rsid w:val="000D16C7"/>
    <w:rsid w:val="000D1920"/>
    <w:rsid w:val="000D1A99"/>
    <w:rsid w:val="000D25D7"/>
    <w:rsid w:val="000D41DD"/>
    <w:rsid w:val="000D5280"/>
    <w:rsid w:val="000D565D"/>
    <w:rsid w:val="000E03AD"/>
    <w:rsid w:val="000E16B9"/>
    <w:rsid w:val="000E2084"/>
    <w:rsid w:val="000E399E"/>
    <w:rsid w:val="000E5288"/>
    <w:rsid w:val="000E64E2"/>
    <w:rsid w:val="000E7436"/>
    <w:rsid w:val="000F21B8"/>
    <w:rsid w:val="000F25E0"/>
    <w:rsid w:val="000F349B"/>
    <w:rsid w:val="000F34C4"/>
    <w:rsid w:val="000F39B9"/>
    <w:rsid w:val="000F5BC9"/>
    <w:rsid w:val="000F5D03"/>
    <w:rsid w:val="000F6026"/>
    <w:rsid w:val="000F6313"/>
    <w:rsid w:val="000F6467"/>
    <w:rsid w:val="000F73A7"/>
    <w:rsid w:val="00100BDF"/>
    <w:rsid w:val="00101034"/>
    <w:rsid w:val="001026CE"/>
    <w:rsid w:val="001039B6"/>
    <w:rsid w:val="00103F46"/>
    <w:rsid w:val="00103FEE"/>
    <w:rsid w:val="001053DB"/>
    <w:rsid w:val="00105E5C"/>
    <w:rsid w:val="00106BD5"/>
    <w:rsid w:val="001100D9"/>
    <w:rsid w:val="001103FF"/>
    <w:rsid w:val="001107CB"/>
    <w:rsid w:val="00111F90"/>
    <w:rsid w:val="001120FA"/>
    <w:rsid w:val="001122A5"/>
    <w:rsid w:val="00114069"/>
    <w:rsid w:val="001141CB"/>
    <w:rsid w:val="00114A01"/>
    <w:rsid w:val="0011550B"/>
    <w:rsid w:val="00116CB9"/>
    <w:rsid w:val="00116F96"/>
    <w:rsid w:val="001177F3"/>
    <w:rsid w:val="00117C94"/>
    <w:rsid w:val="00120087"/>
    <w:rsid w:val="0012009D"/>
    <w:rsid w:val="0012018C"/>
    <w:rsid w:val="0012119F"/>
    <w:rsid w:val="00122D5E"/>
    <w:rsid w:val="00123DB6"/>
    <w:rsid w:val="00123F34"/>
    <w:rsid w:val="001255BF"/>
    <w:rsid w:val="00125ADF"/>
    <w:rsid w:val="00126415"/>
    <w:rsid w:val="00126572"/>
    <w:rsid w:val="0013037A"/>
    <w:rsid w:val="00131A94"/>
    <w:rsid w:val="0013287B"/>
    <w:rsid w:val="00134764"/>
    <w:rsid w:val="001353BE"/>
    <w:rsid w:val="001353C8"/>
    <w:rsid w:val="00135E1E"/>
    <w:rsid w:val="00136136"/>
    <w:rsid w:val="0013635E"/>
    <w:rsid w:val="0013767E"/>
    <w:rsid w:val="00137CDA"/>
    <w:rsid w:val="0014002C"/>
    <w:rsid w:val="00140528"/>
    <w:rsid w:val="00140CFD"/>
    <w:rsid w:val="00140EDC"/>
    <w:rsid w:val="00142BC8"/>
    <w:rsid w:val="00142CB7"/>
    <w:rsid w:val="00143095"/>
    <w:rsid w:val="0014335B"/>
    <w:rsid w:val="00143932"/>
    <w:rsid w:val="00144DA5"/>
    <w:rsid w:val="00146B8A"/>
    <w:rsid w:val="00147393"/>
    <w:rsid w:val="00147AF6"/>
    <w:rsid w:val="001506C2"/>
    <w:rsid w:val="00150F19"/>
    <w:rsid w:val="00151329"/>
    <w:rsid w:val="00151CFF"/>
    <w:rsid w:val="00151FB2"/>
    <w:rsid w:val="00152068"/>
    <w:rsid w:val="0015412D"/>
    <w:rsid w:val="00154DAB"/>
    <w:rsid w:val="0015511E"/>
    <w:rsid w:val="00155FD9"/>
    <w:rsid w:val="00156883"/>
    <w:rsid w:val="00156FB0"/>
    <w:rsid w:val="00160F43"/>
    <w:rsid w:val="00160F7B"/>
    <w:rsid w:val="0016183E"/>
    <w:rsid w:val="00162041"/>
    <w:rsid w:val="00164117"/>
    <w:rsid w:val="00164849"/>
    <w:rsid w:val="00167CD7"/>
    <w:rsid w:val="00167F99"/>
    <w:rsid w:val="00171800"/>
    <w:rsid w:val="001726E5"/>
    <w:rsid w:val="00172B81"/>
    <w:rsid w:val="0017305F"/>
    <w:rsid w:val="001735D4"/>
    <w:rsid w:val="00173654"/>
    <w:rsid w:val="0017457C"/>
    <w:rsid w:val="00175187"/>
    <w:rsid w:val="00175751"/>
    <w:rsid w:val="00176D8E"/>
    <w:rsid w:val="00177FD5"/>
    <w:rsid w:val="0018097A"/>
    <w:rsid w:val="00180A17"/>
    <w:rsid w:val="001811EB"/>
    <w:rsid w:val="001815D1"/>
    <w:rsid w:val="00183240"/>
    <w:rsid w:val="00183674"/>
    <w:rsid w:val="0018448C"/>
    <w:rsid w:val="00184B23"/>
    <w:rsid w:val="001854D1"/>
    <w:rsid w:val="0018681B"/>
    <w:rsid w:val="00186AC3"/>
    <w:rsid w:val="0019099A"/>
    <w:rsid w:val="00190B5C"/>
    <w:rsid w:val="001917F0"/>
    <w:rsid w:val="00192114"/>
    <w:rsid w:val="00192C14"/>
    <w:rsid w:val="00193DCF"/>
    <w:rsid w:val="001946BB"/>
    <w:rsid w:val="00194FAB"/>
    <w:rsid w:val="00195518"/>
    <w:rsid w:val="0019603A"/>
    <w:rsid w:val="00196263"/>
    <w:rsid w:val="00196D31"/>
    <w:rsid w:val="001A0B54"/>
    <w:rsid w:val="001A1360"/>
    <w:rsid w:val="001A175A"/>
    <w:rsid w:val="001A1B60"/>
    <w:rsid w:val="001A2B38"/>
    <w:rsid w:val="001A4534"/>
    <w:rsid w:val="001A5DC8"/>
    <w:rsid w:val="001A7E22"/>
    <w:rsid w:val="001A7EB4"/>
    <w:rsid w:val="001B0F93"/>
    <w:rsid w:val="001B2F43"/>
    <w:rsid w:val="001B339D"/>
    <w:rsid w:val="001B417D"/>
    <w:rsid w:val="001B4545"/>
    <w:rsid w:val="001B45B4"/>
    <w:rsid w:val="001B461A"/>
    <w:rsid w:val="001B6291"/>
    <w:rsid w:val="001B72FE"/>
    <w:rsid w:val="001B7EEB"/>
    <w:rsid w:val="001C0464"/>
    <w:rsid w:val="001C0C48"/>
    <w:rsid w:val="001C2197"/>
    <w:rsid w:val="001C21D7"/>
    <w:rsid w:val="001C2A62"/>
    <w:rsid w:val="001C2D76"/>
    <w:rsid w:val="001C301E"/>
    <w:rsid w:val="001C344E"/>
    <w:rsid w:val="001C6F00"/>
    <w:rsid w:val="001C70FE"/>
    <w:rsid w:val="001D00B5"/>
    <w:rsid w:val="001D0E24"/>
    <w:rsid w:val="001D10F5"/>
    <w:rsid w:val="001D15CF"/>
    <w:rsid w:val="001D240F"/>
    <w:rsid w:val="001D2C9E"/>
    <w:rsid w:val="001D3FDC"/>
    <w:rsid w:val="001D45E2"/>
    <w:rsid w:val="001D6345"/>
    <w:rsid w:val="001D756B"/>
    <w:rsid w:val="001D7A22"/>
    <w:rsid w:val="001E1BFD"/>
    <w:rsid w:val="001E2853"/>
    <w:rsid w:val="001E305F"/>
    <w:rsid w:val="001E3411"/>
    <w:rsid w:val="001E4542"/>
    <w:rsid w:val="001E4DEF"/>
    <w:rsid w:val="001E5FA7"/>
    <w:rsid w:val="001E6186"/>
    <w:rsid w:val="001F01E0"/>
    <w:rsid w:val="001F0794"/>
    <w:rsid w:val="001F0AB8"/>
    <w:rsid w:val="001F1936"/>
    <w:rsid w:val="001F2607"/>
    <w:rsid w:val="001F382F"/>
    <w:rsid w:val="001F3B5A"/>
    <w:rsid w:val="001F4468"/>
    <w:rsid w:val="001F4627"/>
    <w:rsid w:val="001F51FE"/>
    <w:rsid w:val="001F5A9F"/>
    <w:rsid w:val="001F7291"/>
    <w:rsid w:val="00200605"/>
    <w:rsid w:val="00200C28"/>
    <w:rsid w:val="0020225A"/>
    <w:rsid w:val="002022F4"/>
    <w:rsid w:val="00203360"/>
    <w:rsid w:val="00203C28"/>
    <w:rsid w:val="00203D98"/>
    <w:rsid w:val="0020453A"/>
    <w:rsid w:val="00205D9D"/>
    <w:rsid w:val="002064D4"/>
    <w:rsid w:val="00207A58"/>
    <w:rsid w:val="00210996"/>
    <w:rsid w:val="00210FE6"/>
    <w:rsid w:val="00211C54"/>
    <w:rsid w:val="00212066"/>
    <w:rsid w:val="00212613"/>
    <w:rsid w:val="00215010"/>
    <w:rsid w:val="0021513F"/>
    <w:rsid w:val="00217B63"/>
    <w:rsid w:val="002203E7"/>
    <w:rsid w:val="00220CC2"/>
    <w:rsid w:val="002213C8"/>
    <w:rsid w:val="002239ED"/>
    <w:rsid w:val="002244BC"/>
    <w:rsid w:val="00224B48"/>
    <w:rsid w:val="00225D25"/>
    <w:rsid w:val="00230F99"/>
    <w:rsid w:val="0023179E"/>
    <w:rsid w:val="002320FC"/>
    <w:rsid w:val="00232A26"/>
    <w:rsid w:val="00232F80"/>
    <w:rsid w:val="00233102"/>
    <w:rsid w:val="002343F8"/>
    <w:rsid w:val="002348A3"/>
    <w:rsid w:val="00235A47"/>
    <w:rsid w:val="00236F78"/>
    <w:rsid w:val="00237546"/>
    <w:rsid w:val="00237744"/>
    <w:rsid w:val="002403D2"/>
    <w:rsid w:val="00240E2B"/>
    <w:rsid w:val="00241A6A"/>
    <w:rsid w:val="0024295D"/>
    <w:rsid w:val="00242D89"/>
    <w:rsid w:val="0024313F"/>
    <w:rsid w:val="00244091"/>
    <w:rsid w:val="0024435F"/>
    <w:rsid w:val="002449BA"/>
    <w:rsid w:val="00245829"/>
    <w:rsid w:val="002461BE"/>
    <w:rsid w:val="00246C03"/>
    <w:rsid w:val="002479C9"/>
    <w:rsid w:val="00252EEF"/>
    <w:rsid w:val="002541FA"/>
    <w:rsid w:val="00254379"/>
    <w:rsid w:val="0025452F"/>
    <w:rsid w:val="0025713D"/>
    <w:rsid w:val="002574BD"/>
    <w:rsid w:val="00257A10"/>
    <w:rsid w:val="00260634"/>
    <w:rsid w:val="00260D92"/>
    <w:rsid w:val="00261882"/>
    <w:rsid w:val="002631F4"/>
    <w:rsid w:val="00263ED5"/>
    <w:rsid w:val="002648AB"/>
    <w:rsid w:val="0026516F"/>
    <w:rsid w:val="0026652F"/>
    <w:rsid w:val="0026659F"/>
    <w:rsid w:val="00267707"/>
    <w:rsid w:val="0026789F"/>
    <w:rsid w:val="00270C19"/>
    <w:rsid w:val="0027114B"/>
    <w:rsid w:val="00273DFB"/>
    <w:rsid w:val="002743B1"/>
    <w:rsid w:val="0027527E"/>
    <w:rsid w:val="002753DE"/>
    <w:rsid w:val="002763E9"/>
    <w:rsid w:val="002803D3"/>
    <w:rsid w:val="002807C9"/>
    <w:rsid w:val="00283ED2"/>
    <w:rsid w:val="0028595F"/>
    <w:rsid w:val="00286026"/>
    <w:rsid w:val="0028695B"/>
    <w:rsid w:val="00290356"/>
    <w:rsid w:val="00290CED"/>
    <w:rsid w:val="00290D9C"/>
    <w:rsid w:val="002918A6"/>
    <w:rsid w:val="00291B55"/>
    <w:rsid w:val="00294351"/>
    <w:rsid w:val="00294A28"/>
    <w:rsid w:val="00295ED0"/>
    <w:rsid w:val="00296EB7"/>
    <w:rsid w:val="00296F17"/>
    <w:rsid w:val="00297220"/>
    <w:rsid w:val="002A04E7"/>
    <w:rsid w:val="002A060F"/>
    <w:rsid w:val="002A1084"/>
    <w:rsid w:val="002A133C"/>
    <w:rsid w:val="002A1CBF"/>
    <w:rsid w:val="002A4167"/>
    <w:rsid w:val="002A4DE3"/>
    <w:rsid w:val="002A5E4E"/>
    <w:rsid w:val="002A6C52"/>
    <w:rsid w:val="002A71B4"/>
    <w:rsid w:val="002A7FFA"/>
    <w:rsid w:val="002B217F"/>
    <w:rsid w:val="002B2617"/>
    <w:rsid w:val="002B26C9"/>
    <w:rsid w:val="002B3EE0"/>
    <w:rsid w:val="002B44BE"/>
    <w:rsid w:val="002B4973"/>
    <w:rsid w:val="002B5554"/>
    <w:rsid w:val="002C15CE"/>
    <w:rsid w:val="002C2460"/>
    <w:rsid w:val="002C2E81"/>
    <w:rsid w:val="002C3059"/>
    <w:rsid w:val="002C3475"/>
    <w:rsid w:val="002C3605"/>
    <w:rsid w:val="002C4304"/>
    <w:rsid w:val="002C554A"/>
    <w:rsid w:val="002C5BB9"/>
    <w:rsid w:val="002C6404"/>
    <w:rsid w:val="002C782B"/>
    <w:rsid w:val="002C7D5D"/>
    <w:rsid w:val="002D1613"/>
    <w:rsid w:val="002D3F7A"/>
    <w:rsid w:val="002D4C55"/>
    <w:rsid w:val="002D4E74"/>
    <w:rsid w:val="002D5781"/>
    <w:rsid w:val="002D6561"/>
    <w:rsid w:val="002D6D41"/>
    <w:rsid w:val="002E1CAE"/>
    <w:rsid w:val="002E23F0"/>
    <w:rsid w:val="002E25C6"/>
    <w:rsid w:val="002E28B1"/>
    <w:rsid w:val="002E304F"/>
    <w:rsid w:val="002E3DFD"/>
    <w:rsid w:val="002E3EE9"/>
    <w:rsid w:val="002E6084"/>
    <w:rsid w:val="002E6CBB"/>
    <w:rsid w:val="002E7277"/>
    <w:rsid w:val="002F00B7"/>
    <w:rsid w:val="002F1677"/>
    <w:rsid w:val="002F18C0"/>
    <w:rsid w:val="002F1C6D"/>
    <w:rsid w:val="002F1D6F"/>
    <w:rsid w:val="002F1FEA"/>
    <w:rsid w:val="002F2420"/>
    <w:rsid w:val="002F27C2"/>
    <w:rsid w:val="002F2A67"/>
    <w:rsid w:val="002F4769"/>
    <w:rsid w:val="002F4EF1"/>
    <w:rsid w:val="002F53D3"/>
    <w:rsid w:val="002F6AD4"/>
    <w:rsid w:val="002F6F84"/>
    <w:rsid w:val="00300C8E"/>
    <w:rsid w:val="0030248A"/>
    <w:rsid w:val="003027CF"/>
    <w:rsid w:val="00302AB8"/>
    <w:rsid w:val="0030352B"/>
    <w:rsid w:val="00303DB9"/>
    <w:rsid w:val="00304D7D"/>
    <w:rsid w:val="00305B1F"/>
    <w:rsid w:val="00305B63"/>
    <w:rsid w:val="00306AEC"/>
    <w:rsid w:val="00306E0F"/>
    <w:rsid w:val="00311553"/>
    <w:rsid w:val="003117D1"/>
    <w:rsid w:val="0031332C"/>
    <w:rsid w:val="003137F2"/>
    <w:rsid w:val="00314A4E"/>
    <w:rsid w:val="00314D30"/>
    <w:rsid w:val="003151FF"/>
    <w:rsid w:val="00317011"/>
    <w:rsid w:val="0031790A"/>
    <w:rsid w:val="00320616"/>
    <w:rsid w:val="00320750"/>
    <w:rsid w:val="00320852"/>
    <w:rsid w:val="003248C6"/>
    <w:rsid w:val="00324AFB"/>
    <w:rsid w:val="00324EEE"/>
    <w:rsid w:val="00325BF2"/>
    <w:rsid w:val="00325D2B"/>
    <w:rsid w:val="00330D6E"/>
    <w:rsid w:val="0033238E"/>
    <w:rsid w:val="00332F88"/>
    <w:rsid w:val="0033300F"/>
    <w:rsid w:val="00333129"/>
    <w:rsid w:val="003332D0"/>
    <w:rsid w:val="00333CD6"/>
    <w:rsid w:val="00334A5D"/>
    <w:rsid w:val="00334DB9"/>
    <w:rsid w:val="0033561D"/>
    <w:rsid w:val="003373C6"/>
    <w:rsid w:val="003404EF"/>
    <w:rsid w:val="00340B76"/>
    <w:rsid w:val="003437E9"/>
    <w:rsid w:val="00343F11"/>
    <w:rsid w:val="003448F8"/>
    <w:rsid w:val="00344BE8"/>
    <w:rsid w:val="00346EC3"/>
    <w:rsid w:val="00346FC6"/>
    <w:rsid w:val="00347546"/>
    <w:rsid w:val="00351726"/>
    <w:rsid w:val="00351D1B"/>
    <w:rsid w:val="003520FB"/>
    <w:rsid w:val="003523FB"/>
    <w:rsid w:val="00352403"/>
    <w:rsid w:val="003529DA"/>
    <w:rsid w:val="00354329"/>
    <w:rsid w:val="003546EA"/>
    <w:rsid w:val="003549CD"/>
    <w:rsid w:val="0035621D"/>
    <w:rsid w:val="00356477"/>
    <w:rsid w:val="003576F9"/>
    <w:rsid w:val="00360F74"/>
    <w:rsid w:val="00360FFA"/>
    <w:rsid w:val="00362B4B"/>
    <w:rsid w:val="003636DB"/>
    <w:rsid w:val="00363F55"/>
    <w:rsid w:val="0036447E"/>
    <w:rsid w:val="00364DF7"/>
    <w:rsid w:val="00366D89"/>
    <w:rsid w:val="003671BB"/>
    <w:rsid w:val="003679AD"/>
    <w:rsid w:val="003702F6"/>
    <w:rsid w:val="0037072D"/>
    <w:rsid w:val="00372C96"/>
    <w:rsid w:val="003731F7"/>
    <w:rsid w:val="00373B58"/>
    <w:rsid w:val="00373FCC"/>
    <w:rsid w:val="00374659"/>
    <w:rsid w:val="00375B22"/>
    <w:rsid w:val="003773C0"/>
    <w:rsid w:val="003807BA"/>
    <w:rsid w:val="00380C0C"/>
    <w:rsid w:val="00381B07"/>
    <w:rsid w:val="00382A5F"/>
    <w:rsid w:val="003835A2"/>
    <w:rsid w:val="00383DDB"/>
    <w:rsid w:val="00385D32"/>
    <w:rsid w:val="003866C8"/>
    <w:rsid w:val="0038748C"/>
    <w:rsid w:val="003901C5"/>
    <w:rsid w:val="00390F18"/>
    <w:rsid w:val="00391C85"/>
    <w:rsid w:val="00391E10"/>
    <w:rsid w:val="003943A9"/>
    <w:rsid w:val="00394BF3"/>
    <w:rsid w:val="00394D35"/>
    <w:rsid w:val="00394F44"/>
    <w:rsid w:val="0039607B"/>
    <w:rsid w:val="003960F0"/>
    <w:rsid w:val="00397990"/>
    <w:rsid w:val="00397F33"/>
    <w:rsid w:val="003A1283"/>
    <w:rsid w:val="003A154A"/>
    <w:rsid w:val="003A18AC"/>
    <w:rsid w:val="003A3E06"/>
    <w:rsid w:val="003A4104"/>
    <w:rsid w:val="003A6152"/>
    <w:rsid w:val="003A6915"/>
    <w:rsid w:val="003A76CA"/>
    <w:rsid w:val="003A7C16"/>
    <w:rsid w:val="003B46FD"/>
    <w:rsid w:val="003B525F"/>
    <w:rsid w:val="003B558B"/>
    <w:rsid w:val="003B56C6"/>
    <w:rsid w:val="003B5B28"/>
    <w:rsid w:val="003B5D62"/>
    <w:rsid w:val="003B5FBD"/>
    <w:rsid w:val="003B7745"/>
    <w:rsid w:val="003C1EDD"/>
    <w:rsid w:val="003C24C1"/>
    <w:rsid w:val="003C31B0"/>
    <w:rsid w:val="003C333F"/>
    <w:rsid w:val="003C365F"/>
    <w:rsid w:val="003C37A1"/>
    <w:rsid w:val="003C3999"/>
    <w:rsid w:val="003C5106"/>
    <w:rsid w:val="003C67B3"/>
    <w:rsid w:val="003D2677"/>
    <w:rsid w:val="003D2977"/>
    <w:rsid w:val="003D2E06"/>
    <w:rsid w:val="003D3625"/>
    <w:rsid w:val="003D6564"/>
    <w:rsid w:val="003D6A52"/>
    <w:rsid w:val="003D78D6"/>
    <w:rsid w:val="003D7C63"/>
    <w:rsid w:val="003E0772"/>
    <w:rsid w:val="003E10C6"/>
    <w:rsid w:val="003E38AF"/>
    <w:rsid w:val="003E3BC5"/>
    <w:rsid w:val="003E3F8A"/>
    <w:rsid w:val="003E4DE8"/>
    <w:rsid w:val="003E6A49"/>
    <w:rsid w:val="003F069A"/>
    <w:rsid w:val="003F0EDF"/>
    <w:rsid w:val="003F124B"/>
    <w:rsid w:val="003F12E8"/>
    <w:rsid w:val="003F15B5"/>
    <w:rsid w:val="003F1E17"/>
    <w:rsid w:val="003F211C"/>
    <w:rsid w:val="003F2990"/>
    <w:rsid w:val="003F2E99"/>
    <w:rsid w:val="003F3B97"/>
    <w:rsid w:val="003F41E9"/>
    <w:rsid w:val="003F4304"/>
    <w:rsid w:val="003F4AE2"/>
    <w:rsid w:val="003F6095"/>
    <w:rsid w:val="003F62FB"/>
    <w:rsid w:val="003F6858"/>
    <w:rsid w:val="003F68B9"/>
    <w:rsid w:val="003F6C7F"/>
    <w:rsid w:val="003F72F5"/>
    <w:rsid w:val="003F74DD"/>
    <w:rsid w:val="003F783D"/>
    <w:rsid w:val="003F7871"/>
    <w:rsid w:val="003F7F01"/>
    <w:rsid w:val="004004EF"/>
    <w:rsid w:val="004010F6"/>
    <w:rsid w:val="00401275"/>
    <w:rsid w:val="00401311"/>
    <w:rsid w:val="004017AC"/>
    <w:rsid w:val="0040470C"/>
    <w:rsid w:val="004049B9"/>
    <w:rsid w:val="00404A53"/>
    <w:rsid w:val="004055B0"/>
    <w:rsid w:val="004058EC"/>
    <w:rsid w:val="004059D3"/>
    <w:rsid w:val="00405BB9"/>
    <w:rsid w:val="00405D40"/>
    <w:rsid w:val="00406463"/>
    <w:rsid w:val="00406840"/>
    <w:rsid w:val="00406D0F"/>
    <w:rsid w:val="004070FB"/>
    <w:rsid w:val="0040717C"/>
    <w:rsid w:val="0040785F"/>
    <w:rsid w:val="00407A7A"/>
    <w:rsid w:val="0041035F"/>
    <w:rsid w:val="00411CC6"/>
    <w:rsid w:val="00411EC1"/>
    <w:rsid w:val="004123B8"/>
    <w:rsid w:val="00412AD4"/>
    <w:rsid w:val="00414DFB"/>
    <w:rsid w:val="00414F92"/>
    <w:rsid w:val="00415293"/>
    <w:rsid w:val="0041568B"/>
    <w:rsid w:val="00416807"/>
    <w:rsid w:val="004168F2"/>
    <w:rsid w:val="00416C23"/>
    <w:rsid w:val="0041725E"/>
    <w:rsid w:val="00420147"/>
    <w:rsid w:val="00424444"/>
    <w:rsid w:val="00424710"/>
    <w:rsid w:val="00424A84"/>
    <w:rsid w:val="00424B6A"/>
    <w:rsid w:val="00425F1C"/>
    <w:rsid w:val="00426110"/>
    <w:rsid w:val="00426C06"/>
    <w:rsid w:val="004304FE"/>
    <w:rsid w:val="004305D1"/>
    <w:rsid w:val="00431E51"/>
    <w:rsid w:val="0043271A"/>
    <w:rsid w:val="00435C8E"/>
    <w:rsid w:val="004360BA"/>
    <w:rsid w:val="00436682"/>
    <w:rsid w:val="00440407"/>
    <w:rsid w:val="0044176E"/>
    <w:rsid w:val="0044246A"/>
    <w:rsid w:val="00443018"/>
    <w:rsid w:val="00443040"/>
    <w:rsid w:val="004433DE"/>
    <w:rsid w:val="00444B12"/>
    <w:rsid w:val="004461F9"/>
    <w:rsid w:val="0044636C"/>
    <w:rsid w:val="00446A73"/>
    <w:rsid w:val="00447082"/>
    <w:rsid w:val="00447A90"/>
    <w:rsid w:val="00453302"/>
    <w:rsid w:val="00454B23"/>
    <w:rsid w:val="0045532D"/>
    <w:rsid w:val="00457750"/>
    <w:rsid w:val="0046005A"/>
    <w:rsid w:val="00460D30"/>
    <w:rsid w:val="00461386"/>
    <w:rsid w:val="00463029"/>
    <w:rsid w:val="0046401C"/>
    <w:rsid w:val="00466047"/>
    <w:rsid w:val="0046629E"/>
    <w:rsid w:val="00466C24"/>
    <w:rsid w:val="0046706B"/>
    <w:rsid w:val="004679CC"/>
    <w:rsid w:val="00470887"/>
    <w:rsid w:val="00471486"/>
    <w:rsid w:val="00472F76"/>
    <w:rsid w:val="00472FFF"/>
    <w:rsid w:val="00476A44"/>
    <w:rsid w:val="00480448"/>
    <w:rsid w:val="004807F9"/>
    <w:rsid w:val="00480B90"/>
    <w:rsid w:val="0048216E"/>
    <w:rsid w:val="00482659"/>
    <w:rsid w:val="0048405F"/>
    <w:rsid w:val="0048477B"/>
    <w:rsid w:val="00485C07"/>
    <w:rsid w:val="004865BC"/>
    <w:rsid w:val="00487B7E"/>
    <w:rsid w:val="00487C89"/>
    <w:rsid w:val="004902CE"/>
    <w:rsid w:val="0049158E"/>
    <w:rsid w:val="00492047"/>
    <w:rsid w:val="004931D6"/>
    <w:rsid w:val="004933E4"/>
    <w:rsid w:val="004943B4"/>
    <w:rsid w:val="00494DA7"/>
    <w:rsid w:val="00495178"/>
    <w:rsid w:val="00497495"/>
    <w:rsid w:val="004A10CF"/>
    <w:rsid w:val="004A142C"/>
    <w:rsid w:val="004A2937"/>
    <w:rsid w:val="004A2E83"/>
    <w:rsid w:val="004A4727"/>
    <w:rsid w:val="004B08AB"/>
    <w:rsid w:val="004B0C12"/>
    <w:rsid w:val="004B235F"/>
    <w:rsid w:val="004B2707"/>
    <w:rsid w:val="004B295D"/>
    <w:rsid w:val="004B4D0D"/>
    <w:rsid w:val="004B5D2A"/>
    <w:rsid w:val="004B6DA0"/>
    <w:rsid w:val="004C0C70"/>
    <w:rsid w:val="004C1167"/>
    <w:rsid w:val="004C12F4"/>
    <w:rsid w:val="004C2E78"/>
    <w:rsid w:val="004C49E7"/>
    <w:rsid w:val="004C6D86"/>
    <w:rsid w:val="004C7982"/>
    <w:rsid w:val="004D09E0"/>
    <w:rsid w:val="004D1582"/>
    <w:rsid w:val="004D2741"/>
    <w:rsid w:val="004D3648"/>
    <w:rsid w:val="004D463F"/>
    <w:rsid w:val="004D6D70"/>
    <w:rsid w:val="004D72B2"/>
    <w:rsid w:val="004D7FD4"/>
    <w:rsid w:val="004E2065"/>
    <w:rsid w:val="004E32F7"/>
    <w:rsid w:val="004E3A0F"/>
    <w:rsid w:val="004E5C1A"/>
    <w:rsid w:val="004E62EF"/>
    <w:rsid w:val="004E72C2"/>
    <w:rsid w:val="004E7E77"/>
    <w:rsid w:val="004F4EE8"/>
    <w:rsid w:val="004F6599"/>
    <w:rsid w:val="004F67C2"/>
    <w:rsid w:val="004F6EBB"/>
    <w:rsid w:val="004F6F42"/>
    <w:rsid w:val="0050006B"/>
    <w:rsid w:val="005003A1"/>
    <w:rsid w:val="00502347"/>
    <w:rsid w:val="005023A4"/>
    <w:rsid w:val="00502646"/>
    <w:rsid w:val="00502E24"/>
    <w:rsid w:val="00507A6A"/>
    <w:rsid w:val="00507C32"/>
    <w:rsid w:val="0051060E"/>
    <w:rsid w:val="00511444"/>
    <w:rsid w:val="00513C27"/>
    <w:rsid w:val="00514567"/>
    <w:rsid w:val="005146E9"/>
    <w:rsid w:val="00515945"/>
    <w:rsid w:val="00516993"/>
    <w:rsid w:val="005176BD"/>
    <w:rsid w:val="00523D3E"/>
    <w:rsid w:val="0052401A"/>
    <w:rsid w:val="005248AB"/>
    <w:rsid w:val="00524F4F"/>
    <w:rsid w:val="00527FDC"/>
    <w:rsid w:val="0053023D"/>
    <w:rsid w:val="005313C9"/>
    <w:rsid w:val="005314EC"/>
    <w:rsid w:val="005323D3"/>
    <w:rsid w:val="00532D4B"/>
    <w:rsid w:val="00532FB8"/>
    <w:rsid w:val="005336E7"/>
    <w:rsid w:val="0053392D"/>
    <w:rsid w:val="0053513D"/>
    <w:rsid w:val="005362DE"/>
    <w:rsid w:val="00536A9E"/>
    <w:rsid w:val="005371F0"/>
    <w:rsid w:val="00537CA5"/>
    <w:rsid w:val="005400F8"/>
    <w:rsid w:val="00540182"/>
    <w:rsid w:val="0054028A"/>
    <w:rsid w:val="00540E3F"/>
    <w:rsid w:val="005410CE"/>
    <w:rsid w:val="00541169"/>
    <w:rsid w:val="00541CE7"/>
    <w:rsid w:val="00542522"/>
    <w:rsid w:val="005426CD"/>
    <w:rsid w:val="0054370A"/>
    <w:rsid w:val="005448DA"/>
    <w:rsid w:val="005462A7"/>
    <w:rsid w:val="0054770D"/>
    <w:rsid w:val="005504C3"/>
    <w:rsid w:val="00550EF1"/>
    <w:rsid w:val="00551FF3"/>
    <w:rsid w:val="00552046"/>
    <w:rsid w:val="00553320"/>
    <w:rsid w:val="00553C96"/>
    <w:rsid w:val="00553DE0"/>
    <w:rsid w:val="00554D8E"/>
    <w:rsid w:val="005551BF"/>
    <w:rsid w:val="00556196"/>
    <w:rsid w:val="0055690F"/>
    <w:rsid w:val="00561E35"/>
    <w:rsid w:val="005630F0"/>
    <w:rsid w:val="00563684"/>
    <w:rsid w:val="00563FB8"/>
    <w:rsid w:val="00564D5E"/>
    <w:rsid w:val="00565854"/>
    <w:rsid w:val="0056731F"/>
    <w:rsid w:val="00567B74"/>
    <w:rsid w:val="0057021D"/>
    <w:rsid w:val="00570272"/>
    <w:rsid w:val="005707EF"/>
    <w:rsid w:val="00570E83"/>
    <w:rsid w:val="00570F22"/>
    <w:rsid w:val="005724B7"/>
    <w:rsid w:val="005731C7"/>
    <w:rsid w:val="00573E80"/>
    <w:rsid w:val="00574346"/>
    <w:rsid w:val="005743DF"/>
    <w:rsid w:val="0057445B"/>
    <w:rsid w:val="00574DB7"/>
    <w:rsid w:val="00575DAA"/>
    <w:rsid w:val="00576D30"/>
    <w:rsid w:val="00577D1E"/>
    <w:rsid w:val="0058128A"/>
    <w:rsid w:val="00582C1F"/>
    <w:rsid w:val="00582EB2"/>
    <w:rsid w:val="005840AA"/>
    <w:rsid w:val="00584FD5"/>
    <w:rsid w:val="005860FA"/>
    <w:rsid w:val="00586FF1"/>
    <w:rsid w:val="005877C5"/>
    <w:rsid w:val="00590195"/>
    <w:rsid w:val="0059123D"/>
    <w:rsid w:val="00591325"/>
    <w:rsid w:val="005917A5"/>
    <w:rsid w:val="005917E1"/>
    <w:rsid w:val="00591B30"/>
    <w:rsid w:val="00592423"/>
    <w:rsid w:val="00592552"/>
    <w:rsid w:val="00593D09"/>
    <w:rsid w:val="00594008"/>
    <w:rsid w:val="005940C3"/>
    <w:rsid w:val="005942C5"/>
    <w:rsid w:val="00595118"/>
    <w:rsid w:val="005953C9"/>
    <w:rsid w:val="0059643D"/>
    <w:rsid w:val="00597E81"/>
    <w:rsid w:val="005A0C0C"/>
    <w:rsid w:val="005A0D8F"/>
    <w:rsid w:val="005A20CE"/>
    <w:rsid w:val="005A4C1C"/>
    <w:rsid w:val="005A677B"/>
    <w:rsid w:val="005A7645"/>
    <w:rsid w:val="005B27C1"/>
    <w:rsid w:val="005B35A2"/>
    <w:rsid w:val="005B3C72"/>
    <w:rsid w:val="005B61AF"/>
    <w:rsid w:val="005B65E0"/>
    <w:rsid w:val="005C23FA"/>
    <w:rsid w:val="005C2F69"/>
    <w:rsid w:val="005C3153"/>
    <w:rsid w:val="005C425A"/>
    <w:rsid w:val="005C42DA"/>
    <w:rsid w:val="005C4977"/>
    <w:rsid w:val="005C6A1D"/>
    <w:rsid w:val="005D002A"/>
    <w:rsid w:val="005D0826"/>
    <w:rsid w:val="005D165A"/>
    <w:rsid w:val="005D28E7"/>
    <w:rsid w:val="005D3335"/>
    <w:rsid w:val="005D39D1"/>
    <w:rsid w:val="005D3AE7"/>
    <w:rsid w:val="005D4C2D"/>
    <w:rsid w:val="005D5197"/>
    <w:rsid w:val="005D6F11"/>
    <w:rsid w:val="005D77BC"/>
    <w:rsid w:val="005E1129"/>
    <w:rsid w:val="005E5494"/>
    <w:rsid w:val="005E55BE"/>
    <w:rsid w:val="005E64B8"/>
    <w:rsid w:val="005E6DC4"/>
    <w:rsid w:val="005E73FC"/>
    <w:rsid w:val="005E7400"/>
    <w:rsid w:val="005F0178"/>
    <w:rsid w:val="005F0284"/>
    <w:rsid w:val="005F0306"/>
    <w:rsid w:val="005F0607"/>
    <w:rsid w:val="005F09F0"/>
    <w:rsid w:val="005F0DB0"/>
    <w:rsid w:val="005F117A"/>
    <w:rsid w:val="005F135C"/>
    <w:rsid w:val="005F1F44"/>
    <w:rsid w:val="005F434C"/>
    <w:rsid w:val="005F4EB1"/>
    <w:rsid w:val="005F5172"/>
    <w:rsid w:val="005F5B34"/>
    <w:rsid w:val="005F5D57"/>
    <w:rsid w:val="005F60AA"/>
    <w:rsid w:val="005F623F"/>
    <w:rsid w:val="005F6E67"/>
    <w:rsid w:val="005F76F8"/>
    <w:rsid w:val="0060002C"/>
    <w:rsid w:val="0060220D"/>
    <w:rsid w:val="0060291C"/>
    <w:rsid w:val="006030DB"/>
    <w:rsid w:val="00603382"/>
    <w:rsid w:val="0060367F"/>
    <w:rsid w:val="00603E9A"/>
    <w:rsid w:val="0060462D"/>
    <w:rsid w:val="00604C6E"/>
    <w:rsid w:val="00605BFF"/>
    <w:rsid w:val="00610A80"/>
    <w:rsid w:val="00611D34"/>
    <w:rsid w:val="006129A1"/>
    <w:rsid w:val="00613637"/>
    <w:rsid w:val="006137D8"/>
    <w:rsid w:val="00613BB0"/>
    <w:rsid w:val="00614738"/>
    <w:rsid w:val="00615DF4"/>
    <w:rsid w:val="006162A8"/>
    <w:rsid w:val="00617B8C"/>
    <w:rsid w:val="00617EF2"/>
    <w:rsid w:val="0062142E"/>
    <w:rsid w:val="006238F5"/>
    <w:rsid w:val="00625A4C"/>
    <w:rsid w:val="00625C64"/>
    <w:rsid w:val="006267E6"/>
    <w:rsid w:val="00626BE8"/>
    <w:rsid w:val="006275AA"/>
    <w:rsid w:val="00627EFD"/>
    <w:rsid w:val="00630621"/>
    <w:rsid w:val="00630C53"/>
    <w:rsid w:val="006343DC"/>
    <w:rsid w:val="00634E47"/>
    <w:rsid w:val="00636B23"/>
    <w:rsid w:val="00637421"/>
    <w:rsid w:val="0064033A"/>
    <w:rsid w:val="006403AF"/>
    <w:rsid w:val="00641560"/>
    <w:rsid w:val="00641F32"/>
    <w:rsid w:val="0064216B"/>
    <w:rsid w:val="00643338"/>
    <w:rsid w:val="00643427"/>
    <w:rsid w:val="00643E13"/>
    <w:rsid w:val="00647D21"/>
    <w:rsid w:val="00650BA5"/>
    <w:rsid w:val="006519E6"/>
    <w:rsid w:val="00653140"/>
    <w:rsid w:val="00654878"/>
    <w:rsid w:val="00655D68"/>
    <w:rsid w:val="006615D2"/>
    <w:rsid w:val="00661FBD"/>
    <w:rsid w:val="006620DB"/>
    <w:rsid w:val="006627B8"/>
    <w:rsid w:val="0066389C"/>
    <w:rsid w:val="00664590"/>
    <w:rsid w:val="006656DF"/>
    <w:rsid w:val="00665A67"/>
    <w:rsid w:val="0066744D"/>
    <w:rsid w:val="00667ADD"/>
    <w:rsid w:val="00670025"/>
    <w:rsid w:val="00671240"/>
    <w:rsid w:val="006719D2"/>
    <w:rsid w:val="00672441"/>
    <w:rsid w:val="00673473"/>
    <w:rsid w:val="0067585D"/>
    <w:rsid w:val="00676F30"/>
    <w:rsid w:val="0067781E"/>
    <w:rsid w:val="00677C9A"/>
    <w:rsid w:val="00680360"/>
    <w:rsid w:val="006832CB"/>
    <w:rsid w:val="00684632"/>
    <w:rsid w:val="00684B5D"/>
    <w:rsid w:val="00685291"/>
    <w:rsid w:val="0068700D"/>
    <w:rsid w:val="0068757F"/>
    <w:rsid w:val="00687662"/>
    <w:rsid w:val="006917DB"/>
    <w:rsid w:val="006936D3"/>
    <w:rsid w:val="006950F8"/>
    <w:rsid w:val="00696180"/>
    <w:rsid w:val="006961EF"/>
    <w:rsid w:val="00696F8B"/>
    <w:rsid w:val="00697043"/>
    <w:rsid w:val="00697569"/>
    <w:rsid w:val="006A08A1"/>
    <w:rsid w:val="006A1697"/>
    <w:rsid w:val="006A219C"/>
    <w:rsid w:val="006A2B5D"/>
    <w:rsid w:val="006A3FBA"/>
    <w:rsid w:val="006A5D25"/>
    <w:rsid w:val="006A6083"/>
    <w:rsid w:val="006A6529"/>
    <w:rsid w:val="006A7004"/>
    <w:rsid w:val="006B0907"/>
    <w:rsid w:val="006B09C1"/>
    <w:rsid w:val="006B115E"/>
    <w:rsid w:val="006B159A"/>
    <w:rsid w:val="006B1902"/>
    <w:rsid w:val="006B2BDF"/>
    <w:rsid w:val="006B400D"/>
    <w:rsid w:val="006B403D"/>
    <w:rsid w:val="006B5270"/>
    <w:rsid w:val="006B60AD"/>
    <w:rsid w:val="006B6CD8"/>
    <w:rsid w:val="006B79F5"/>
    <w:rsid w:val="006C0B50"/>
    <w:rsid w:val="006C1007"/>
    <w:rsid w:val="006C18F3"/>
    <w:rsid w:val="006C2258"/>
    <w:rsid w:val="006C3D13"/>
    <w:rsid w:val="006C43BC"/>
    <w:rsid w:val="006C4403"/>
    <w:rsid w:val="006C4408"/>
    <w:rsid w:val="006C45A1"/>
    <w:rsid w:val="006C4611"/>
    <w:rsid w:val="006C547A"/>
    <w:rsid w:val="006C6212"/>
    <w:rsid w:val="006C648C"/>
    <w:rsid w:val="006C6EE8"/>
    <w:rsid w:val="006C73B8"/>
    <w:rsid w:val="006D0618"/>
    <w:rsid w:val="006D0AD9"/>
    <w:rsid w:val="006D0B9A"/>
    <w:rsid w:val="006D1F8A"/>
    <w:rsid w:val="006D21AD"/>
    <w:rsid w:val="006D27DC"/>
    <w:rsid w:val="006D28A6"/>
    <w:rsid w:val="006D36E9"/>
    <w:rsid w:val="006D43E3"/>
    <w:rsid w:val="006D5195"/>
    <w:rsid w:val="006D6539"/>
    <w:rsid w:val="006D6691"/>
    <w:rsid w:val="006D75E6"/>
    <w:rsid w:val="006D7904"/>
    <w:rsid w:val="006E08DF"/>
    <w:rsid w:val="006E443B"/>
    <w:rsid w:val="006E44ED"/>
    <w:rsid w:val="006E604A"/>
    <w:rsid w:val="006E609F"/>
    <w:rsid w:val="006F0E4A"/>
    <w:rsid w:val="006F0F56"/>
    <w:rsid w:val="006F1817"/>
    <w:rsid w:val="006F1A80"/>
    <w:rsid w:val="006F1D20"/>
    <w:rsid w:val="006F2235"/>
    <w:rsid w:val="006F2A8F"/>
    <w:rsid w:val="006F3439"/>
    <w:rsid w:val="006F37BD"/>
    <w:rsid w:val="006F4266"/>
    <w:rsid w:val="006F4ABF"/>
    <w:rsid w:val="006F561A"/>
    <w:rsid w:val="006F56FB"/>
    <w:rsid w:val="006F696A"/>
    <w:rsid w:val="006F6BB5"/>
    <w:rsid w:val="006F71FF"/>
    <w:rsid w:val="006F7238"/>
    <w:rsid w:val="006F7DCC"/>
    <w:rsid w:val="00700661"/>
    <w:rsid w:val="00700BD7"/>
    <w:rsid w:val="00701BA3"/>
    <w:rsid w:val="007022BF"/>
    <w:rsid w:val="00702B92"/>
    <w:rsid w:val="0070358B"/>
    <w:rsid w:val="007037DA"/>
    <w:rsid w:val="00703948"/>
    <w:rsid w:val="00704B60"/>
    <w:rsid w:val="00704C4D"/>
    <w:rsid w:val="00705F3F"/>
    <w:rsid w:val="007062C2"/>
    <w:rsid w:val="00707B36"/>
    <w:rsid w:val="00707C75"/>
    <w:rsid w:val="00710D89"/>
    <w:rsid w:val="00713480"/>
    <w:rsid w:val="00713CCE"/>
    <w:rsid w:val="007147CB"/>
    <w:rsid w:val="00715279"/>
    <w:rsid w:val="00716464"/>
    <w:rsid w:val="007167C2"/>
    <w:rsid w:val="00716907"/>
    <w:rsid w:val="0071691A"/>
    <w:rsid w:val="00716D43"/>
    <w:rsid w:val="00717A36"/>
    <w:rsid w:val="00717E5D"/>
    <w:rsid w:val="007202CE"/>
    <w:rsid w:val="00720C5C"/>
    <w:rsid w:val="00720F16"/>
    <w:rsid w:val="00721127"/>
    <w:rsid w:val="0072227E"/>
    <w:rsid w:val="00723627"/>
    <w:rsid w:val="007255C4"/>
    <w:rsid w:val="007258BB"/>
    <w:rsid w:val="007307F8"/>
    <w:rsid w:val="00730902"/>
    <w:rsid w:val="00730B18"/>
    <w:rsid w:val="00730FAF"/>
    <w:rsid w:val="00732235"/>
    <w:rsid w:val="00732EBE"/>
    <w:rsid w:val="007342D2"/>
    <w:rsid w:val="00735312"/>
    <w:rsid w:val="007358E9"/>
    <w:rsid w:val="00735E76"/>
    <w:rsid w:val="00742445"/>
    <w:rsid w:val="00742583"/>
    <w:rsid w:val="00742F9B"/>
    <w:rsid w:val="00743930"/>
    <w:rsid w:val="00743FE8"/>
    <w:rsid w:val="007476D3"/>
    <w:rsid w:val="00751E55"/>
    <w:rsid w:val="00752BAA"/>
    <w:rsid w:val="007537D6"/>
    <w:rsid w:val="00754219"/>
    <w:rsid w:val="007546E8"/>
    <w:rsid w:val="007547E6"/>
    <w:rsid w:val="00754C24"/>
    <w:rsid w:val="0076166C"/>
    <w:rsid w:val="00761ACD"/>
    <w:rsid w:val="00762180"/>
    <w:rsid w:val="007630C5"/>
    <w:rsid w:val="0076364C"/>
    <w:rsid w:val="00764450"/>
    <w:rsid w:val="00764F2E"/>
    <w:rsid w:val="00764FE5"/>
    <w:rsid w:val="00765090"/>
    <w:rsid w:val="00765E9A"/>
    <w:rsid w:val="007664ED"/>
    <w:rsid w:val="00770153"/>
    <w:rsid w:val="00771AE9"/>
    <w:rsid w:val="007720F2"/>
    <w:rsid w:val="0077240F"/>
    <w:rsid w:val="007736D8"/>
    <w:rsid w:val="00774948"/>
    <w:rsid w:val="0077499F"/>
    <w:rsid w:val="00776275"/>
    <w:rsid w:val="007772DB"/>
    <w:rsid w:val="00777EAE"/>
    <w:rsid w:val="00781592"/>
    <w:rsid w:val="0078166B"/>
    <w:rsid w:val="0078232D"/>
    <w:rsid w:val="007834DD"/>
    <w:rsid w:val="00784CD4"/>
    <w:rsid w:val="00787A95"/>
    <w:rsid w:val="0079047A"/>
    <w:rsid w:val="00791C6E"/>
    <w:rsid w:val="00791CF6"/>
    <w:rsid w:val="00793F86"/>
    <w:rsid w:val="00795042"/>
    <w:rsid w:val="00796FCA"/>
    <w:rsid w:val="007A011E"/>
    <w:rsid w:val="007A06DF"/>
    <w:rsid w:val="007A0799"/>
    <w:rsid w:val="007A1D2B"/>
    <w:rsid w:val="007A206A"/>
    <w:rsid w:val="007A290D"/>
    <w:rsid w:val="007A5333"/>
    <w:rsid w:val="007A7B6D"/>
    <w:rsid w:val="007B0B11"/>
    <w:rsid w:val="007B1333"/>
    <w:rsid w:val="007B1E3D"/>
    <w:rsid w:val="007B2865"/>
    <w:rsid w:val="007B3166"/>
    <w:rsid w:val="007B342D"/>
    <w:rsid w:val="007B39F3"/>
    <w:rsid w:val="007B3FBB"/>
    <w:rsid w:val="007B4BCB"/>
    <w:rsid w:val="007B5E39"/>
    <w:rsid w:val="007B7054"/>
    <w:rsid w:val="007B788B"/>
    <w:rsid w:val="007C0A9A"/>
    <w:rsid w:val="007C1058"/>
    <w:rsid w:val="007C2E4E"/>
    <w:rsid w:val="007C3C51"/>
    <w:rsid w:val="007C498F"/>
    <w:rsid w:val="007C4E12"/>
    <w:rsid w:val="007C5E0A"/>
    <w:rsid w:val="007C7373"/>
    <w:rsid w:val="007D0671"/>
    <w:rsid w:val="007D2DC2"/>
    <w:rsid w:val="007D44C5"/>
    <w:rsid w:val="007D4871"/>
    <w:rsid w:val="007D627E"/>
    <w:rsid w:val="007D6D47"/>
    <w:rsid w:val="007E08DD"/>
    <w:rsid w:val="007E1AE3"/>
    <w:rsid w:val="007E243D"/>
    <w:rsid w:val="007E376C"/>
    <w:rsid w:val="007E3A19"/>
    <w:rsid w:val="007E3E45"/>
    <w:rsid w:val="007E5B9A"/>
    <w:rsid w:val="007E5DCA"/>
    <w:rsid w:val="007E5ECA"/>
    <w:rsid w:val="007E67C8"/>
    <w:rsid w:val="007E6959"/>
    <w:rsid w:val="007F02E2"/>
    <w:rsid w:val="007F0446"/>
    <w:rsid w:val="007F048B"/>
    <w:rsid w:val="007F0836"/>
    <w:rsid w:val="007F123D"/>
    <w:rsid w:val="007F1661"/>
    <w:rsid w:val="007F1BEE"/>
    <w:rsid w:val="007F216A"/>
    <w:rsid w:val="007F21A2"/>
    <w:rsid w:val="007F31C4"/>
    <w:rsid w:val="007F3BFE"/>
    <w:rsid w:val="007F3C98"/>
    <w:rsid w:val="007F4133"/>
    <w:rsid w:val="007F5F2A"/>
    <w:rsid w:val="007F670A"/>
    <w:rsid w:val="007F7AE4"/>
    <w:rsid w:val="00801A1D"/>
    <w:rsid w:val="00801C30"/>
    <w:rsid w:val="00801D1F"/>
    <w:rsid w:val="00802007"/>
    <w:rsid w:val="00802206"/>
    <w:rsid w:val="0080237E"/>
    <w:rsid w:val="00802AE4"/>
    <w:rsid w:val="00804A36"/>
    <w:rsid w:val="00807EBC"/>
    <w:rsid w:val="00810513"/>
    <w:rsid w:val="008107D7"/>
    <w:rsid w:val="00810E65"/>
    <w:rsid w:val="008118CA"/>
    <w:rsid w:val="00811A33"/>
    <w:rsid w:val="00813ECA"/>
    <w:rsid w:val="00814A61"/>
    <w:rsid w:val="008161AF"/>
    <w:rsid w:val="008166FC"/>
    <w:rsid w:val="00816C6A"/>
    <w:rsid w:val="00820A79"/>
    <w:rsid w:val="00821CE0"/>
    <w:rsid w:val="00821FD5"/>
    <w:rsid w:val="0082362B"/>
    <w:rsid w:val="0082547C"/>
    <w:rsid w:val="008263F2"/>
    <w:rsid w:val="008315BD"/>
    <w:rsid w:val="00832355"/>
    <w:rsid w:val="0083267F"/>
    <w:rsid w:val="008327ED"/>
    <w:rsid w:val="00833118"/>
    <w:rsid w:val="008340A5"/>
    <w:rsid w:val="008349DB"/>
    <w:rsid w:val="00834EA6"/>
    <w:rsid w:val="008350B5"/>
    <w:rsid w:val="00835294"/>
    <w:rsid w:val="0083598E"/>
    <w:rsid w:val="008421A7"/>
    <w:rsid w:val="0084254C"/>
    <w:rsid w:val="00842699"/>
    <w:rsid w:val="00842DE8"/>
    <w:rsid w:val="00843208"/>
    <w:rsid w:val="00844330"/>
    <w:rsid w:val="008447F6"/>
    <w:rsid w:val="008459F3"/>
    <w:rsid w:val="00845C38"/>
    <w:rsid w:val="00846D71"/>
    <w:rsid w:val="00847E77"/>
    <w:rsid w:val="00850C56"/>
    <w:rsid w:val="00851A14"/>
    <w:rsid w:val="008532A1"/>
    <w:rsid w:val="00854C28"/>
    <w:rsid w:val="00854C89"/>
    <w:rsid w:val="00855587"/>
    <w:rsid w:val="00855869"/>
    <w:rsid w:val="00861189"/>
    <w:rsid w:val="00861460"/>
    <w:rsid w:val="00861555"/>
    <w:rsid w:val="00861684"/>
    <w:rsid w:val="00863E0B"/>
    <w:rsid w:val="008644FC"/>
    <w:rsid w:val="00864807"/>
    <w:rsid w:val="00864B5C"/>
    <w:rsid w:val="00864F3F"/>
    <w:rsid w:val="008654FE"/>
    <w:rsid w:val="00866A50"/>
    <w:rsid w:val="00866B9C"/>
    <w:rsid w:val="00866DF6"/>
    <w:rsid w:val="008677B3"/>
    <w:rsid w:val="00870C44"/>
    <w:rsid w:val="00872466"/>
    <w:rsid w:val="00872679"/>
    <w:rsid w:val="00872A20"/>
    <w:rsid w:val="00872CB3"/>
    <w:rsid w:val="008738EE"/>
    <w:rsid w:val="00880149"/>
    <w:rsid w:val="00880450"/>
    <w:rsid w:val="00881E49"/>
    <w:rsid w:val="00882527"/>
    <w:rsid w:val="0088461F"/>
    <w:rsid w:val="00884656"/>
    <w:rsid w:val="008846DC"/>
    <w:rsid w:val="00884CD4"/>
    <w:rsid w:val="00884DED"/>
    <w:rsid w:val="00885129"/>
    <w:rsid w:val="0088751C"/>
    <w:rsid w:val="008876AF"/>
    <w:rsid w:val="008926E9"/>
    <w:rsid w:val="00894596"/>
    <w:rsid w:val="00895B18"/>
    <w:rsid w:val="008963BA"/>
    <w:rsid w:val="008975AE"/>
    <w:rsid w:val="00897EEA"/>
    <w:rsid w:val="008A0D48"/>
    <w:rsid w:val="008A3904"/>
    <w:rsid w:val="008A4100"/>
    <w:rsid w:val="008A5331"/>
    <w:rsid w:val="008A5E22"/>
    <w:rsid w:val="008A69EA"/>
    <w:rsid w:val="008A731C"/>
    <w:rsid w:val="008B0BF5"/>
    <w:rsid w:val="008B4623"/>
    <w:rsid w:val="008B5060"/>
    <w:rsid w:val="008B5510"/>
    <w:rsid w:val="008B6653"/>
    <w:rsid w:val="008B6AB5"/>
    <w:rsid w:val="008C1770"/>
    <w:rsid w:val="008C2532"/>
    <w:rsid w:val="008C2579"/>
    <w:rsid w:val="008C5784"/>
    <w:rsid w:val="008C59D1"/>
    <w:rsid w:val="008C59EA"/>
    <w:rsid w:val="008C682E"/>
    <w:rsid w:val="008C7D7C"/>
    <w:rsid w:val="008D08E7"/>
    <w:rsid w:val="008D0D02"/>
    <w:rsid w:val="008D104F"/>
    <w:rsid w:val="008D16EC"/>
    <w:rsid w:val="008D19C4"/>
    <w:rsid w:val="008D2825"/>
    <w:rsid w:val="008D2A11"/>
    <w:rsid w:val="008D2D21"/>
    <w:rsid w:val="008D30E5"/>
    <w:rsid w:val="008D32B4"/>
    <w:rsid w:val="008D351F"/>
    <w:rsid w:val="008D3599"/>
    <w:rsid w:val="008D6CE5"/>
    <w:rsid w:val="008E1586"/>
    <w:rsid w:val="008E1D7D"/>
    <w:rsid w:val="008E1FB4"/>
    <w:rsid w:val="008E2562"/>
    <w:rsid w:val="008E3139"/>
    <w:rsid w:val="008E3212"/>
    <w:rsid w:val="008E42E8"/>
    <w:rsid w:val="008E4439"/>
    <w:rsid w:val="008E47F7"/>
    <w:rsid w:val="008E4A01"/>
    <w:rsid w:val="008E639C"/>
    <w:rsid w:val="008E6D5C"/>
    <w:rsid w:val="008E6E74"/>
    <w:rsid w:val="008E7A69"/>
    <w:rsid w:val="008E7B3C"/>
    <w:rsid w:val="008E7D8C"/>
    <w:rsid w:val="008F0D17"/>
    <w:rsid w:val="008F0D5F"/>
    <w:rsid w:val="008F179A"/>
    <w:rsid w:val="008F2397"/>
    <w:rsid w:val="008F2CD9"/>
    <w:rsid w:val="008F2D0F"/>
    <w:rsid w:val="008F3C3F"/>
    <w:rsid w:val="008F4849"/>
    <w:rsid w:val="008F5566"/>
    <w:rsid w:val="008F5F19"/>
    <w:rsid w:val="008F7790"/>
    <w:rsid w:val="008F7A85"/>
    <w:rsid w:val="008F7B53"/>
    <w:rsid w:val="00900B2E"/>
    <w:rsid w:val="009017AB"/>
    <w:rsid w:val="0090181F"/>
    <w:rsid w:val="00901C51"/>
    <w:rsid w:val="00901D5D"/>
    <w:rsid w:val="00902943"/>
    <w:rsid w:val="00903088"/>
    <w:rsid w:val="00903E13"/>
    <w:rsid w:val="00903F51"/>
    <w:rsid w:val="009041D4"/>
    <w:rsid w:val="00904A95"/>
    <w:rsid w:val="00904BA5"/>
    <w:rsid w:val="00904DC8"/>
    <w:rsid w:val="009062BF"/>
    <w:rsid w:val="00906CFE"/>
    <w:rsid w:val="009072F4"/>
    <w:rsid w:val="009108FE"/>
    <w:rsid w:val="0091251C"/>
    <w:rsid w:val="009126A8"/>
    <w:rsid w:val="00912DB9"/>
    <w:rsid w:val="00912EA1"/>
    <w:rsid w:val="00912FFE"/>
    <w:rsid w:val="0091365E"/>
    <w:rsid w:val="00915AEF"/>
    <w:rsid w:val="009160A8"/>
    <w:rsid w:val="00916892"/>
    <w:rsid w:val="00917B49"/>
    <w:rsid w:val="00917C81"/>
    <w:rsid w:val="00920046"/>
    <w:rsid w:val="00922229"/>
    <w:rsid w:val="00922716"/>
    <w:rsid w:val="00922A3F"/>
    <w:rsid w:val="00923506"/>
    <w:rsid w:val="0092714B"/>
    <w:rsid w:val="009302C3"/>
    <w:rsid w:val="00931408"/>
    <w:rsid w:val="0093278A"/>
    <w:rsid w:val="009336E3"/>
    <w:rsid w:val="009338E4"/>
    <w:rsid w:val="00933D42"/>
    <w:rsid w:val="00934F7A"/>
    <w:rsid w:val="0093555A"/>
    <w:rsid w:val="00935778"/>
    <w:rsid w:val="00935A90"/>
    <w:rsid w:val="00936060"/>
    <w:rsid w:val="00940220"/>
    <w:rsid w:val="009408F9"/>
    <w:rsid w:val="00940AAD"/>
    <w:rsid w:val="009441FA"/>
    <w:rsid w:val="00944F83"/>
    <w:rsid w:val="00946233"/>
    <w:rsid w:val="00951F9E"/>
    <w:rsid w:val="00952A75"/>
    <w:rsid w:val="00952AEB"/>
    <w:rsid w:val="009531A0"/>
    <w:rsid w:val="00953F7D"/>
    <w:rsid w:val="0095582E"/>
    <w:rsid w:val="00955B09"/>
    <w:rsid w:val="0095650B"/>
    <w:rsid w:val="0095671F"/>
    <w:rsid w:val="00956EDC"/>
    <w:rsid w:val="00957AD6"/>
    <w:rsid w:val="00957B71"/>
    <w:rsid w:val="0096154B"/>
    <w:rsid w:val="00961773"/>
    <w:rsid w:val="00961D27"/>
    <w:rsid w:val="009644F6"/>
    <w:rsid w:val="009645FA"/>
    <w:rsid w:val="009646AC"/>
    <w:rsid w:val="009647A8"/>
    <w:rsid w:val="009647C6"/>
    <w:rsid w:val="00964F48"/>
    <w:rsid w:val="0096599E"/>
    <w:rsid w:val="00966013"/>
    <w:rsid w:val="0096620F"/>
    <w:rsid w:val="0096670D"/>
    <w:rsid w:val="00966C8C"/>
    <w:rsid w:val="00966F80"/>
    <w:rsid w:val="009700A9"/>
    <w:rsid w:val="00970591"/>
    <w:rsid w:val="00970E06"/>
    <w:rsid w:val="00971752"/>
    <w:rsid w:val="009720BA"/>
    <w:rsid w:val="0097557D"/>
    <w:rsid w:val="00975616"/>
    <w:rsid w:val="009758B1"/>
    <w:rsid w:val="00980016"/>
    <w:rsid w:val="00980DCB"/>
    <w:rsid w:val="00980F93"/>
    <w:rsid w:val="00981DC1"/>
    <w:rsid w:val="0098263B"/>
    <w:rsid w:val="009826B5"/>
    <w:rsid w:val="009857CB"/>
    <w:rsid w:val="009867A7"/>
    <w:rsid w:val="0098707F"/>
    <w:rsid w:val="00987821"/>
    <w:rsid w:val="00990A31"/>
    <w:rsid w:val="00991878"/>
    <w:rsid w:val="00992066"/>
    <w:rsid w:val="00992199"/>
    <w:rsid w:val="009921BE"/>
    <w:rsid w:val="0099260A"/>
    <w:rsid w:val="00992B42"/>
    <w:rsid w:val="00993756"/>
    <w:rsid w:val="00994D45"/>
    <w:rsid w:val="00995584"/>
    <w:rsid w:val="009967B4"/>
    <w:rsid w:val="009969B3"/>
    <w:rsid w:val="00996C9B"/>
    <w:rsid w:val="009A1503"/>
    <w:rsid w:val="009A2BBC"/>
    <w:rsid w:val="009A2CF8"/>
    <w:rsid w:val="009A38DF"/>
    <w:rsid w:val="009A491A"/>
    <w:rsid w:val="009A5324"/>
    <w:rsid w:val="009A58A3"/>
    <w:rsid w:val="009A5DA1"/>
    <w:rsid w:val="009A6CA6"/>
    <w:rsid w:val="009A7A28"/>
    <w:rsid w:val="009A7C9C"/>
    <w:rsid w:val="009B0506"/>
    <w:rsid w:val="009B1078"/>
    <w:rsid w:val="009B1FFA"/>
    <w:rsid w:val="009B684B"/>
    <w:rsid w:val="009B6DCB"/>
    <w:rsid w:val="009B7194"/>
    <w:rsid w:val="009B7A17"/>
    <w:rsid w:val="009B7CFC"/>
    <w:rsid w:val="009C01A7"/>
    <w:rsid w:val="009C0A83"/>
    <w:rsid w:val="009C1039"/>
    <w:rsid w:val="009C1A0A"/>
    <w:rsid w:val="009C1C06"/>
    <w:rsid w:val="009C203D"/>
    <w:rsid w:val="009C2B57"/>
    <w:rsid w:val="009C2CB1"/>
    <w:rsid w:val="009C35CA"/>
    <w:rsid w:val="009C4DFC"/>
    <w:rsid w:val="009C5D2F"/>
    <w:rsid w:val="009C6089"/>
    <w:rsid w:val="009C6096"/>
    <w:rsid w:val="009C6472"/>
    <w:rsid w:val="009C6F5E"/>
    <w:rsid w:val="009C716A"/>
    <w:rsid w:val="009D06E0"/>
    <w:rsid w:val="009D072C"/>
    <w:rsid w:val="009D0B7A"/>
    <w:rsid w:val="009D168B"/>
    <w:rsid w:val="009D1F05"/>
    <w:rsid w:val="009D2278"/>
    <w:rsid w:val="009D2ABE"/>
    <w:rsid w:val="009D3358"/>
    <w:rsid w:val="009D4425"/>
    <w:rsid w:val="009D445E"/>
    <w:rsid w:val="009D5039"/>
    <w:rsid w:val="009D511F"/>
    <w:rsid w:val="009D5CE5"/>
    <w:rsid w:val="009D6CB6"/>
    <w:rsid w:val="009E06A4"/>
    <w:rsid w:val="009E0B0B"/>
    <w:rsid w:val="009E123D"/>
    <w:rsid w:val="009E30F9"/>
    <w:rsid w:val="009E490F"/>
    <w:rsid w:val="009E4BEB"/>
    <w:rsid w:val="009E5F92"/>
    <w:rsid w:val="009F021D"/>
    <w:rsid w:val="009F2B63"/>
    <w:rsid w:val="009F51B6"/>
    <w:rsid w:val="009F6A26"/>
    <w:rsid w:val="009F75E7"/>
    <w:rsid w:val="009F7DAE"/>
    <w:rsid w:val="00A02138"/>
    <w:rsid w:val="00A02B58"/>
    <w:rsid w:val="00A03D84"/>
    <w:rsid w:val="00A0401B"/>
    <w:rsid w:val="00A04068"/>
    <w:rsid w:val="00A04CB0"/>
    <w:rsid w:val="00A1068F"/>
    <w:rsid w:val="00A10713"/>
    <w:rsid w:val="00A10A82"/>
    <w:rsid w:val="00A10E6C"/>
    <w:rsid w:val="00A11BD6"/>
    <w:rsid w:val="00A12134"/>
    <w:rsid w:val="00A124CD"/>
    <w:rsid w:val="00A12B26"/>
    <w:rsid w:val="00A12C4C"/>
    <w:rsid w:val="00A14BCC"/>
    <w:rsid w:val="00A15A53"/>
    <w:rsid w:val="00A15CCC"/>
    <w:rsid w:val="00A15D21"/>
    <w:rsid w:val="00A16CDB"/>
    <w:rsid w:val="00A21BC7"/>
    <w:rsid w:val="00A21E46"/>
    <w:rsid w:val="00A21EA7"/>
    <w:rsid w:val="00A2321F"/>
    <w:rsid w:val="00A2476B"/>
    <w:rsid w:val="00A24AAE"/>
    <w:rsid w:val="00A24D03"/>
    <w:rsid w:val="00A250C1"/>
    <w:rsid w:val="00A2566A"/>
    <w:rsid w:val="00A25CFA"/>
    <w:rsid w:val="00A265D8"/>
    <w:rsid w:val="00A2769D"/>
    <w:rsid w:val="00A3182A"/>
    <w:rsid w:val="00A31874"/>
    <w:rsid w:val="00A35F15"/>
    <w:rsid w:val="00A36413"/>
    <w:rsid w:val="00A4063E"/>
    <w:rsid w:val="00A41264"/>
    <w:rsid w:val="00A41884"/>
    <w:rsid w:val="00A43672"/>
    <w:rsid w:val="00A459DB"/>
    <w:rsid w:val="00A45A32"/>
    <w:rsid w:val="00A476E8"/>
    <w:rsid w:val="00A47DFA"/>
    <w:rsid w:val="00A51999"/>
    <w:rsid w:val="00A52115"/>
    <w:rsid w:val="00A5309C"/>
    <w:rsid w:val="00A531AF"/>
    <w:rsid w:val="00A53E3D"/>
    <w:rsid w:val="00A56ABF"/>
    <w:rsid w:val="00A57659"/>
    <w:rsid w:val="00A57D77"/>
    <w:rsid w:val="00A61C25"/>
    <w:rsid w:val="00A6224B"/>
    <w:rsid w:val="00A62A10"/>
    <w:rsid w:val="00A641D7"/>
    <w:rsid w:val="00A6517A"/>
    <w:rsid w:val="00A6588D"/>
    <w:rsid w:val="00A66075"/>
    <w:rsid w:val="00A661CF"/>
    <w:rsid w:val="00A667D8"/>
    <w:rsid w:val="00A71174"/>
    <w:rsid w:val="00A74163"/>
    <w:rsid w:val="00A74418"/>
    <w:rsid w:val="00A74661"/>
    <w:rsid w:val="00A74D63"/>
    <w:rsid w:val="00A75438"/>
    <w:rsid w:val="00A75538"/>
    <w:rsid w:val="00A75C47"/>
    <w:rsid w:val="00A76631"/>
    <w:rsid w:val="00A775DB"/>
    <w:rsid w:val="00A7779F"/>
    <w:rsid w:val="00A81145"/>
    <w:rsid w:val="00A81548"/>
    <w:rsid w:val="00A81D9E"/>
    <w:rsid w:val="00A821B9"/>
    <w:rsid w:val="00A83AA7"/>
    <w:rsid w:val="00A8489F"/>
    <w:rsid w:val="00A85268"/>
    <w:rsid w:val="00A86E78"/>
    <w:rsid w:val="00A904B7"/>
    <w:rsid w:val="00A91029"/>
    <w:rsid w:val="00A923CA"/>
    <w:rsid w:val="00A92EAA"/>
    <w:rsid w:val="00A938B2"/>
    <w:rsid w:val="00A939A0"/>
    <w:rsid w:val="00A943AD"/>
    <w:rsid w:val="00A95FB6"/>
    <w:rsid w:val="00A96EAF"/>
    <w:rsid w:val="00A96F81"/>
    <w:rsid w:val="00A97BF0"/>
    <w:rsid w:val="00AA190E"/>
    <w:rsid w:val="00AA2D84"/>
    <w:rsid w:val="00AA38E4"/>
    <w:rsid w:val="00AA4480"/>
    <w:rsid w:val="00AA5AD9"/>
    <w:rsid w:val="00AA6E1A"/>
    <w:rsid w:val="00AA7254"/>
    <w:rsid w:val="00AA7E59"/>
    <w:rsid w:val="00AB00E8"/>
    <w:rsid w:val="00AB0267"/>
    <w:rsid w:val="00AB27ED"/>
    <w:rsid w:val="00AB3389"/>
    <w:rsid w:val="00AB3449"/>
    <w:rsid w:val="00AB383A"/>
    <w:rsid w:val="00AB4E2A"/>
    <w:rsid w:val="00AB570A"/>
    <w:rsid w:val="00AB7032"/>
    <w:rsid w:val="00AB7B08"/>
    <w:rsid w:val="00AC1154"/>
    <w:rsid w:val="00AC2197"/>
    <w:rsid w:val="00AC2294"/>
    <w:rsid w:val="00AC25DB"/>
    <w:rsid w:val="00AC31A1"/>
    <w:rsid w:val="00AC3AAD"/>
    <w:rsid w:val="00AC4360"/>
    <w:rsid w:val="00AC4A39"/>
    <w:rsid w:val="00AC5FB5"/>
    <w:rsid w:val="00AC6CA8"/>
    <w:rsid w:val="00AC7087"/>
    <w:rsid w:val="00AC71AA"/>
    <w:rsid w:val="00AC77E8"/>
    <w:rsid w:val="00AC7F39"/>
    <w:rsid w:val="00AD127F"/>
    <w:rsid w:val="00AD209C"/>
    <w:rsid w:val="00AD31B3"/>
    <w:rsid w:val="00AD33CE"/>
    <w:rsid w:val="00AD4291"/>
    <w:rsid w:val="00AD48E6"/>
    <w:rsid w:val="00AD5E8C"/>
    <w:rsid w:val="00AD61B2"/>
    <w:rsid w:val="00AD6583"/>
    <w:rsid w:val="00AD7612"/>
    <w:rsid w:val="00AE0044"/>
    <w:rsid w:val="00AE0D65"/>
    <w:rsid w:val="00AE25EA"/>
    <w:rsid w:val="00AE29F5"/>
    <w:rsid w:val="00AE300F"/>
    <w:rsid w:val="00AE5BB0"/>
    <w:rsid w:val="00AE5E17"/>
    <w:rsid w:val="00AE7432"/>
    <w:rsid w:val="00AF02CD"/>
    <w:rsid w:val="00AF18B2"/>
    <w:rsid w:val="00AF2304"/>
    <w:rsid w:val="00AF27E0"/>
    <w:rsid w:val="00AF35E1"/>
    <w:rsid w:val="00AF5A93"/>
    <w:rsid w:val="00AF61B0"/>
    <w:rsid w:val="00AF7EA0"/>
    <w:rsid w:val="00B01001"/>
    <w:rsid w:val="00B01DC6"/>
    <w:rsid w:val="00B02489"/>
    <w:rsid w:val="00B026C4"/>
    <w:rsid w:val="00B03DA7"/>
    <w:rsid w:val="00B044E4"/>
    <w:rsid w:val="00B05A28"/>
    <w:rsid w:val="00B05DBE"/>
    <w:rsid w:val="00B07565"/>
    <w:rsid w:val="00B077C2"/>
    <w:rsid w:val="00B07AE2"/>
    <w:rsid w:val="00B07F02"/>
    <w:rsid w:val="00B103C2"/>
    <w:rsid w:val="00B10BB4"/>
    <w:rsid w:val="00B10F29"/>
    <w:rsid w:val="00B11103"/>
    <w:rsid w:val="00B1168A"/>
    <w:rsid w:val="00B11896"/>
    <w:rsid w:val="00B11CFD"/>
    <w:rsid w:val="00B1307F"/>
    <w:rsid w:val="00B13ECC"/>
    <w:rsid w:val="00B14248"/>
    <w:rsid w:val="00B14462"/>
    <w:rsid w:val="00B14568"/>
    <w:rsid w:val="00B14A0F"/>
    <w:rsid w:val="00B154AA"/>
    <w:rsid w:val="00B15530"/>
    <w:rsid w:val="00B15E14"/>
    <w:rsid w:val="00B16140"/>
    <w:rsid w:val="00B177D3"/>
    <w:rsid w:val="00B17918"/>
    <w:rsid w:val="00B21335"/>
    <w:rsid w:val="00B22A3E"/>
    <w:rsid w:val="00B22FF3"/>
    <w:rsid w:val="00B2303F"/>
    <w:rsid w:val="00B2345C"/>
    <w:rsid w:val="00B247BA"/>
    <w:rsid w:val="00B25F50"/>
    <w:rsid w:val="00B26392"/>
    <w:rsid w:val="00B27921"/>
    <w:rsid w:val="00B30103"/>
    <w:rsid w:val="00B313C6"/>
    <w:rsid w:val="00B31592"/>
    <w:rsid w:val="00B316EE"/>
    <w:rsid w:val="00B32BA7"/>
    <w:rsid w:val="00B33A91"/>
    <w:rsid w:val="00B3434C"/>
    <w:rsid w:val="00B351C9"/>
    <w:rsid w:val="00B36198"/>
    <w:rsid w:val="00B365F3"/>
    <w:rsid w:val="00B36954"/>
    <w:rsid w:val="00B37EC5"/>
    <w:rsid w:val="00B40FBE"/>
    <w:rsid w:val="00B410DB"/>
    <w:rsid w:val="00B430EE"/>
    <w:rsid w:val="00B43B74"/>
    <w:rsid w:val="00B452D2"/>
    <w:rsid w:val="00B4621B"/>
    <w:rsid w:val="00B47EA4"/>
    <w:rsid w:val="00B5058A"/>
    <w:rsid w:val="00B5068C"/>
    <w:rsid w:val="00B50C27"/>
    <w:rsid w:val="00B518F3"/>
    <w:rsid w:val="00B5226D"/>
    <w:rsid w:val="00B538F1"/>
    <w:rsid w:val="00B547DF"/>
    <w:rsid w:val="00B550AF"/>
    <w:rsid w:val="00B565C1"/>
    <w:rsid w:val="00B56739"/>
    <w:rsid w:val="00B56FA0"/>
    <w:rsid w:val="00B57E7D"/>
    <w:rsid w:val="00B601C8"/>
    <w:rsid w:val="00B60245"/>
    <w:rsid w:val="00B60366"/>
    <w:rsid w:val="00B61339"/>
    <w:rsid w:val="00B61B9A"/>
    <w:rsid w:val="00B671E3"/>
    <w:rsid w:val="00B72FA4"/>
    <w:rsid w:val="00B73F42"/>
    <w:rsid w:val="00B73FDE"/>
    <w:rsid w:val="00B7402A"/>
    <w:rsid w:val="00B7492E"/>
    <w:rsid w:val="00B75276"/>
    <w:rsid w:val="00B754F1"/>
    <w:rsid w:val="00B764E3"/>
    <w:rsid w:val="00B765F3"/>
    <w:rsid w:val="00B76647"/>
    <w:rsid w:val="00B76B83"/>
    <w:rsid w:val="00B77469"/>
    <w:rsid w:val="00B7783D"/>
    <w:rsid w:val="00B77947"/>
    <w:rsid w:val="00B822B8"/>
    <w:rsid w:val="00B84A16"/>
    <w:rsid w:val="00B8670C"/>
    <w:rsid w:val="00B87B49"/>
    <w:rsid w:val="00B87F27"/>
    <w:rsid w:val="00B90C57"/>
    <w:rsid w:val="00B91816"/>
    <w:rsid w:val="00B9296F"/>
    <w:rsid w:val="00B93143"/>
    <w:rsid w:val="00B94464"/>
    <w:rsid w:val="00B94ACC"/>
    <w:rsid w:val="00B95839"/>
    <w:rsid w:val="00B95D4C"/>
    <w:rsid w:val="00B9616E"/>
    <w:rsid w:val="00BA07E1"/>
    <w:rsid w:val="00BA1896"/>
    <w:rsid w:val="00BA387E"/>
    <w:rsid w:val="00BA424D"/>
    <w:rsid w:val="00BA45CF"/>
    <w:rsid w:val="00BA48BE"/>
    <w:rsid w:val="00BA4CD0"/>
    <w:rsid w:val="00BA58E2"/>
    <w:rsid w:val="00BA60F3"/>
    <w:rsid w:val="00BA6530"/>
    <w:rsid w:val="00BA6CAF"/>
    <w:rsid w:val="00BA75EB"/>
    <w:rsid w:val="00BB06FD"/>
    <w:rsid w:val="00BB0D06"/>
    <w:rsid w:val="00BB114E"/>
    <w:rsid w:val="00BB1D0B"/>
    <w:rsid w:val="00BB2E26"/>
    <w:rsid w:val="00BB38D6"/>
    <w:rsid w:val="00BB4AB3"/>
    <w:rsid w:val="00BB5A8E"/>
    <w:rsid w:val="00BB6B42"/>
    <w:rsid w:val="00BB71B6"/>
    <w:rsid w:val="00BB7585"/>
    <w:rsid w:val="00BB783D"/>
    <w:rsid w:val="00BB7D6E"/>
    <w:rsid w:val="00BC02EC"/>
    <w:rsid w:val="00BC04FB"/>
    <w:rsid w:val="00BC0521"/>
    <w:rsid w:val="00BC061F"/>
    <w:rsid w:val="00BC2193"/>
    <w:rsid w:val="00BC22D8"/>
    <w:rsid w:val="00BC2B62"/>
    <w:rsid w:val="00BC2F3C"/>
    <w:rsid w:val="00BC39C2"/>
    <w:rsid w:val="00BC3E00"/>
    <w:rsid w:val="00BC7F9F"/>
    <w:rsid w:val="00BD0763"/>
    <w:rsid w:val="00BD1247"/>
    <w:rsid w:val="00BD2A0E"/>
    <w:rsid w:val="00BD302A"/>
    <w:rsid w:val="00BD459D"/>
    <w:rsid w:val="00BD52CF"/>
    <w:rsid w:val="00BD5D6D"/>
    <w:rsid w:val="00BD6C8A"/>
    <w:rsid w:val="00BD7667"/>
    <w:rsid w:val="00BD7714"/>
    <w:rsid w:val="00BE2F37"/>
    <w:rsid w:val="00BE31BD"/>
    <w:rsid w:val="00BE3A83"/>
    <w:rsid w:val="00BE4597"/>
    <w:rsid w:val="00BE5149"/>
    <w:rsid w:val="00BE6758"/>
    <w:rsid w:val="00BF215D"/>
    <w:rsid w:val="00BF2828"/>
    <w:rsid w:val="00BF3124"/>
    <w:rsid w:val="00BF3292"/>
    <w:rsid w:val="00BF395E"/>
    <w:rsid w:val="00BF522C"/>
    <w:rsid w:val="00BF6CE3"/>
    <w:rsid w:val="00BF71CC"/>
    <w:rsid w:val="00BF797C"/>
    <w:rsid w:val="00C00CAF"/>
    <w:rsid w:val="00C02D5A"/>
    <w:rsid w:val="00C031BD"/>
    <w:rsid w:val="00C036CA"/>
    <w:rsid w:val="00C055BC"/>
    <w:rsid w:val="00C0702C"/>
    <w:rsid w:val="00C070C7"/>
    <w:rsid w:val="00C07A9E"/>
    <w:rsid w:val="00C07F77"/>
    <w:rsid w:val="00C1079E"/>
    <w:rsid w:val="00C12C11"/>
    <w:rsid w:val="00C12C88"/>
    <w:rsid w:val="00C13217"/>
    <w:rsid w:val="00C13B8E"/>
    <w:rsid w:val="00C13CCE"/>
    <w:rsid w:val="00C14ED5"/>
    <w:rsid w:val="00C164C3"/>
    <w:rsid w:val="00C16678"/>
    <w:rsid w:val="00C178F1"/>
    <w:rsid w:val="00C21564"/>
    <w:rsid w:val="00C21573"/>
    <w:rsid w:val="00C22498"/>
    <w:rsid w:val="00C2252B"/>
    <w:rsid w:val="00C2276E"/>
    <w:rsid w:val="00C22823"/>
    <w:rsid w:val="00C2289C"/>
    <w:rsid w:val="00C22C3A"/>
    <w:rsid w:val="00C23496"/>
    <w:rsid w:val="00C23693"/>
    <w:rsid w:val="00C24163"/>
    <w:rsid w:val="00C24978"/>
    <w:rsid w:val="00C24B62"/>
    <w:rsid w:val="00C24F52"/>
    <w:rsid w:val="00C25737"/>
    <w:rsid w:val="00C25C1D"/>
    <w:rsid w:val="00C26318"/>
    <w:rsid w:val="00C26BFC"/>
    <w:rsid w:val="00C26D4B"/>
    <w:rsid w:val="00C30993"/>
    <w:rsid w:val="00C3109A"/>
    <w:rsid w:val="00C32828"/>
    <w:rsid w:val="00C335C0"/>
    <w:rsid w:val="00C350EA"/>
    <w:rsid w:val="00C351A0"/>
    <w:rsid w:val="00C35821"/>
    <w:rsid w:val="00C361D8"/>
    <w:rsid w:val="00C36A9F"/>
    <w:rsid w:val="00C36B00"/>
    <w:rsid w:val="00C37636"/>
    <w:rsid w:val="00C3768F"/>
    <w:rsid w:val="00C37AC0"/>
    <w:rsid w:val="00C405B5"/>
    <w:rsid w:val="00C44303"/>
    <w:rsid w:val="00C44694"/>
    <w:rsid w:val="00C454F8"/>
    <w:rsid w:val="00C45C72"/>
    <w:rsid w:val="00C464F2"/>
    <w:rsid w:val="00C46B05"/>
    <w:rsid w:val="00C50B4E"/>
    <w:rsid w:val="00C5264B"/>
    <w:rsid w:val="00C52898"/>
    <w:rsid w:val="00C52F93"/>
    <w:rsid w:val="00C534DD"/>
    <w:rsid w:val="00C558FD"/>
    <w:rsid w:val="00C55DD9"/>
    <w:rsid w:val="00C55E8E"/>
    <w:rsid w:val="00C5649B"/>
    <w:rsid w:val="00C600D8"/>
    <w:rsid w:val="00C60502"/>
    <w:rsid w:val="00C61EE0"/>
    <w:rsid w:val="00C64432"/>
    <w:rsid w:val="00C67B94"/>
    <w:rsid w:val="00C70864"/>
    <w:rsid w:val="00C70D7B"/>
    <w:rsid w:val="00C71E2F"/>
    <w:rsid w:val="00C724FE"/>
    <w:rsid w:val="00C72514"/>
    <w:rsid w:val="00C72B6A"/>
    <w:rsid w:val="00C73C64"/>
    <w:rsid w:val="00C73ED5"/>
    <w:rsid w:val="00C75374"/>
    <w:rsid w:val="00C8049D"/>
    <w:rsid w:val="00C805A0"/>
    <w:rsid w:val="00C80EB7"/>
    <w:rsid w:val="00C81973"/>
    <w:rsid w:val="00C81EC4"/>
    <w:rsid w:val="00C81F63"/>
    <w:rsid w:val="00C820AB"/>
    <w:rsid w:val="00C82EC0"/>
    <w:rsid w:val="00C86991"/>
    <w:rsid w:val="00C87323"/>
    <w:rsid w:val="00C926E6"/>
    <w:rsid w:val="00C94B5D"/>
    <w:rsid w:val="00C956B5"/>
    <w:rsid w:val="00C9595E"/>
    <w:rsid w:val="00C96499"/>
    <w:rsid w:val="00C965E7"/>
    <w:rsid w:val="00C97C5C"/>
    <w:rsid w:val="00CA0C43"/>
    <w:rsid w:val="00CA132C"/>
    <w:rsid w:val="00CA1CBF"/>
    <w:rsid w:val="00CA1F3D"/>
    <w:rsid w:val="00CA4336"/>
    <w:rsid w:val="00CA4630"/>
    <w:rsid w:val="00CA4CD3"/>
    <w:rsid w:val="00CA52A3"/>
    <w:rsid w:val="00CA5DE5"/>
    <w:rsid w:val="00CA652E"/>
    <w:rsid w:val="00CA6D4F"/>
    <w:rsid w:val="00CA77E1"/>
    <w:rsid w:val="00CA78FF"/>
    <w:rsid w:val="00CB1267"/>
    <w:rsid w:val="00CB1CD5"/>
    <w:rsid w:val="00CB21F9"/>
    <w:rsid w:val="00CB3404"/>
    <w:rsid w:val="00CB3ACB"/>
    <w:rsid w:val="00CB3D54"/>
    <w:rsid w:val="00CB40E7"/>
    <w:rsid w:val="00CB49AF"/>
    <w:rsid w:val="00CB4A6E"/>
    <w:rsid w:val="00CB63F1"/>
    <w:rsid w:val="00CB6C8C"/>
    <w:rsid w:val="00CC00F8"/>
    <w:rsid w:val="00CC0CEF"/>
    <w:rsid w:val="00CC0E3B"/>
    <w:rsid w:val="00CC13C8"/>
    <w:rsid w:val="00CC19D2"/>
    <w:rsid w:val="00CC28A7"/>
    <w:rsid w:val="00CC2A84"/>
    <w:rsid w:val="00CC3D78"/>
    <w:rsid w:val="00CC4071"/>
    <w:rsid w:val="00CC5660"/>
    <w:rsid w:val="00CC57DE"/>
    <w:rsid w:val="00CC59E2"/>
    <w:rsid w:val="00CC72C3"/>
    <w:rsid w:val="00CC7DE7"/>
    <w:rsid w:val="00CD0269"/>
    <w:rsid w:val="00CD0307"/>
    <w:rsid w:val="00CD06DF"/>
    <w:rsid w:val="00CD0D96"/>
    <w:rsid w:val="00CD0FC8"/>
    <w:rsid w:val="00CD1D20"/>
    <w:rsid w:val="00CD1D89"/>
    <w:rsid w:val="00CD392F"/>
    <w:rsid w:val="00CD4DDB"/>
    <w:rsid w:val="00CD56C4"/>
    <w:rsid w:val="00CD7F92"/>
    <w:rsid w:val="00CE0775"/>
    <w:rsid w:val="00CE1ED5"/>
    <w:rsid w:val="00CE42EE"/>
    <w:rsid w:val="00CE49D7"/>
    <w:rsid w:val="00CE4B91"/>
    <w:rsid w:val="00CE4EC1"/>
    <w:rsid w:val="00CE71DF"/>
    <w:rsid w:val="00CE7A78"/>
    <w:rsid w:val="00CF032F"/>
    <w:rsid w:val="00CF05E8"/>
    <w:rsid w:val="00CF1581"/>
    <w:rsid w:val="00CF1717"/>
    <w:rsid w:val="00CF262A"/>
    <w:rsid w:val="00CF354A"/>
    <w:rsid w:val="00CF3972"/>
    <w:rsid w:val="00CF3D30"/>
    <w:rsid w:val="00CF669E"/>
    <w:rsid w:val="00CF7F5B"/>
    <w:rsid w:val="00D00AB0"/>
    <w:rsid w:val="00D00C71"/>
    <w:rsid w:val="00D011E5"/>
    <w:rsid w:val="00D01B6C"/>
    <w:rsid w:val="00D01EBA"/>
    <w:rsid w:val="00D0282F"/>
    <w:rsid w:val="00D0346F"/>
    <w:rsid w:val="00D04256"/>
    <w:rsid w:val="00D07195"/>
    <w:rsid w:val="00D07E65"/>
    <w:rsid w:val="00D10094"/>
    <w:rsid w:val="00D11675"/>
    <w:rsid w:val="00D12F09"/>
    <w:rsid w:val="00D130BF"/>
    <w:rsid w:val="00D13E36"/>
    <w:rsid w:val="00D1592F"/>
    <w:rsid w:val="00D1605B"/>
    <w:rsid w:val="00D165B1"/>
    <w:rsid w:val="00D16924"/>
    <w:rsid w:val="00D16B91"/>
    <w:rsid w:val="00D17A36"/>
    <w:rsid w:val="00D218E2"/>
    <w:rsid w:val="00D2241E"/>
    <w:rsid w:val="00D2252B"/>
    <w:rsid w:val="00D23001"/>
    <w:rsid w:val="00D23614"/>
    <w:rsid w:val="00D239B8"/>
    <w:rsid w:val="00D245AE"/>
    <w:rsid w:val="00D26116"/>
    <w:rsid w:val="00D26B74"/>
    <w:rsid w:val="00D30750"/>
    <w:rsid w:val="00D31C83"/>
    <w:rsid w:val="00D33B63"/>
    <w:rsid w:val="00D35254"/>
    <w:rsid w:val="00D3564D"/>
    <w:rsid w:val="00D42F8F"/>
    <w:rsid w:val="00D430A6"/>
    <w:rsid w:val="00D43BD4"/>
    <w:rsid w:val="00D44550"/>
    <w:rsid w:val="00D455BA"/>
    <w:rsid w:val="00D45CDE"/>
    <w:rsid w:val="00D4627A"/>
    <w:rsid w:val="00D4733A"/>
    <w:rsid w:val="00D5195D"/>
    <w:rsid w:val="00D51FB0"/>
    <w:rsid w:val="00D522AF"/>
    <w:rsid w:val="00D53DFE"/>
    <w:rsid w:val="00D54584"/>
    <w:rsid w:val="00D54A32"/>
    <w:rsid w:val="00D55124"/>
    <w:rsid w:val="00D55AAB"/>
    <w:rsid w:val="00D6099D"/>
    <w:rsid w:val="00D61B1F"/>
    <w:rsid w:val="00D62633"/>
    <w:rsid w:val="00D62766"/>
    <w:rsid w:val="00D62BE1"/>
    <w:rsid w:val="00D63EBF"/>
    <w:rsid w:val="00D6442B"/>
    <w:rsid w:val="00D64566"/>
    <w:rsid w:val="00D6539A"/>
    <w:rsid w:val="00D657C0"/>
    <w:rsid w:val="00D65F58"/>
    <w:rsid w:val="00D66CA9"/>
    <w:rsid w:val="00D66D4B"/>
    <w:rsid w:val="00D6766A"/>
    <w:rsid w:val="00D67C7F"/>
    <w:rsid w:val="00D72367"/>
    <w:rsid w:val="00D73010"/>
    <w:rsid w:val="00D73C25"/>
    <w:rsid w:val="00D73E7A"/>
    <w:rsid w:val="00D73FD9"/>
    <w:rsid w:val="00D75157"/>
    <w:rsid w:val="00D7660A"/>
    <w:rsid w:val="00D76F79"/>
    <w:rsid w:val="00D77F0F"/>
    <w:rsid w:val="00D804C8"/>
    <w:rsid w:val="00D80A7D"/>
    <w:rsid w:val="00D832E2"/>
    <w:rsid w:val="00D84261"/>
    <w:rsid w:val="00D84AC6"/>
    <w:rsid w:val="00D8630C"/>
    <w:rsid w:val="00D86C92"/>
    <w:rsid w:val="00D86CB4"/>
    <w:rsid w:val="00D87ACB"/>
    <w:rsid w:val="00D902BF"/>
    <w:rsid w:val="00D904D7"/>
    <w:rsid w:val="00D9123F"/>
    <w:rsid w:val="00D916E6"/>
    <w:rsid w:val="00D91BEA"/>
    <w:rsid w:val="00D9274A"/>
    <w:rsid w:val="00D92BB7"/>
    <w:rsid w:val="00D95CFF"/>
    <w:rsid w:val="00D96561"/>
    <w:rsid w:val="00DA07E5"/>
    <w:rsid w:val="00DA0C89"/>
    <w:rsid w:val="00DA15C2"/>
    <w:rsid w:val="00DA1E40"/>
    <w:rsid w:val="00DA31EF"/>
    <w:rsid w:val="00DA51BF"/>
    <w:rsid w:val="00DA58C1"/>
    <w:rsid w:val="00DA5DFC"/>
    <w:rsid w:val="00DA5FE6"/>
    <w:rsid w:val="00DA65FB"/>
    <w:rsid w:val="00DA7B50"/>
    <w:rsid w:val="00DB0FE2"/>
    <w:rsid w:val="00DB2360"/>
    <w:rsid w:val="00DB2B93"/>
    <w:rsid w:val="00DB4C97"/>
    <w:rsid w:val="00DB4EEE"/>
    <w:rsid w:val="00DB67C4"/>
    <w:rsid w:val="00DB7580"/>
    <w:rsid w:val="00DC085C"/>
    <w:rsid w:val="00DC16EE"/>
    <w:rsid w:val="00DC3062"/>
    <w:rsid w:val="00DC30E4"/>
    <w:rsid w:val="00DC5049"/>
    <w:rsid w:val="00DC75FD"/>
    <w:rsid w:val="00DC7A2A"/>
    <w:rsid w:val="00DD007F"/>
    <w:rsid w:val="00DD0E0C"/>
    <w:rsid w:val="00DD10BB"/>
    <w:rsid w:val="00DD11B3"/>
    <w:rsid w:val="00DD1804"/>
    <w:rsid w:val="00DD1C81"/>
    <w:rsid w:val="00DD1EF0"/>
    <w:rsid w:val="00DD2F43"/>
    <w:rsid w:val="00DD30E3"/>
    <w:rsid w:val="00DD4A69"/>
    <w:rsid w:val="00DD5D56"/>
    <w:rsid w:val="00DE0F74"/>
    <w:rsid w:val="00DE214F"/>
    <w:rsid w:val="00DE26AD"/>
    <w:rsid w:val="00DE329D"/>
    <w:rsid w:val="00DE3C13"/>
    <w:rsid w:val="00DE3CBC"/>
    <w:rsid w:val="00DE405D"/>
    <w:rsid w:val="00DE4314"/>
    <w:rsid w:val="00DE4609"/>
    <w:rsid w:val="00DE470A"/>
    <w:rsid w:val="00DE4B71"/>
    <w:rsid w:val="00DE6C25"/>
    <w:rsid w:val="00DE7930"/>
    <w:rsid w:val="00DF1A27"/>
    <w:rsid w:val="00DF281E"/>
    <w:rsid w:val="00DF283F"/>
    <w:rsid w:val="00DF4B7E"/>
    <w:rsid w:val="00DF6193"/>
    <w:rsid w:val="00DF6712"/>
    <w:rsid w:val="00DF7F18"/>
    <w:rsid w:val="00E00678"/>
    <w:rsid w:val="00E017B4"/>
    <w:rsid w:val="00E01E98"/>
    <w:rsid w:val="00E01E9E"/>
    <w:rsid w:val="00E0223B"/>
    <w:rsid w:val="00E02E35"/>
    <w:rsid w:val="00E03464"/>
    <w:rsid w:val="00E03E29"/>
    <w:rsid w:val="00E04D44"/>
    <w:rsid w:val="00E0644B"/>
    <w:rsid w:val="00E06B83"/>
    <w:rsid w:val="00E0797B"/>
    <w:rsid w:val="00E1110D"/>
    <w:rsid w:val="00E11ED5"/>
    <w:rsid w:val="00E12792"/>
    <w:rsid w:val="00E12987"/>
    <w:rsid w:val="00E12A96"/>
    <w:rsid w:val="00E12CA9"/>
    <w:rsid w:val="00E13332"/>
    <w:rsid w:val="00E1573B"/>
    <w:rsid w:val="00E159B0"/>
    <w:rsid w:val="00E15BB0"/>
    <w:rsid w:val="00E16D23"/>
    <w:rsid w:val="00E1719B"/>
    <w:rsid w:val="00E17353"/>
    <w:rsid w:val="00E17D3A"/>
    <w:rsid w:val="00E17F38"/>
    <w:rsid w:val="00E20483"/>
    <w:rsid w:val="00E20CDB"/>
    <w:rsid w:val="00E21239"/>
    <w:rsid w:val="00E215FD"/>
    <w:rsid w:val="00E2160E"/>
    <w:rsid w:val="00E240DB"/>
    <w:rsid w:val="00E243AC"/>
    <w:rsid w:val="00E244A0"/>
    <w:rsid w:val="00E249D4"/>
    <w:rsid w:val="00E26499"/>
    <w:rsid w:val="00E272FB"/>
    <w:rsid w:val="00E27B3C"/>
    <w:rsid w:val="00E3005A"/>
    <w:rsid w:val="00E30879"/>
    <w:rsid w:val="00E30F12"/>
    <w:rsid w:val="00E31D51"/>
    <w:rsid w:val="00E320ED"/>
    <w:rsid w:val="00E322B8"/>
    <w:rsid w:val="00E32C57"/>
    <w:rsid w:val="00E3348D"/>
    <w:rsid w:val="00E33DD2"/>
    <w:rsid w:val="00E36E99"/>
    <w:rsid w:val="00E40A8A"/>
    <w:rsid w:val="00E40EE8"/>
    <w:rsid w:val="00E41E13"/>
    <w:rsid w:val="00E42F52"/>
    <w:rsid w:val="00E4321C"/>
    <w:rsid w:val="00E43265"/>
    <w:rsid w:val="00E4334C"/>
    <w:rsid w:val="00E43C25"/>
    <w:rsid w:val="00E45748"/>
    <w:rsid w:val="00E457B2"/>
    <w:rsid w:val="00E4626A"/>
    <w:rsid w:val="00E46730"/>
    <w:rsid w:val="00E47E4C"/>
    <w:rsid w:val="00E50974"/>
    <w:rsid w:val="00E50F14"/>
    <w:rsid w:val="00E5128A"/>
    <w:rsid w:val="00E51E2B"/>
    <w:rsid w:val="00E5270D"/>
    <w:rsid w:val="00E53353"/>
    <w:rsid w:val="00E53CFA"/>
    <w:rsid w:val="00E541A2"/>
    <w:rsid w:val="00E5590E"/>
    <w:rsid w:val="00E559F9"/>
    <w:rsid w:val="00E56761"/>
    <w:rsid w:val="00E56D3E"/>
    <w:rsid w:val="00E57A94"/>
    <w:rsid w:val="00E57ADF"/>
    <w:rsid w:val="00E60BF8"/>
    <w:rsid w:val="00E60EE1"/>
    <w:rsid w:val="00E61E1A"/>
    <w:rsid w:val="00E62BC7"/>
    <w:rsid w:val="00E62F3C"/>
    <w:rsid w:val="00E64D29"/>
    <w:rsid w:val="00E64F91"/>
    <w:rsid w:val="00E66A8F"/>
    <w:rsid w:val="00E67878"/>
    <w:rsid w:val="00E67CEC"/>
    <w:rsid w:val="00E70058"/>
    <w:rsid w:val="00E70B3E"/>
    <w:rsid w:val="00E7173D"/>
    <w:rsid w:val="00E717D1"/>
    <w:rsid w:val="00E71D42"/>
    <w:rsid w:val="00E72C1D"/>
    <w:rsid w:val="00E747AA"/>
    <w:rsid w:val="00E74910"/>
    <w:rsid w:val="00E761AD"/>
    <w:rsid w:val="00E77378"/>
    <w:rsid w:val="00E77DF9"/>
    <w:rsid w:val="00E81004"/>
    <w:rsid w:val="00E812B9"/>
    <w:rsid w:val="00E83613"/>
    <w:rsid w:val="00E84EE6"/>
    <w:rsid w:val="00E852D0"/>
    <w:rsid w:val="00E85B1D"/>
    <w:rsid w:val="00E861E2"/>
    <w:rsid w:val="00E87531"/>
    <w:rsid w:val="00E90209"/>
    <w:rsid w:val="00E90B6A"/>
    <w:rsid w:val="00E90D84"/>
    <w:rsid w:val="00E911AF"/>
    <w:rsid w:val="00E91829"/>
    <w:rsid w:val="00E91B67"/>
    <w:rsid w:val="00E91E97"/>
    <w:rsid w:val="00E93C6B"/>
    <w:rsid w:val="00E940A2"/>
    <w:rsid w:val="00E9548B"/>
    <w:rsid w:val="00E95C21"/>
    <w:rsid w:val="00E96BBD"/>
    <w:rsid w:val="00E97809"/>
    <w:rsid w:val="00E978CC"/>
    <w:rsid w:val="00EA0269"/>
    <w:rsid w:val="00EA0764"/>
    <w:rsid w:val="00EA2E71"/>
    <w:rsid w:val="00EA4001"/>
    <w:rsid w:val="00EA6F61"/>
    <w:rsid w:val="00EA7EED"/>
    <w:rsid w:val="00EB01AE"/>
    <w:rsid w:val="00EB07D9"/>
    <w:rsid w:val="00EB0B4A"/>
    <w:rsid w:val="00EB1FCD"/>
    <w:rsid w:val="00EB35EE"/>
    <w:rsid w:val="00EB3E97"/>
    <w:rsid w:val="00EB414A"/>
    <w:rsid w:val="00EB531A"/>
    <w:rsid w:val="00EB539A"/>
    <w:rsid w:val="00EB55CF"/>
    <w:rsid w:val="00EB6B8B"/>
    <w:rsid w:val="00EB73C4"/>
    <w:rsid w:val="00EB743F"/>
    <w:rsid w:val="00EB777A"/>
    <w:rsid w:val="00EC03F8"/>
    <w:rsid w:val="00EC0680"/>
    <w:rsid w:val="00EC0924"/>
    <w:rsid w:val="00EC09BB"/>
    <w:rsid w:val="00EC1293"/>
    <w:rsid w:val="00EC2129"/>
    <w:rsid w:val="00EC2B55"/>
    <w:rsid w:val="00EC3082"/>
    <w:rsid w:val="00EC44DA"/>
    <w:rsid w:val="00EC56D0"/>
    <w:rsid w:val="00EC5F16"/>
    <w:rsid w:val="00EC6843"/>
    <w:rsid w:val="00ED0308"/>
    <w:rsid w:val="00ED0F0B"/>
    <w:rsid w:val="00ED5465"/>
    <w:rsid w:val="00ED5895"/>
    <w:rsid w:val="00ED5AEA"/>
    <w:rsid w:val="00ED6AA2"/>
    <w:rsid w:val="00ED7A01"/>
    <w:rsid w:val="00ED7B7E"/>
    <w:rsid w:val="00EE00A5"/>
    <w:rsid w:val="00EE22B5"/>
    <w:rsid w:val="00EE7269"/>
    <w:rsid w:val="00EF0BCC"/>
    <w:rsid w:val="00EF14F4"/>
    <w:rsid w:val="00EF30E3"/>
    <w:rsid w:val="00EF35F4"/>
    <w:rsid w:val="00EF3784"/>
    <w:rsid w:val="00EF3AAC"/>
    <w:rsid w:val="00EF3E09"/>
    <w:rsid w:val="00EF60D3"/>
    <w:rsid w:val="00EF60D6"/>
    <w:rsid w:val="00EF64E0"/>
    <w:rsid w:val="00EF6D64"/>
    <w:rsid w:val="00EF734E"/>
    <w:rsid w:val="00EF7A35"/>
    <w:rsid w:val="00EF7C4D"/>
    <w:rsid w:val="00EF7F30"/>
    <w:rsid w:val="00F0012C"/>
    <w:rsid w:val="00F007B3"/>
    <w:rsid w:val="00F01E1D"/>
    <w:rsid w:val="00F028D5"/>
    <w:rsid w:val="00F02D2E"/>
    <w:rsid w:val="00F035FF"/>
    <w:rsid w:val="00F0361D"/>
    <w:rsid w:val="00F037D2"/>
    <w:rsid w:val="00F07B2A"/>
    <w:rsid w:val="00F10C71"/>
    <w:rsid w:val="00F127EC"/>
    <w:rsid w:val="00F12E53"/>
    <w:rsid w:val="00F14627"/>
    <w:rsid w:val="00F1489B"/>
    <w:rsid w:val="00F166D0"/>
    <w:rsid w:val="00F17365"/>
    <w:rsid w:val="00F17438"/>
    <w:rsid w:val="00F20C77"/>
    <w:rsid w:val="00F20FAA"/>
    <w:rsid w:val="00F2130C"/>
    <w:rsid w:val="00F22545"/>
    <w:rsid w:val="00F23E3A"/>
    <w:rsid w:val="00F24846"/>
    <w:rsid w:val="00F26EF0"/>
    <w:rsid w:val="00F270C0"/>
    <w:rsid w:val="00F27EA7"/>
    <w:rsid w:val="00F314E4"/>
    <w:rsid w:val="00F34EB0"/>
    <w:rsid w:val="00F35AED"/>
    <w:rsid w:val="00F400D3"/>
    <w:rsid w:val="00F40F97"/>
    <w:rsid w:val="00F429C3"/>
    <w:rsid w:val="00F42FD3"/>
    <w:rsid w:val="00F45FEA"/>
    <w:rsid w:val="00F46EE1"/>
    <w:rsid w:val="00F47E2C"/>
    <w:rsid w:val="00F509B2"/>
    <w:rsid w:val="00F519A1"/>
    <w:rsid w:val="00F5243B"/>
    <w:rsid w:val="00F5385C"/>
    <w:rsid w:val="00F54A71"/>
    <w:rsid w:val="00F54B56"/>
    <w:rsid w:val="00F55092"/>
    <w:rsid w:val="00F5599C"/>
    <w:rsid w:val="00F55CA3"/>
    <w:rsid w:val="00F55DC6"/>
    <w:rsid w:val="00F60246"/>
    <w:rsid w:val="00F60D76"/>
    <w:rsid w:val="00F60E0A"/>
    <w:rsid w:val="00F60E89"/>
    <w:rsid w:val="00F61D1B"/>
    <w:rsid w:val="00F64704"/>
    <w:rsid w:val="00F65CC3"/>
    <w:rsid w:val="00F67468"/>
    <w:rsid w:val="00F70F42"/>
    <w:rsid w:val="00F71D57"/>
    <w:rsid w:val="00F74054"/>
    <w:rsid w:val="00F74119"/>
    <w:rsid w:val="00F744DD"/>
    <w:rsid w:val="00F74504"/>
    <w:rsid w:val="00F7561F"/>
    <w:rsid w:val="00F764E2"/>
    <w:rsid w:val="00F76C0E"/>
    <w:rsid w:val="00F772D1"/>
    <w:rsid w:val="00F77EB8"/>
    <w:rsid w:val="00F80BD4"/>
    <w:rsid w:val="00F81273"/>
    <w:rsid w:val="00F8390F"/>
    <w:rsid w:val="00F9003B"/>
    <w:rsid w:val="00F91989"/>
    <w:rsid w:val="00F923F5"/>
    <w:rsid w:val="00F92B5E"/>
    <w:rsid w:val="00F932A0"/>
    <w:rsid w:val="00F93E9C"/>
    <w:rsid w:val="00F941FF"/>
    <w:rsid w:val="00F94496"/>
    <w:rsid w:val="00F94512"/>
    <w:rsid w:val="00F94636"/>
    <w:rsid w:val="00F94721"/>
    <w:rsid w:val="00F94C46"/>
    <w:rsid w:val="00F94FC0"/>
    <w:rsid w:val="00F950C5"/>
    <w:rsid w:val="00F95A72"/>
    <w:rsid w:val="00FA0BF6"/>
    <w:rsid w:val="00FA0C8B"/>
    <w:rsid w:val="00FA121C"/>
    <w:rsid w:val="00FA19C7"/>
    <w:rsid w:val="00FA1D4D"/>
    <w:rsid w:val="00FA24A2"/>
    <w:rsid w:val="00FA333B"/>
    <w:rsid w:val="00FA3A0E"/>
    <w:rsid w:val="00FA4662"/>
    <w:rsid w:val="00FA6217"/>
    <w:rsid w:val="00FB009B"/>
    <w:rsid w:val="00FB0736"/>
    <w:rsid w:val="00FB14CD"/>
    <w:rsid w:val="00FB2989"/>
    <w:rsid w:val="00FB2A89"/>
    <w:rsid w:val="00FB2EDE"/>
    <w:rsid w:val="00FB33FC"/>
    <w:rsid w:val="00FB3BDE"/>
    <w:rsid w:val="00FB44F6"/>
    <w:rsid w:val="00FB4D67"/>
    <w:rsid w:val="00FB4DE7"/>
    <w:rsid w:val="00FB56C7"/>
    <w:rsid w:val="00FB632A"/>
    <w:rsid w:val="00FB64CA"/>
    <w:rsid w:val="00FB7D44"/>
    <w:rsid w:val="00FC0706"/>
    <w:rsid w:val="00FC0B65"/>
    <w:rsid w:val="00FC2BC3"/>
    <w:rsid w:val="00FC3433"/>
    <w:rsid w:val="00FC3517"/>
    <w:rsid w:val="00FC4AA3"/>
    <w:rsid w:val="00FC4C93"/>
    <w:rsid w:val="00FC4D29"/>
    <w:rsid w:val="00FC657D"/>
    <w:rsid w:val="00FC7B17"/>
    <w:rsid w:val="00FC7BD0"/>
    <w:rsid w:val="00FD013E"/>
    <w:rsid w:val="00FD02CC"/>
    <w:rsid w:val="00FD097B"/>
    <w:rsid w:val="00FD2B42"/>
    <w:rsid w:val="00FD35E6"/>
    <w:rsid w:val="00FD40D8"/>
    <w:rsid w:val="00FD56F6"/>
    <w:rsid w:val="00FD5AD2"/>
    <w:rsid w:val="00FD5C9A"/>
    <w:rsid w:val="00FD7379"/>
    <w:rsid w:val="00FD7843"/>
    <w:rsid w:val="00FE0F4B"/>
    <w:rsid w:val="00FE170B"/>
    <w:rsid w:val="00FE40AF"/>
    <w:rsid w:val="00FE4330"/>
    <w:rsid w:val="00FE5037"/>
    <w:rsid w:val="00FE5C91"/>
    <w:rsid w:val="00FE6051"/>
    <w:rsid w:val="00FE6326"/>
    <w:rsid w:val="00FE6F82"/>
    <w:rsid w:val="00FF294B"/>
    <w:rsid w:val="00FF29C0"/>
    <w:rsid w:val="00FF395A"/>
    <w:rsid w:val="00FF3C28"/>
    <w:rsid w:val="00FF4210"/>
    <w:rsid w:val="00FF5058"/>
    <w:rsid w:val="00FF54CF"/>
    <w:rsid w:val="00FF5D34"/>
    <w:rsid w:val="00FF7475"/>
    <w:rsid w:val="00FF7682"/>
    <w:rsid w:val="00FF7B5F"/>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lsdException w:name="Title" w:locked="1" w:semiHidden="0" w:uiPriority="10" w:unhideWhenUsed="0" w:qFormat="1"/>
    <w:lsdException w:name="Default Paragraph Font" w:locked="1" w:semiHidden="0" w:uiPriority="0" w:unhideWhenUsed="0"/>
    <w:lsdException w:name="Subtitle" w:locked="1" w:semiHidden="0" w:uiPriority="11"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44BE"/>
  </w:style>
  <w:style w:type="paragraph" w:styleId="Heading1">
    <w:name w:val="heading 1"/>
    <w:basedOn w:val="Normal"/>
    <w:next w:val="Normal"/>
    <w:link w:val="Heading1Char"/>
    <w:uiPriority w:val="9"/>
    <w:qFormat/>
    <w:locked/>
    <w:rsid w:val="002B44BE"/>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locked/>
    <w:rsid w:val="002B44BE"/>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locked/>
    <w:rsid w:val="002B44BE"/>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locked/>
    <w:rsid w:val="002B44BE"/>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locked/>
    <w:rsid w:val="002B44BE"/>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locked/>
    <w:rsid w:val="002B44BE"/>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locked/>
    <w:rsid w:val="002B44BE"/>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locked/>
    <w:rsid w:val="002B44BE"/>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locked/>
    <w:rsid w:val="002B44BE"/>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44BE"/>
    <w:pPr>
      <w:ind w:left="720"/>
      <w:contextualSpacing/>
    </w:pPr>
  </w:style>
  <w:style w:type="paragraph" w:styleId="BalloonText">
    <w:name w:val="Balloon Text"/>
    <w:basedOn w:val="Normal"/>
    <w:link w:val="BalloonTextChar"/>
    <w:uiPriority w:val="99"/>
    <w:semiHidden/>
    <w:rsid w:val="00513C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13C27"/>
    <w:rPr>
      <w:rFonts w:ascii="Tahoma" w:hAnsi="Tahoma" w:cs="Tahoma"/>
      <w:sz w:val="16"/>
      <w:szCs w:val="16"/>
    </w:rPr>
  </w:style>
  <w:style w:type="paragraph" w:styleId="Header">
    <w:name w:val="header"/>
    <w:basedOn w:val="Normal"/>
    <w:link w:val="HeaderChar"/>
    <w:uiPriority w:val="99"/>
    <w:rsid w:val="008A4100"/>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8A4100"/>
    <w:rPr>
      <w:rFonts w:cs="Times New Roman"/>
    </w:rPr>
  </w:style>
  <w:style w:type="paragraph" w:styleId="Footer">
    <w:name w:val="footer"/>
    <w:basedOn w:val="Normal"/>
    <w:link w:val="FooterChar"/>
    <w:uiPriority w:val="99"/>
    <w:rsid w:val="008A4100"/>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8A4100"/>
    <w:rPr>
      <w:rFonts w:cs="Times New Roman"/>
    </w:rPr>
  </w:style>
  <w:style w:type="paragraph" w:styleId="NoSpacing">
    <w:name w:val="No Spacing"/>
    <w:basedOn w:val="Normal"/>
    <w:uiPriority w:val="1"/>
    <w:qFormat/>
    <w:rsid w:val="002B44BE"/>
    <w:pPr>
      <w:spacing w:after="0" w:line="240" w:lineRule="auto"/>
    </w:pPr>
  </w:style>
  <w:style w:type="paragraph" w:styleId="Revision">
    <w:name w:val="Revision"/>
    <w:hidden/>
    <w:uiPriority w:val="99"/>
    <w:semiHidden/>
    <w:rsid w:val="001D240F"/>
    <w:rPr>
      <w:lang w:val="en-GB" w:eastAsia="en-US"/>
    </w:rPr>
  </w:style>
  <w:style w:type="character" w:customStyle="1" w:styleId="Heading1Char">
    <w:name w:val="Heading 1 Char"/>
    <w:basedOn w:val="DefaultParagraphFont"/>
    <w:link w:val="Heading1"/>
    <w:uiPriority w:val="9"/>
    <w:rsid w:val="002B44BE"/>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2B44BE"/>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2B44BE"/>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2B44BE"/>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2B44BE"/>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2B44BE"/>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2B44BE"/>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2B44BE"/>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2B44BE"/>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locked/>
    <w:rsid w:val="002B44BE"/>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2B44BE"/>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locked/>
    <w:rsid w:val="002B44BE"/>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2B44BE"/>
    <w:rPr>
      <w:rFonts w:asciiTheme="majorHAnsi" w:eastAsiaTheme="majorEastAsia" w:hAnsiTheme="majorHAnsi" w:cstheme="majorBidi"/>
      <w:i/>
      <w:iCs/>
      <w:spacing w:val="13"/>
      <w:sz w:val="24"/>
      <w:szCs w:val="24"/>
    </w:rPr>
  </w:style>
  <w:style w:type="character" w:styleId="Strong">
    <w:name w:val="Strong"/>
    <w:uiPriority w:val="22"/>
    <w:qFormat/>
    <w:locked/>
    <w:rsid w:val="002B44BE"/>
    <w:rPr>
      <w:b/>
      <w:bCs/>
    </w:rPr>
  </w:style>
  <w:style w:type="character" w:styleId="Emphasis">
    <w:name w:val="Emphasis"/>
    <w:uiPriority w:val="20"/>
    <w:qFormat/>
    <w:locked/>
    <w:rsid w:val="002B44BE"/>
    <w:rPr>
      <w:b/>
      <w:bCs/>
      <w:i/>
      <w:iCs/>
      <w:spacing w:val="10"/>
      <w:bdr w:val="none" w:sz="0" w:space="0" w:color="auto"/>
      <w:shd w:val="clear" w:color="auto" w:fill="auto"/>
    </w:rPr>
  </w:style>
  <w:style w:type="paragraph" w:styleId="Quote">
    <w:name w:val="Quote"/>
    <w:basedOn w:val="Normal"/>
    <w:next w:val="Normal"/>
    <w:link w:val="QuoteChar"/>
    <w:uiPriority w:val="29"/>
    <w:qFormat/>
    <w:rsid w:val="002B44BE"/>
    <w:pPr>
      <w:spacing w:before="200" w:after="0"/>
      <w:ind w:left="360" w:right="360"/>
    </w:pPr>
    <w:rPr>
      <w:i/>
      <w:iCs/>
    </w:rPr>
  </w:style>
  <w:style w:type="character" w:customStyle="1" w:styleId="QuoteChar">
    <w:name w:val="Quote Char"/>
    <w:basedOn w:val="DefaultParagraphFont"/>
    <w:link w:val="Quote"/>
    <w:uiPriority w:val="29"/>
    <w:rsid w:val="002B44BE"/>
    <w:rPr>
      <w:i/>
      <w:iCs/>
    </w:rPr>
  </w:style>
  <w:style w:type="paragraph" w:styleId="IntenseQuote">
    <w:name w:val="Intense Quote"/>
    <w:basedOn w:val="Normal"/>
    <w:next w:val="Normal"/>
    <w:link w:val="IntenseQuoteChar"/>
    <w:uiPriority w:val="30"/>
    <w:qFormat/>
    <w:rsid w:val="002B44BE"/>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2B44BE"/>
    <w:rPr>
      <w:b/>
      <w:bCs/>
      <w:i/>
      <w:iCs/>
    </w:rPr>
  </w:style>
  <w:style w:type="character" w:styleId="SubtleEmphasis">
    <w:name w:val="Subtle Emphasis"/>
    <w:uiPriority w:val="19"/>
    <w:qFormat/>
    <w:rsid w:val="002B44BE"/>
    <w:rPr>
      <w:i/>
      <w:iCs/>
    </w:rPr>
  </w:style>
  <w:style w:type="character" w:styleId="IntenseEmphasis">
    <w:name w:val="Intense Emphasis"/>
    <w:uiPriority w:val="21"/>
    <w:qFormat/>
    <w:rsid w:val="002B44BE"/>
    <w:rPr>
      <w:b/>
      <w:bCs/>
    </w:rPr>
  </w:style>
  <w:style w:type="character" w:styleId="SubtleReference">
    <w:name w:val="Subtle Reference"/>
    <w:uiPriority w:val="31"/>
    <w:qFormat/>
    <w:rsid w:val="002B44BE"/>
    <w:rPr>
      <w:smallCaps/>
    </w:rPr>
  </w:style>
  <w:style w:type="character" w:styleId="IntenseReference">
    <w:name w:val="Intense Reference"/>
    <w:uiPriority w:val="32"/>
    <w:qFormat/>
    <w:rsid w:val="002B44BE"/>
    <w:rPr>
      <w:smallCaps/>
      <w:spacing w:val="5"/>
      <w:u w:val="single"/>
    </w:rPr>
  </w:style>
  <w:style w:type="character" w:styleId="BookTitle">
    <w:name w:val="Book Title"/>
    <w:uiPriority w:val="33"/>
    <w:qFormat/>
    <w:rsid w:val="002B44BE"/>
    <w:rPr>
      <w:i/>
      <w:iCs/>
      <w:smallCaps/>
      <w:spacing w:val="5"/>
    </w:rPr>
  </w:style>
  <w:style w:type="paragraph" w:styleId="TOCHeading">
    <w:name w:val="TOC Heading"/>
    <w:basedOn w:val="Heading1"/>
    <w:next w:val="Normal"/>
    <w:uiPriority w:val="39"/>
    <w:semiHidden/>
    <w:unhideWhenUsed/>
    <w:qFormat/>
    <w:rsid w:val="002B44BE"/>
    <w:pPr>
      <w:outlineLvl w:val="9"/>
    </w:pPr>
    <w:rPr>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lsdException w:name="Title" w:locked="1" w:semiHidden="0" w:uiPriority="10" w:unhideWhenUsed="0" w:qFormat="1"/>
    <w:lsdException w:name="Default Paragraph Font" w:locked="1" w:semiHidden="0" w:uiPriority="0" w:unhideWhenUsed="0"/>
    <w:lsdException w:name="Subtitle" w:locked="1" w:semiHidden="0" w:uiPriority="11"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44BE"/>
  </w:style>
  <w:style w:type="paragraph" w:styleId="Heading1">
    <w:name w:val="heading 1"/>
    <w:basedOn w:val="Normal"/>
    <w:next w:val="Normal"/>
    <w:link w:val="Heading1Char"/>
    <w:uiPriority w:val="9"/>
    <w:qFormat/>
    <w:locked/>
    <w:rsid w:val="002B44BE"/>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locked/>
    <w:rsid w:val="002B44BE"/>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locked/>
    <w:rsid w:val="002B44BE"/>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locked/>
    <w:rsid w:val="002B44BE"/>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locked/>
    <w:rsid w:val="002B44BE"/>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locked/>
    <w:rsid w:val="002B44BE"/>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locked/>
    <w:rsid w:val="002B44BE"/>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locked/>
    <w:rsid w:val="002B44BE"/>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locked/>
    <w:rsid w:val="002B44BE"/>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44BE"/>
    <w:pPr>
      <w:ind w:left="720"/>
      <w:contextualSpacing/>
    </w:pPr>
  </w:style>
  <w:style w:type="paragraph" w:styleId="BalloonText">
    <w:name w:val="Balloon Text"/>
    <w:basedOn w:val="Normal"/>
    <w:link w:val="BalloonTextChar"/>
    <w:uiPriority w:val="99"/>
    <w:semiHidden/>
    <w:rsid w:val="00513C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13C27"/>
    <w:rPr>
      <w:rFonts w:ascii="Tahoma" w:hAnsi="Tahoma" w:cs="Tahoma"/>
      <w:sz w:val="16"/>
      <w:szCs w:val="16"/>
    </w:rPr>
  </w:style>
  <w:style w:type="paragraph" w:styleId="Header">
    <w:name w:val="header"/>
    <w:basedOn w:val="Normal"/>
    <w:link w:val="HeaderChar"/>
    <w:uiPriority w:val="99"/>
    <w:rsid w:val="008A4100"/>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8A4100"/>
    <w:rPr>
      <w:rFonts w:cs="Times New Roman"/>
    </w:rPr>
  </w:style>
  <w:style w:type="paragraph" w:styleId="Footer">
    <w:name w:val="footer"/>
    <w:basedOn w:val="Normal"/>
    <w:link w:val="FooterChar"/>
    <w:uiPriority w:val="99"/>
    <w:rsid w:val="008A4100"/>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8A4100"/>
    <w:rPr>
      <w:rFonts w:cs="Times New Roman"/>
    </w:rPr>
  </w:style>
  <w:style w:type="paragraph" w:styleId="NoSpacing">
    <w:name w:val="No Spacing"/>
    <w:basedOn w:val="Normal"/>
    <w:uiPriority w:val="1"/>
    <w:qFormat/>
    <w:rsid w:val="002B44BE"/>
    <w:pPr>
      <w:spacing w:after="0" w:line="240" w:lineRule="auto"/>
    </w:pPr>
  </w:style>
  <w:style w:type="paragraph" w:styleId="Revision">
    <w:name w:val="Revision"/>
    <w:hidden/>
    <w:uiPriority w:val="99"/>
    <w:semiHidden/>
    <w:rsid w:val="001D240F"/>
    <w:rPr>
      <w:lang w:val="en-GB" w:eastAsia="en-US"/>
    </w:rPr>
  </w:style>
  <w:style w:type="character" w:customStyle="1" w:styleId="Heading1Char">
    <w:name w:val="Heading 1 Char"/>
    <w:basedOn w:val="DefaultParagraphFont"/>
    <w:link w:val="Heading1"/>
    <w:uiPriority w:val="9"/>
    <w:rsid w:val="002B44BE"/>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2B44BE"/>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2B44BE"/>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2B44BE"/>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2B44BE"/>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2B44BE"/>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2B44BE"/>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2B44BE"/>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2B44BE"/>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locked/>
    <w:rsid w:val="002B44BE"/>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2B44BE"/>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locked/>
    <w:rsid w:val="002B44BE"/>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2B44BE"/>
    <w:rPr>
      <w:rFonts w:asciiTheme="majorHAnsi" w:eastAsiaTheme="majorEastAsia" w:hAnsiTheme="majorHAnsi" w:cstheme="majorBidi"/>
      <w:i/>
      <w:iCs/>
      <w:spacing w:val="13"/>
      <w:sz w:val="24"/>
      <w:szCs w:val="24"/>
    </w:rPr>
  </w:style>
  <w:style w:type="character" w:styleId="Strong">
    <w:name w:val="Strong"/>
    <w:uiPriority w:val="22"/>
    <w:qFormat/>
    <w:locked/>
    <w:rsid w:val="002B44BE"/>
    <w:rPr>
      <w:b/>
      <w:bCs/>
    </w:rPr>
  </w:style>
  <w:style w:type="character" w:styleId="Emphasis">
    <w:name w:val="Emphasis"/>
    <w:uiPriority w:val="20"/>
    <w:qFormat/>
    <w:locked/>
    <w:rsid w:val="002B44BE"/>
    <w:rPr>
      <w:b/>
      <w:bCs/>
      <w:i/>
      <w:iCs/>
      <w:spacing w:val="10"/>
      <w:bdr w:val="none" w:sz="0" w:space="0" w:color="auto"/>
      <w:shd w:val="clear" w:color="auto" w:fill="auto"/>
    </w:rPr>
  </w:style>
  <w:style w:type="paragraph" w:styleId="Quote">
    <w:name w:val="Quote"/>
    <w:basedOn w:val="Normal"/>
    <w:next w:val="Normal"/>
    <w:link w:val="QuoteChar"/>
    <w:uiPriority w:val="29"/>
    <w:qFormat/>
    <w:rsid w:val="002B44BE"/>
    <w:pPr>
      <w:spacing w:before="200" w:after="0"/>
      <w:ind w:left="360" w:right="360"/>
    </w:pPr>
    <w:rPr>
      <w:i/>
      <w:iCs/>
    </w:rPr>
  </w:style>
  <w:style w:type="character" w:customStyle="1" w:styleId="QuoteChar">
    <w:name w:val="Quote Char"/>
    <w:basedOn w:val="DefaultParagraphFont"/>
    <w:link w:val="Quote"/>
    <w:uiPriority w:val="29"/>
    <w:rsid w:val="002B44BE"/>
    <w:rPr>
      <w:i/>
      <w:iCs/>
    </w:rPr>
  </w:style>
  <w:style w:type="paragraph" w:styleId="IntenseQuote">
    <w:name w:val="Intense Quote"/>
    <w:basedOn w:val="Normal"/>
    <w:next w:val="Normal"/>
    <w:link w:val="IntenseQuoteChar"/>
    <w:uiPriority w:val="30"/>
    <w:qFormat/>
    <w:rsid w:val="002B44BE"/>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2B44BE"/>
    <w:rPr>
      <w:b/>
      <w:bCs/>
      <w:i/>
      <w:iCs/>
    </w:rPr>
  </w:style>
  <w:style w:type="character" w:styleId="SubtleEmphasis">
    <w:name w:val="Subtle Emphasis"/>
    <w:uiPriority w:val="19"/>
    <w:qFormat/>
    <w:rsid w:val="002B44BE"/>
    <w:rPr>
      <w:i/>
      <w:iCs/>
    </w:rPr>
  </w:style>
  <w:style w:type="character" w:styleId="IntenseEmphasis">
    <w:name w:val="Intense Emphasis"/>
    <w:uiPriority w:val="21"/>
    <w:qFormat/>
    <w:rsid w:val="002B44BE"/>
    <w:rPr>
      <w:b/>
      <w:bCs/>
    </w:rPr>
  </w:style>
  <w:style w:type="character" w:styleId="SubtleReference">
    <w:name w:val="Subtle Reference"/>
    <w:uiPriority w:val="31"/>
    <w:qFormat/>
    <w:rsid w:val="002B44BE"/>
    <w:rPr>
      <w:smallCaps/>
    </w:rPr>
  </w:style>
  <w:style w:type="character" w:styleId="IntenseReference">
    <w:name w:val="Intense Reference"/>
    <w:uiPriority w:val="32"/>
    <w:qFormat/>
    <w:rsid w:val="002B44BE"/>
    <w:rPr>
      <w:smallCaps/>
      <w:spacing w:val="5"/>
      <w:u w:val="single"/>
    </w:rPr>
  </w:style>
  <w:style w:type="character" w:styleId="BookTitle">
    <w:name w:val="Book Title"/>
    <w:uiPriority w:val="33"/>
    <w:qFormat/>
    <w:rsid w:val="002B44BE"/>
    <w:rPr>
      <w:i/>
      <w:iCs/>
      <w:smallCaps/>
      <w:spacing w:val="5"/>
    </w:rPr>
  </w:style>
  <w:style w:type="paragraph" w:styleId="TOCHeading">
    <w:name w:val="TOC Heading"/>
    <w:basedOn w:val="Heading1"/>
    <w:next w:val="Normal"/>
    <w:uiPriority w:val="39"/>
    <w:semiHidden/>
    <w:unhideWhenUsed/>
    <w:qFormat/>
    <w:rsid w:val="002B44BE"/>
    <w:pPr>
      <w:outlineLvl w:val="9"/>
    </w:pPr>
    <w:rPr>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45CADF-E71A-4961-BAEC-03498E808B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1559</Words>
  <Characters>8888</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dc:creator>
  <cp:lastModifiedBy>kini</cp:lastModifiedBy>
  <cp:revision>16</cp:revision>
  <dcterms:created xsi:type="dcterms:W3CDTF">2013-10-13T20:36:00Z</dcterms:created>
  <dcterms:modified xsi:type="dcterms:W3CDTF">2013-10-13T23:47:00Z</dcterms:modified>
</cp:coreProperties>
</file>