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3" w:rsidRDefault="00AC529A" w:rsidP="00BC7A91">
      <w:pPr>
        <w:pStyle w:val="Title"/>
        <w:rPr>
          <w:rFonts w:ascii="Tahoma" w:hAnsi="Tahoma" w:cs="Tahoma"/>
          <w:color w:val="000000"/>
        </w:rPr>
      </w:pPr>
      <w:r>
        <w:rPr>
          <w:noProof/>
          <w:lang w:val="en-AU" w:eastAsia="en-AU"/>
        </w:rPr>
        <w:drawing>
          <wp:inline distT="0" distB="0" distL="0" distR="0">
            <wp:extent cx="1133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D3" w:rsidRPr="00B00316" w:rsidRDefault="00434DD3" w:rsidP="00434DD3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>Mil), OSt.J, MSD, jssc, psc</w:t>
      </w:r>
    </w:p>
    <w:p w:rsidR="00434DD3" w:rsidRDefault="00434DD3" w:rsidP="00434DD3">
      <w:pPr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iTaukei Affairs, Sugar Industry and Lands and Mineral Resources</w:t>
      </w:r>
    </w:p>
    <w:p w:rsidR="00434DD3" w:rsidRDefault="00434DD3" w:rsidP="00434DD3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___________________________________________________________________</w:t>
      </w:r>
    </w:p>
    <w:p w:rsidR="00434DD3" w:rsidRPr="00BE393B" w:rsidRDefault="00434DD3" w:rsidP="00434DD3">
      <w:pPr>
        <w:spacing w:before="120" w:after="120"/>
        <w:jc w:val="center"/>
        <w:rPr>
          <w:rFonts w:ascii="Arial Narrow" w:hAnsi="Arial Narrow" w:cs="Gautami"/>
          <w:b/>
          <w:sz w:val="8"/>
          <w:szCs w:val="28"/>
        </w:rPr>
      </w:pPr>
    </w:p>
    <w:p w:rsidR="00434DD3" w:rsidRDefault="009818B1" w:rsidP="009818B1">
      <w:pPr>
        <w:rPr>
          <w:rFonts w:ascii="Arial Narrow" w:hAnsi="Arial Narrow" w:cs="Gautami"/>
          <w:b/>
          <w:sz w:val="34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 xml:space="preserve">VOSA E NA DOLAVI NA </w:t>
      </w:r>
      <w:r w:rsidR="00FF0E09">
        <w:rPr>
          <w:rFonts w:ascii="Arial Narrow" w:hAnsi="Arial Narrow" w:cs="Gautami"/>
          <w:b/>
          <w:sz w:val="34"/>
          <w:szCs w:val="28"/>
        </w:rPr>
        <w:t>TAVUKI</w:t>
      </w:r>
      <w:r w:rsidR="00434DD3">
        <w:rPr>
          <w:rFonts w:ascii="Arial Narrow" w:hAnsi="Arial Narrow" w:cs="Gautami"/>
          <w:b/>
          <w:sz w:val="34"/>
          <w:szCs w:val="28"/>
        </w:rPr>
        <w:t xml:space="preserve"> WOMEN’S RESOURCE CENTRE </w:t>
      </w:r>
    </w:p>
    <w:p w:rsidR="00485DE4" w:rsidRDefault="00485DE4" w:rsidP="00485DE4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>____________________________________________________________</w:t>
      </w:r>
    </w:p>
    <w:p w:rsidR="00434DD3" w:rsidRDefault="00FF0E09" w:rsidP="0077200D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  <w:proofErr w:type="spellStart"/>
      <w:r>
        <w:rPr>
          <w:rFonts w:ascii="Arial Narrow" w:hAnsi="Arial Narrow" w:cs="Gautami"/>
          <w:b/>
        </w:rPr>
        <w:t>Tavuki</w:t>
      </w:r>
      <w:proofErr w:type="spellEnd"/>
      <w:r w:rsidR="001A27F5">
        <w:rPr>
          <w:rFonts w:ascii="Arial Narrow" w:hAnsi="Arial Narrow" w:cs="Gautami"/>
          <w:b/>
        </w:rPr>
        <w:tab/>
      </w:r>
      <w:r w:rsidR="00485DE4">
        <w:rPr>
          <w:rFonts w:ascii="Arial Narrow" w:hAnsi="Arial Narrow" w:cs="Gautami"/>
          <w:b/>
        </w:rPr>
        <w:tab/>
      </w:r>
      <w:r w:rsidR="00485DE4">
        <w:rPr>
          <w:rFonts w:ascii="Arial Narrow" w:hAnsi="Arial Narrow" w:cs="Gautami"/>
          <w:b/>
        </w:rPr>
        <w:tab/>
      </w:r>
      <w:r w:rsidR="00485DE4">
        <w:rPr>
          <w:rFonts w:ascii="Arial Narrow" w:hAnsi="Arial Narrow" w:cs="Gautami"/>
          <w:b/>
        </w:rPr>
        <w:tab/>
      </w:r>
      <w:r w:rsidR="00B125A0">
        <w:rPr>
          <w:rFonts w:ascii="Arial Narrow" w:hAnsi="Arial Narrow" w:cs="Gautami"/>
          <w:b/>
        </w:rPr>
        <w:tab/>
      </w:r>
      <w:r w:rsidR="00B125A0">
        <w:rPr>
          <w:rFonts w:ascii="Arial Narrow" w:hAnsi="Arial Narrow" w:cs="Gautami"/>
          <w:b/>
        </w:rPr>
        <w:tab/>
      </w:r>
      <w:r w:rsidR="00B125A0">
        <w:rPr>
          <w:rFonts w:ascii="Arial Narrow" w:hAnsi="Arial Narrow" w:cs="Gautami"/>
          <w:b/>
        </w:rPr>
        <w:tab/>
      </w:r>
      <w:r w:rsidR="00B125A0">
        <w:rPr>
          <w:rFonts w:ascii="Arial Narrow" w:hAnsi="Arial Narrow" w:cs="Gautami"/>
          <w:b/>
        </w:rPr>
        <w:tab/>
      </w:r>
      <w:r w:rsidR="00B125A0"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>Wednesday, 12</w:t>
      </w:r>
      <w:r w:rsidRPr="00FF0E09">
        <w:rPr>
          <w:rFonts w:ascii="Arial Narrow" w:hAnsi="Arial Narrow" w:cs="Gautami"/>
          <w:b/>
          <w:vertAlign w:val="superscript"/>
        </w:rPr>
        <w:t>th</w:t>
      </w:r>
      <w:r>
        <w:rPr>
          <w:rFonts w:ascii="Arial Narrow" w:hAnsi="Arial Narrow" w:cs="Gautami"/>
          <w:b/>
        </w:rPr>
        <w:t xml:space="preserve"> </w:t>
      </w:r>
      <w:r w:rsidR="00B125A0">
        <w:rPr>
          <w:rFonts w:ascii="Arial Narrow" w:hAnsi="Arial Narrow" w:cs="Gautami"/>
          <w:b/>
        </w:rPr>
        <w:t>Feb</w:t>
      </w:r>
      <w:r>
        <w:rPr>
          <w:rFonts w:ascii="Arial Narrow" w:hAnsi="Arial Narrow" w:cs="Gautami"/>
          <w:b/>
        </w:rPr>
        <w:t>, 2013</w:t>
      </w:r>
    </w:p>
    <w:p w:rsidR="00485DE4" w:rsidRDefault="00485DE4" w:rsidP="0077200D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>KADAVU</w:t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  <w:t>1300 Hours</w:t>
      </w:r>
    </w:p>
    <w:p w:rsidR="0077200D" w:rsidRPr="00434DD3" w:rsidRDefault="0077200D" w:rsidP="0077200D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485DE4" w:rsidRDefault="00485DE4" w:rsidP="009F40D8">
      <w:pPr>
        <w:spacing w:line="360" w:lineRule="auto"/>
        <w:rPr>
          <w:rFonts w:ascii="Trebuchet MS" w:hAnsi="Trebuchet MS" w:cs="Estrangelo Edessa"/>
          <w:sz w:val="24"/>
          <w:szCs w:val="24"/>
        </w:rPr>
      </w:pPr>
    </w:p>
    <w:p w:rsidR="001A53E2" w:rsidRPr="007A7EB6" w:rsidRDefault="001A53E2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Gone Turaga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Tui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Tavuki</w:t>
      </w:r>
      <w:proofErr w:type="spellEnd"/>
      <w:r w:rsidR="00D40143">
        <w:rPr>
          <w:rFonts w:ascii="Maiandra GD" w:hAnsi="Maiandra GD" w:cs="Estrangelo Edessa"/>
          <w:sz w:val="36"/>
          <w:szCs w:val="36"/>
        </w:rPr>
        <w:t>;</w:t>
      </w:r>
    </w:p>
    <w:p w:rsidR="001A53E2" w:rsidRPr="007A7EB6" w:rsidRDefault="00414D43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 xml:space="preserve">Marama e </w:t>
      </w:r>
      <w:proofErr w:type="spellStart"/>
      <w:proofErr w:type="gram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Estrangelo Edessa"/>
          <w:sz w:val="36"/>
          <w:szCs w:val="36"/>
        </w:rPr>
        <w:t xml:space="preserve"> V</w:t>
      </w:r>
      <w:r w:rsidR="00D40143">
        <w:rPr>
          <w:rFonts w:ascii="Maiandra GD" w:hAnsi="Maiandra GD" w:cs="Estrangelo Edessa"/>
          <w:sz w:val="36"/>
          <w:szCs w:val="36"/>
        </w:rPr>
        <w:t xml:space="preserve">anua </w:t>
      </w:r>
      <w:proofErr w:type="spellStart"/>
      <w:r w:rsidR="00D40143">
        <w:rPr>
          <w:rFonts w:ascii="Maiandra GD" w:hAnsi="Maiandra GD" w:cs="Estrangelo Edessa"/>
          <w:sz w:val="36"/>
          <w:szCs w:val="36"/>
        </w:rPr>
        <w:t>V</w:t>
      </w:r>
      <w:r w:rsidR="001A53E2" w:rsidRPr="007A7EB6">
        <w:rPr>
          <w:rFonts w:ascii="Maiandra GD" w:hAnsi="Maiandra GD" w:cs="Estrangelo Edessa"/>
          <w:sz w:val="36"/>
          <w:szCs w:val="36"/>
        </w:rPr>
        <w:t>akaturaga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Nacolase</w:t>
      </w:r>
      <w:proofErr w:type="spellEnd"/>
      <w:r w:rsidR="00D40143">
        <w:rPr>
          <w:rFonts w:ascii="Maiandra GD" w:hAnsi="Maiandra GD" w:cs="Estrangelo Edessa"/>
          <w:sz w:val="36"/>
          <w:szCs w:val="36"/>
        </w:rPr>
        <w:t>;</w:t>
      </w:r>
    </w:p>
    <w:p w:rsidR="00B922F9" w:rsidRDefault="00F742D9" w:rsidP="00B922F9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proofErr w:type="spellStart"/>
      <w:r w:rsidRPr="007A7EB6">
        <w:rPr>
          <w:rFonts w:ascii="Maiandra GD" w:hAnsi="Maiandra GD" w:cs="Estrangelo Edessa"/>
          <w:sz w:val="36"/>
          <w:szCs w:val="36"/>
        </w:rPr>
        <w:t>Minisita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="001A53E2" w:rsidRPr="007A7EB6">
        <w:rPr>
          <w:rFonts w:ascii="Maiandra GD" w:hAnsi="Maiandra GD" w:cs="Estrangelo Edessa"/>
          <w:sz w:val="36"/>
          <w:szCs w:val="36"/>
        </w:rPr>
        <w:t xml:space="preserve">Bula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Raraba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, Marama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Valuti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</w:p>
    <w:p w:rsidR="00F742D9" w:rsidRPr="007A7EB6" w:rsidRDefault="00B922F9" w:rsidP="00B922F9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ab/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Dravudravua</w:t>
      </w:r>
      <w:proofErr w:type="spellEnd"/>
      <w:r w:rsidR="00D40143">
        <w:rPr>
          <w:rFonts w:ascii="Maiandra GD" w:hAnsi="Maiandra GD" w:cs="Estrangelo Edessa"/>
          <w:sz w:val="36"/>
          <w:szCs w:val="36"/>
        </w:rPr>
        <w:t>;</w:t>
      </w:r>
    </w:p>
    <w:p w:rsidR="00F742D9" w:rsidRPr="007A7EB6" w:rsidRDefault="00F742D9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proofErr w:type="spellStart"/>
      <w:r w:rsidRPr="007A7EB6">
        <w:rPr>
          <w:rFonts w:ascii="Maiandra GD" w:hAnsi="Maiandra GD" w:cs="Estrangelo Edessa"/>
          <w:sz w:val="36"/>
          <w:szCs w:val="36"/>
        </w:rPr>
        <w:t>Vulagi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341C7">
        <w:rPr>
          <w:rFonts w:ascii="Maiandra GD" w:hAnsi="Maiandra GD" w:cs="Estrangelo Edessa"/>
          <w:sz w:val="36"/>
          <w:szCs w:val="36"/>
        </w:rPr>
        <w:t>S</w:t>
      </w:r>
      <w:r w:rsidR="00D40143">
        <w:rPr>
          <w:rFonts w:ascii="Maiandra GD" w:hAnsi="Maiandra GD" w:cs="Estrangelo Edessa"/>
          <w:sz w:val="36"/>
          <w:szCs w:val="36"/>
        </w:rPr>
        <w:t>uret</w:t>
      </w:r>
      <w:r w:rsidR="001341C7">
        <w:rPr>
          <w:rFonts w:ascii="Maiandra GD" w:hAnsi="Maiandra GD" w:cs="Estrangelo Edessa"/>
          <w:sz w:val="36"/>
          <w:szCs w:val="36"/>
        </w:rPr>
        <w:t>i</w:t>
      </w:r>
      <w:proofErr w:type="spellEnd"/>
      <w:r w:rsidR="00D40143">
        <w:rPr>
          <w:rFonts w:ascii="Maiandra GD" w:hAnsi="Maiandra GD" w:cs="Estrangelo Edessa"/>
          <w:sz w:val="36"/>
          <w:szCs w:val="36"/>
        </w:rPr>
        <w:t>;</w:t>
      </w:r>
    </w:p>
    <w:p w:rsidR="00F742D9" w:rsidRDefault="00F742D9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Kei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kemuni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Turaga</w:t>
      </w:r>
      <w:r w:rsidR="001A53E2" w:rsidRPr="007A7EB6">
        <w:rPr>
          <w:rFonts w:ascii="Maiandra GD" w:hAnsi="Maiandra GD" w:cs="Estrangelo Edessa"/>
          <w:sz w:val="36"/>
          <w:szCs w:val="36"/>
        </w:rPr>
        <w:t>,</w:t>
      </w:r>
      <w:r w:rsidRPr="007A7EB6">
        <w:rPr>
          <w:rFonts w:ascii="Maiandra GD" w:hAnsi="Maiandra GD" w:cs="Estrangelo Edessa"/>
          <w:sz w:val="36"/>
          <w:szCs w:val="36"/>
        </w:rPr>
        <w:t xml:space="preserve"> Marama</w:t>
      </w:r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1A53E2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A53E2" w:rsidRPr="007A7EB6">
        <w:rPr>
          <w:rFonts w:ascii="Maiandra GD" w:hAnsi="Maiandra GD" w:cs="Estrangelo Edessa"/>
          <w:sz w:val="36"/>
          <w:szCs w:val="36"/>
        </w:rPr>
        <w:t>Tabagone</w:t>
      </w:r>
      <w:proofErr w:type="spellEnd"/>
      <w:r w:rsidR="00D40143">
        <w:rPr>
          <w:rFonts w:ascii="Maiandra GD" w:hAnsi="Maiandra GD" w:cs="Estrangelo Edessa"/>
          <w:sz w:val="36"/>
          <w:szCs w:val="36"/>
        </w:rPr>
        <w:t>.</w:t>
      </w:r>
    </w:p>
    <w:p w:rsidR="00D40143" w:rsidRPr="007A7EB6" w:rsidRDefault="00D40143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</w:p>
    <w:p w:rsidR="00B125A0" w:rsidRPr="007A7EB6" w:rsidRDefault="009F40D8" w:rsidP="007A7EB6">
      <w:pPr>
        <w:spacing w:after="0" w:line="360" w:lineRule="auto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Ni </w:t>
      </w:r>
      <w:proofErr w:type="gramStart"/>
      <w:r w:rsidRPr="007A7EB6">
        <w:rPr>
          <w:rFonts w:ascii="Maiandra GD" w:hAnsi="Maiandra GD" w:cs="Estrangelo Edessa"/>
          <w:sz w:val="36"/>
          <w:szCs w:val="36"/>
        </w:rPr>
        <w:t>sa</w:t>
      </w:r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Bula Vinaka!</w:t>
      </w:r>
    </w:p>
    <w:p w:rsidR="00F742D9" w:rsidRDefault="00F742D9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lastRenderedPageBreak/>
        <w:t xml:space="preserve">Taumada, au via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vakaraitaka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noqu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vakavinavinaka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kina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o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Nacolase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nomuni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yalo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vinaka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veiciqomi</w:t>
      </w:r>
      <w:proofErr w:type="spellEnd"/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vei</w:t>
      </w:r>
      <w:proofErr w:type="spellEnd"/>
      <w:r w:rsidR="00833C58">
        <w:rPr>
          <w:rFonts w:ascii="Maiandra GD" w:hAnsi="Maiandra GD" w:cs="Estrangelo Edessa"/>
          <w:sz w:val="36"/>
          <w:szCs w:val="36"/>
        </w:rPr>
        <w:t xml:space="preserve"> au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V</w:t>
      </w:r>
      <w:r w:rsidRPr="007A7EB6">
        <w:rPr>
          <w:rFonts w:ascii="Maiandra GD" w:hAnsi="Maiandra GD" w:cs="Estrangelo Edessa"/>
          <w:sz w:val="36"/>
          <w:szCs w:val="36"/>
        </w:rPr>
        <w:t>eitabana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Matanitu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rawa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siga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. 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marau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au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me</w:t>
      </w:r>
      <w:r w:rsidR="00833C58">
        <w:rPr>
          <w:rFonts w:ascii="Maiandra GD" w:hAnsi="Maiandra GD" w:cs="Estrangelo Edessa"/>
          <w:sz w:val="36"/>
          <w:szCs w:val="36"/>
        </w:rPr>
        <w:t>’</w:t>
      </w:r>
      <w:r w:rsidRPr="007A7EB6">
        <w:rPr>
          <w:rFonts w:ascii="Maiandra GD" w:hAnsi="Maiandra GD" w:cs="Estrangelo Edessa"/>
          <w:sz w:val="36"/>
          <w:szCs w:val="36"/>
        </w:rPr>
        <w:t>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mai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vakadinadinataka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na sasaga ni kena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vakat</w:t>
      </w:r>
      <w:r w:rsidR="00580B88">
        <w:rPr>
          <w:rFonts w:ascii="Maiandra GD" w:hAnsi="Maiandra GD" w:cs="Estrangelo Edessa"/>
          <w:sz w:val="36"/>
          <w:szCs w:val="36"/>
        </w:rPr>
        <w:t>oroicaketaki</w:t>
      </w:r>
      <w:proofErr w:type="spellEnd"/>
      <w:r w:rsidR="00580B8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80B88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80B8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80B88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="00580B8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80B88">
        <w:rPr>
          <w:rFonts w:ascii="Maiandra GD" w:hAnsi="Maiandra GD" w:cs="Estrangelo Edessa"/>
          <w:sz w:val="36"/>
          <w:szCs w:val="36"/>
        </w:rPr>
        <w:t>raraba</w:t>
      </w:r>
      <w:proofErr w:type="spellEnd"/>
      <w:r w:rsidR="00580B8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80B88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580B88">
        <w:rPr>
          <w:rFonts w:ascii="Maiandra GD" w:hAnsi="Maiandra GD" w:cs="Estrangelo Edessa"/>
          <w:sz w:val="36"/>
          <w:szCs w:val="36"/>
        </w:rPr>
        <w:t xml:space="preserve"> M</w:t>
      </w:r>
      <w:r w:rsidRPr="007A7EB6">
        <w:rPr>
          <w:rFonts w:ascii="Maiandra GD" w:hAnsi="Maiandra GD" w:cs="Estrangelo Edessa"/>
          <w:sz w:val="36"/>
          <w:szCs w:val="36"/>
        </w:rPr>
        <w:t xml:space="preserve">arama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80B88">
        <w:rPr>
          <w:rFonts w:ascii="Maiandra GD" w:hAnsi="Maiandra GD" w:cs="Estrangelo Edessa"/>
          <w:sz w:val="36"/>
          <w:szCs w:val="36"/>
        </w:rPr>
        <w:t>T</w:t>
      </w:r>
      <w:r w:rsidRPr="007A7EB6">
        <w:rPr>
          <w:rFonts w:ascii="Maiandra GD" w:hAnsi="Maiandra GD" w:cs="Estrangelo Edessa"/>
          <w:sz w:val="36"/>
          <w:szCs w:val="36"/>
        </w:rPr>
        <w:t>abagone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833C58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="00833C58">
        <w:rPr>
          <w:rFonts w:ascii="Maiandra GD" w:hAnsi="Maiandra GD" w:cs="Estrangelo Edessa"/>
          <w:sz w:val="36"/>
          <w:szCs w:val="36"/>
        </w:rPr>
        <w:t>V</w:t>
      </w:r>
      <w:r w:rsidR="00BC7A91" w:rsidRPr="007A7EB6">
        <w:rPr>
          <w:rFonts w:ascii="Maiandra GD" w:hAnsi="Maiandra GD" w:cs="Estrangelo Edessa"/>
          <w:sz w:val="36"/>
          <w:szCs w:val="36"/>
        </w:rPr>
        <w:t xml:space="preserve">anua </w:t>
      </w:r>
      <w:proofErr w:type="spellStart"/>
      <w:r w:rsidR="00833C58">
        <w:rPr>
          <w:rFonts w:ascii="Maiandra GD" w:hAnsi="Maiandra GD" w:cs="Estrangelo Edessa"/>
          <w:sz w:val="36"/>
          <w:szCs w:val="36"/>
        </w:rPr>
        <w:t>V</w:t>
      </w:r>
      <w:r w:rsidR="00BC7A91" w:rsidRPr="007A7EB6">
        <w:rPr>
          <w:rFonts w:ascii="Maiandra GD" w:hAnsi="Maiandra GD" w:cs="Estrangelo Edessa"/>
          <w:sz w:val="36"/>
          <w:szCs w:val="36"/>
        </w:rPr>
        <w:t>akaturaga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Nacolase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>.</w:t>
      </w:r>
    </w:p>
    <w:p w:rsidR="00607B1E" w:rsidRPr="007A7EB6" w:rsidRDefault="00607B1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F742D9" w:rsidRDefault="00F742D9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E da sa mai bula donumaka e dua na gauna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dredre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bolei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kina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3E724A">
        <w:rPr>
          <w:rFonts w:ascii="Maiandra GD" w:hAnsi="Maiandra GD" w:cs="Estrangelo Edessa"/>
          <w:sz w:val="36"/>
          <w:szCs w:val="36"/>
        </w:rPr>
        <w:t>i</w:t>
      </w:r>
      <w:proofErr w:type="spellEnd"/>
      <w:r w:rsidR="003E724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3E724A">
        <w:rPr>
          <w:rFonts w:ascii="Maiandra GD" w:hAnsi="Maiandra GD" w:cs="Estrangelo Edessa"/>
          <w:sz w:val="36"/>
          <w:szCs w:val="36"/>
        </w:rPr>
        <w:t>sausau</w:t>
      </w:r>
      <w:proofErr w:type="spellEnd"/>
      <w:r w:rsidR="003E724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3E724A">
        <w:rPr>
          <w:rFonts w:ascii="Maiandra GD" w:hAnsi="Maiandra GD" w:cs="Estrangelo Edessa"/>
          <w:sz w:val="36"/>
          <w:szCs w:val="36"/>
        </w:rPr>
        <w:t>vou</w:t>
      </w:r>
      <w:proofErr w:type="spellEnd"/>
      <w:r w:rsidR="003E724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3E724A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3E724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3E724A">
        <w:rPr>
          <w:rFonts w:ascii="Maiandra GD" w:hAnsi="Maiandra GD" w:cs="Estrangelo Edessa"/>
          <w:sz w:val="36"/>
          <w:szCs w:val="36"/>
        </w:rPr>
        <w:t>V</w:t>
      </w:r>
      <w:r w:rsidRPr="007A7EB6">
        <w:rPr>
          <w:rFonts w:ascii="Maiandra GD" w:hAnsi="Maiandra GD" w:cs="Estrangelo Edessa"/>
          <w:sz w:val="36"/>
          <w:szCs w:val="36"/>
        </w:rPr>
        <w:t>iti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ra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vakayagataka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226D50">
        <w:rPr>
          <w:rFonts w:ascii="Maiandra GD" w:hAnsi="Maiandra GD" w:cs="Estrangelo Edessa"/>
          <w:sz w:val="36"/>
          <w:szCs w:val="36"/>
        </w:rPr>
        <w:t>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vurevure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tu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wavoliti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keda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rawati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kina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sautu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A877E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siga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kina na veisiga ni mataka. </w:t>
      </w:r>
    </w:p>
    <w:p w:rsidR="00607B1E" w:rsidRPr="007A7EB6" w:rsidRDefault="00607B1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F742D9" w:rsidRPr="007A7EB6" w:rsidRDefault="00F742D9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E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siga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, eda sa mai vakadinadinataka kina na dola ni nodra vale na Marama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</w:t>
      </w:r>
      <w:r w:rsidR="00127169">
        <w:rPr>
          <w:rFonts w:ascii="Maiandra GD" w:hAnsi="Maiandra GD" w:cs="Estrangelo Edessa"/>
          <w:sz w:val="36"/>
          <w:szCs w:val="36"/>
        </w:rPr>
        <w:t>iyayataki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tu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“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Bure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V</w:t>
      </w:r>
      <w:r w:rsidRPr="007A7EB6">
        <w:rPr>
          <w:rFonts w:ascii="Maiandra GD" w:hAnsi="Maiandra GD" w:cs="Estrangelo Edessa"/>
          <w:sz w:val="36"/>
          <w:szCs w:val="36"/>
        </w:rPr>
        <w:t>ulagi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”. Au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marautaka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vakalevu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sasaga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loma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nodatou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vakayagataki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 so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kila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27169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127169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</w:t>
      </w:r>
      <w:r w:rsidR="00BC7A91" w:rsidRPr="007A7EB6">
        <w:rPr>
          <w:rFonts w:ascii="Maiandra GD" w:hAnsi="Maiandra GD" w:cs="Estrangelo Edessa"/>
          <w:sz w:val="36"/>
          <w:szCs w:val="36"/>
        </w:rPr>
        <w:t>i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rai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tarai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cake kina na bula raraba ka veiganiti kei na veika e tu wavoliti keda.</w:t>
      </w:r>
    </w:p>
    <w:p w:rsidR="0080641D" w:rsidRDefault="00F742D9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lastRenderedPageBreak/>
        <w:t xml:space="preserve">Au vakavinavinakataka na Minisitiri ni Bula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Raraba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, Marama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Valuti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Dravudravua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6D271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tutaki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vukei na Marama kei na bula raraba ni tamata yadudua e Viti. Na Minisitiri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Marama e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sasaga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sara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vakakaukauwa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E6331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vakasaqarai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e so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E6331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vurevure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bula me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vueti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cake kina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marama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vakabibi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22145C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veikorokoro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22145C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taudaku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veikoro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lelevu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gadreva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80641D" w:rsidRPr="007A7EB6">
        <w:rPr>
          <w:rFonts w:ascii="Maiandra GD" w:hAnsi="Maiandra GD" w:cs="Estrangelo Edessa"/>
          <w:sz w:val="36"/>
          <w:szCs w:val="36"/>
        </w:rPr>
        <w:t>veivakatoroicaketaki</w:t>
      </w:r>
      <w:proofErr w:type="spellEnd"/>
      <w:r w:rsidR="0080641D" w:rsidRPr="007A7EB6">
        <w:rPr>
          <w:rFonts w:ascii="Maiandra GD" w:hAnsi="Maiandra GD" w:cs="Estrangelo Edessa"/>
          <w:sz w:val="36"/>
          <w:szCs w:val="36"/>
        </w:rPr>
        <w:t>.</w:t>
      </w:r>
    </w:p>
    <w:p w:rsidR="0022145C" w:rsidRPr="007A7EB6" w:rsidRDefault="0022145C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7D5F9E" w:rsidRDefault="0080641D" w:rsidP="00BA13D1">
      <w:pPr>
        <w:spacing w:after="0" w:line="360" w:lineRule="auto"/>
        <w:jc w:val="both"/>
        <w:rPr>
          <w:rFonts w:ascii="Maiandra GD" w:hAnsi="Maiandra GD" w:cs="Estrangelo Edessa"/>
          <w:i/>
          <w:sz w:val="36"/>
          <w:szCs w:val="36"/>
        </w:rPr>
      </w:pPr>
      <w:proofErr w:type="spellStart"/>
      <w:r w:rsidRPr="007A7EB6">
        <w:rPr>
          <w:rFonts w:ascii="Maiandra GD" w:hAnsi="Maiandra GD" w:cs="Estrangelo Edessa"/>
          <w:sz w:val="36"/>
          <w:szCs w:val="36"/>
        </w:rPr>
        <w:t>Me</w:t>
      </w:r>
      <w:r w:rsidR="0022145C">
        <w:rPr>
          <w:rFonts w:ascii="Maiandra GD" w:hAnsi="Maiandra GD" w:cs="Estrangelo Edessa"/>
          <w:sz w:val="36"/>
          <w:szCs w:val="36"/>
        </w:rPr>
        <w:t>’</w:t>
      </w:r>
      <w:r w:rsidR="007D5F9E" w:rsidRPr="007A7EB6">
        <w:rPr>
          <w:rFonts w:ascii="Maiandra GD" w:hAnsi="Maiandra GD" w:cs="Estrangelo Edessa"/>
          <w:sz w:val="36"/>
          <w:szCs w:val="36"/>
        </w:rPr>
        <w:t>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</w:t>
      </w:r>
      <w:r w:rsidR="007D5F9E" w:rsidRPr="007A7EB6">
        <w:rPr>
          <w:rFonts w:ascii="Maiandra GD" w:hAnsi="Maiandra GD" w:cs="Estrangelo Edessa"/>
          <w:sz w:val="36"/>
          <w:szCs w:val="36"/>
        </w:rPr>
        <w:t>dutaitaka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="007D5F9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="007D5F9E" w:rsidRPr="007A7EB6">
        <w:rPr>
          <w:rFonts w:ascii="Maiandra GD" w:hAnsi="Maiandra GD" w:cs="Estrangelo Edessa"/>
          <w:sz w:val="36"/>
          <w:szCs w:val="36"/>
        </w:rPr>
        <w:t xml:space="preserve"> mala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vosa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ne</w:t>
      </w:r>
      <w:r w:rsidRPr="007A7EB6">
        <w:rPr>
          <w:rFonts w:ascii="Maiandra GD" w:hAnsi="Maiandra GD" w:cs="Estrangelo Edessa"/>
          <w:sz w:val="36"/>
          <w:szCs w:val="36"/>
        </w:rPr>
        <w:t>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Dr B.R.</w:t>
      </w:r>
      <w:r w:rsidR="00273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Ambedkar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>, e</w:t>
      </w:r>
      <w:r w:rsidR="00273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dua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27353D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27353D">
        <w:rPr>
          <w:rFonts w:ascii="Maiandra GD" w:hAnsi="Maiandra GD" w:cs="Estrangelo Edessa"/>
          <w:sz w:val="36"/>
          <w:szCs w:val="36"/>
        </w:rPr>
        <w:t xml:space="preserve"> T</w:t>
      </w:r>
      <w:r w:rsidR="007D5F9E" w:rsidRPr="007A7EB6">
        <w:rPr>
          <w:rFonts w:ascii="Maiandra GD" w:hAnsi="Maiandra GD" w:cs="Estrangelo Edessa"/>
          <w:sz w:val="36"/>
          <w:szCs w:val="36"/>
        </w:rPr>
        <w:t xml:space="preserve">uraga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vakairogorogo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1A038B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o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Idia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vakaoqo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7D5F9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7D5F9E" w:rsidRPr="007A7EB6">
        <w:rPr>
          <w:rFonts w:ascii="Maiandra GD" w:hAnsi="Maiandra GD" w:cs="Estrangelo Edessa"/>
          <w:sz w:val="36"/>
          <w:szCs w:val="36"/>
        </w:rPr>
        <w:t xml:space="preserve"> kena vakaperitania, </w:t>
      </w:r>
      <w:r w:rsidR="007D5F9E" w:rsidRPr="007A7EB6">
        <w:rPr>
          <w:rFonts w:ascii="Maiandra GD" w:hAnsi="Maiandra GD" w:cs="Estrangelo Edessa"/>
          <w:i/>
          <w:sz w:val="36"/>
          <w:szCs w:val="36"/>
        </w:rPr>
        <w:t>“I measure the progress of a community by the degree of progress which women have achieved”</w:t>
      </w:r>
      <w:r w:rsidR="001A038B">
        <w:rPr>
          <w:rFonts w:ascii="Maiandra GD" w:hAnsi="Maiandra GD" w:cs="Estrangelo Edessa"/>
          <w:i/>
          <w:sz w:val="36"/>
          <w:szCs w:val="36"/>
        </w:rPr>
        <w:t>.</w:t>
      </w:r>
    </w:p>
    <w:p w:rsidR="0027353D" w:rsidRPr="007A7EB6" w:rsidRDefault="0027353D" w:rsidP="00BA13D1">
      <w:pPr>
        <w:spacing w:after="0" w:line="360" w:lineRule="auto"/>
        <w:jc w:val="both"/>
        <w:rPr>
          <w:rFonts w:ascii="Maiandra GD" w:hAnsi="Maiandra GD" w:cs="Estrangelo Edessa"/>
          <w:i/>
          <w:sz w:val="36"/>
          <w:szCs w:val="36"/>
        </w:rPr>
      </w:pPr>
    </w:p>
    <w:p w:rsidR="0080641D" w:rsidRDefault="007D5F9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Qo e dua na mala ni vosa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kaukauwa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tukuna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sasaga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vakatoroicaketaki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BF6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F653D">
        <w:rPr>
          <w:rFonts w:ascii="Maiandra GD" w:hAnsi="Maiandra GD" w:cs="Estrangelo Edessa"/>
          <w:sz w:val="36"/>
          <w:szCs w:val="36"/>
        </w:rPr>
        <w:t>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tikotiko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dodonu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tekivutaki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BF6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vakatoroicaketaki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nodra bula na marama. 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talei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au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me</w:t>
      </w:r>
      <w:r w:rsidR="00BF653D">
        <w:rPr>
          <w:rFonts w:ascii="Maiandra GD" w:hAnsi="Maiandra GD" w:cs="Estrangelo Edessa"/>
          <w:sz w:val="36"/>
          <w:szCs w:val="36"/>
        </w:rPr>
        <w:t>’</w:t>
      </w:r>
      <w:r w:rsidRPr="007A7EB6">
        <w:rPr>
          <w:rFonts w:ascii="Maiandra GD" w:hAnsi="Maiandra GD" w:cs="Estrangelo Edessa"/>
          <w:sz w:val="36"/>
          <w:szCs w:val="36"/>
        </w:rPr>
        <w:t>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vakaraitaka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F653D">
        <w:rPr>
          <w:rFonts w:ascii="Maiandra GD" w:hAnsi="Maiandra GD" w:cs="Estrangelo Edessa"/>
          <w:sz w:val="36"/>
          <w:szCs w:val="36"/>
        </w:rPr>
        <w:lastRenderedPageBreak/>
        <w:t>sasaga</w:t>
      </w:r>
      <w:proofErr w:type="spellEnd"/>
      <w:r w:rsidR="00BF6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F653D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F6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F653D">
        <w:rPr>
          <w:rFonts w:ascii="Maiandra GD" w:hAnsi="Maiandra GD" w:cs="Estrangelo Edessa"/>
          <w:sz w:val="36"/>
          <w:szCs w:val="36"/>
        </w:rPr>
        <w:t>noqu</w:t>
      </w:r>
      <w:proofErr w:type="spellEnd"/>
      <w:r w:rsidR="00BF653D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F653D">
        <w:rPr>
          <w:rFonts w:ascii="Maiandra GD" w:hAnsi="Maiandra GD" w:cs="Estrangelo Edessa"/>
          <w:sz w:val="36"/>
          <w:szCs w:val="36"/>
        </w:rPr>
        <w:t>M</w:t>
      </w:r>
      <w:r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tutaka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tiko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laveti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cake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="00BF653D">
        <w:rPr>
          <w:rFonts w:ascii="Maiandra GD" w:hAnsi="Maiandra GD" w:cs="Estrangelo Edessa"/>
          <w:sz w:val="36"/>
          <w:szCs w:val="36"/>
        </w:rPr>
        <w:t>M</w:t>
      </w:r>
      <w:r w:rsidRPr="007A7EB6">
        <w:rPr>
          <w:rFonts w:ascii="Maiandra GD" w:hAnsi="Maiandra GD" w:cs="Estrangelo Edessa"/>
          <w:sz w:val="36"/>
          <w:szCs w:val="36"/>
        </w:rPr>
        <w:t>arama</w:t>
      </w:r>
      <w:r w:rsidR="00947A93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Viti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>.</w:t>
      </w:r>
    </w:p>
    <w:p w:rsidR="00BF653D" w:rsidRPr="007A7EB6" w:rsidRDefault="00BF653D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5B2B84" w:rsidRDefault="00F77D8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>Na M</w:t>
      </w:r>
      <w:r w:rsidR="007D5F9E" w:rsidRPr="007A7EB6">
        <w:rPr>
          <w:rFonts w:ascii="Maiandra GD" w:hAnsi="Maiandra GD" w:cs="Estrangelo Edessa"/>
          <w:sz w:val="36"/>
          <w:szCs w:val="36"/>
        </w:rPr>
        <w:t xml:space="preserve">arama, era usutu </w:t>
      </w:r>
      <w:proofErr w:type="gramStart"/>
      <w:r w:rsidR="007D5F9E" w:rsidRPr="007A7EB6">
        <w:rPr>
          <w:rFonts w:ascii="Maiandra GD" w:hAnsi="Maiandra GD" w:cs="Estrangelo Edessa"/>
          <w:sz w:val="36"/>
          <w:szCs w:val="36"/>
        </w:rPr>
        <w:t>ni</w:t>
      </w:r>
      <w:proofErr w:type="gramEnd"/>
      <w:r w:rsidR="007D5F9E" w:rsidRPr="007A7EB6">
        <w:rPr>
          <w:rFonts w:ascii="Maiandra GD" w:hAnsi="Maiandra GD" w:cs="Estrangelo Edessa"/>
          <w:sz w:val="36"/>
          <w:szCs w:val="36"/>
        </w:rPr>
        <w:t xml:space="preserve"> veisau kin</w:t>
      </w:r>
      <w:r w:rsidR="005B2B84" w:rsidRPr="007A7EB6">
        <w:rPr>
          <w:rFonts w:ascii="Maiandra GD" w:hAnsi="Maiandra GD" w:cs="Estrangelo Edessa"/>
          <w:sz w:val="36"/>
          <w:szCs w:val="36"/>
        </w:rPr>
        <w:t xml:space="preserve">a loma ni noda dui tikotiko, ia na nodra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taraicake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vaqaqacotaki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bibi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yaga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</w:t>
      </w:r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sala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vakatoroicaketaki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</w:t>
      </w:r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dua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>
        <w:rPr>
          <w:rFonts w:ascii="Maiandra GD" w:hAnsi="Maiandra GD" w:cs="Estrangelo Edessa"/>
          <w:sz w:val="36"/>
          <w:szCs w:val="36"/>
        </w:rPr>
        <w:t>.</w:t>
      </w:r>
    </w:p>
    <w:p w:rsidR="00F77D8E" w:rsidRPr="007A7EB6" w:rsidRDefault="00F77D8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B125A0" w:rsidRDefault="005767D3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proofErr w:type="spellStart"/>
      <w:r>
        <w:rPr>
          <w:rFonts w:ascii="Maiandra GD" w:hAnsi="Maiandra GD" w:cs="Estrangelo Edessa"/>
          <w:sz w:val="36"/>
          <w:szCs w:val="36"/>
        </w:rPr>
        <w:t>Ia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noqu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M</w:t>
      </w:r>
      <w:r w:rsidR="005B2B84"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3D15D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sega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yaco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ga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ke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, me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vaka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keimami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dauniveiqaravi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3D15D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sagai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me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taraicake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na bula vinaka kei na sautu vei ira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lewe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5B2B84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5B2B84"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keimami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sega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vakacauoca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3D15D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vakayagataki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People’s Charter for Change e</w:t>
      </w:r>
      <w:r w:rsidR="003D15D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neimami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veiqaravi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>.</w:t>
      </w:r>
    </w:p>
    <w:p w:rsidR="003D15DA" w:rsidRPr="007A7EB6" w:rsidRDefault="003D15DA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BC7A91" w:rsidRDefault="00A729E5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 xml:space="preserve">Na </w:t>
      </w:r>
      <w:proofErr w:type="spellStart"/>
      <w:r>
        <w:rPr>
          <w:rFonts w:ascii="Maiandra GD" w:hAnsi="Maiandra GD" w:cs="Estrangelo Edessa"/>
          <w:sz w:val="36"/>
          <w:szCs w:val="36"/>
        </w:rPr>
        <w:t>lawatu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Estrangelo Edessa"/>
          <w:sz w:val="36"/>
          <w:szCs w:val="36"/>
        </w:rPr>
        <w:t>ni</w:t>
      </w:r>
      <w:proofErr w:type="spellEnd"/>
      <w:proofErr w:type="gramEnd"/>
      <w:r>
        <w:rPr>
          <w:rFonts w:ascii="Maiandra GD" w:hAnsi="Maiandra GD" w:cs="Estrangelo Edessa"/>
          <w:sz w:val="36"/>
          <w:szCs w:val="36"/>
        </w:rPr>
        <w:t xml:space="preserve"> Matanitu-2013 e </w:t>
      </w:r>
      <w:proofErr w:type="spellStart"/>
      <w:r>
        <w:rPr>
          <w:rFonts w:ascii="Maiandra GD" w:hAnsi="Maiandra GD" w:cs="Estrangelo Edessa"/>
          <w:sz w:val="36"/>
          <w:szCs w:val="36"/>
        </w:rPr>
        <w:t>vakasalataka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M</w:t>
      </w:r>
      <w:r w:rsidR="00B125A0"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e</w:t>
      </w:r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vakaqaqacotaka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maroroi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ka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tutaki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dodonu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marama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, gone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ira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vakaleqai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>.</w:t>
      </w:r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Oqo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matai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vakavulewa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vakabibitaka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raica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F74F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74FE">
        <w:rPr>
          <w:rFonts w:ascii="Maiandra GD" w:hAnsi="Maiandra GD" w:cs="Estrangelo Edessa"/>
          <w:sz w:val="36"/>
          <w:szCs w:val="36"/>
        </w:rPr>
        <w:t>M</w:t>
      </w:r>
      <w:r w:rsidR="00B125A0"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dodonu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sasagataki na veika me taraicake kina </w:t>
      </w:r>
      <w:r w:rsidR="00B125A0" w:rsidRPr="007A7EB6">
        <w:rPr>
          <w:rFonts w:ascii="Maiandra GD" w:hAnsi="Maiandra GD" w:cs="Estrangelo Edessa"/>
          <w:sz w:val="36"/>
          <w:szCs w:val="36"/>
        </w:rPr>
        <w:lastRenderedPageBreak/>
        <w:t>na bula</w:t>
      </w:r>
      <w:r w:rsidR="00947A93" w:rsidRPr="007A7EB6">
        <w:rPr>
          <w:rFonts w:ascii="Maiandra GD" w:hAnsi="Maiandra GD" w:cs="Estrangelo Edessa"/>
          <w:sz w:val="36"/>
          <w:szCs w:val="36"/>
        </w:rPr>
        <w:t>,</w:t>
      </w:r>
      <w:r w:rsidR="00B125A0" w:rsidRPr="007A7EB6">
        <w:rPr>
          <w:rFonts w:ascii="Maiandra GD" w:hAnsi="Maiandra GD" w:cs="Estrangelo Edessa"/>
          <w:sz w:val="36"/>
          <w:szCs w:val="36"/>
        </w:rPr>
        <w:t xml:space="preserve"> me vaka na dodonu ni vakayagataki ni veivuke ni Tabana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Bula</w:t>
      </w:r>
      <w:r w:rsidR="00947A93" w:rsidRPr="007A7EB6">
        <w:rPr>
          <w:rFonts w:ascii="Maiandra GD" w:hAnsi="Maiandra GD" w:cs="Estrangelo Edessa"/>
          <w:sz w:val="36"/>
          <w:szCs w:val="36"/>
        </w:rPr>
        <w:t>,</w:t>
      </w:r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kei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dodonu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maroroi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yau</w:t>
      </w:r>
      <w:proofErr w:type="spellEnd"/>
      <w:r w:rsidR="00B125A0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125A0"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>.</w:t>
      </w:r>
    </w:p>
    <w:p w:rsidR="001F7F92" w:rsidRPr="007A7EB6" w:rsidRDefault="001F7F92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BC7A91" w:rsidRDefault="001F7F92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 xml:space="preserve">Na </w:t>
      </w:r>
      <w:proofErr w:type="spellStart"/>
      <w:r>
        <w:rPr>
          <w:rFonts w:ascii="Maiandra GD" w:hAnsi="Maiandra GD" w:cs="Estrangelo Edessa"/>
          <w:sz w:val="36"/>
          <w:szCs w:val="36"/>
        </w:rPr>
        <w:t>noqu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M</w:t>
      </w:r>
      <w:r w:rsidR="00AC2C8E"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vakabibitaka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kena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valuti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veivakaduiduitaki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79004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ra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sotava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marama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vaka</w:t>
      </w:r>
      <w:r w:rsidR="00947A93" w:rsidRPr="007A7EB6">
        <w:rPr>
          <w:rFonts w:ascii="Maiandra GD" w:hAnsi="Maiandra GD" w:cs="Estrangelo Edessa"/>
          <w:sz w:val="36"/>
          <w:szCs w:val="36"/>
        </w:rPr>
        <w:t>dinadinataki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kina e na kena lewe</w:t>
      </w:r>
      <w:r w:rsidR="00AC2C8E" w:rsidRPr="007A7EB6">
        <w:rPr>
          <w:rFonts w:ascii="Maiandra GD" w:hAnsi="Maiandra GD" w:cs="Estrangelo Edessa"/>
          <w:sz w:val="36"/>
          <w:szCs w:val="36"/>
        </w:rPr>
        <w:t xml:space="preserve">na o Viti na veidinadinati ni kena sagai me valuti na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nodra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vakaduiduitaki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marama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koto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79004E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CEDAW- </w:t>
      </w:r>
      <w:r w:rsidR="002B4E85" w:rsidRPr="007A7EB6">
        <w:rPr>
          <w:rFonts w:ascii="Maiandra GD" w:hAnsi="Maiandra GD" w:cs="Estrangelo Edessa"/>
          <w:sz w:val="36"/>
          <w:szCs w:val="36"/>
        </w:rPr>
        <w:t>Convention of the Elimination all Forms of Discrimination against Women</w:t>
      </w:r>
      <w:r w:rsidR="00AC1B38" w:rsidRPr="007A7EB6">
        <w:rPr>
          <w:rFonts w:ascii="Maiandra GD" w:hAnsi="Maiandra GD" w:cs="Estrangelo Edessa"/>
          <w:sz w:val="36"/>
          <w:szCs w:val="36"/>
        </w:rPr>
        <w:t xml:space="preserve"> (CEDAW)</w:t>
      </w:r>
      <w:r w:rsidR="002B4E85"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="00AC2C8E" w:rsidRPr="007A7EB6">
        <w:rPr>
          <w:rFonts w:ascii="Maiandra GD" w:hAnsi="Maiandra GD" w:cs="Estrangelo Edessa"/>
          <w:sz w:val="36"/>
          <w:szCs w:val="36"/>
        </w:rPr>
        <w:t xml:space="preserve">kei </w:t>
      </w:r>
      <w:r w:rsidR="00BC7A91" w:rsidRPr="007A7EB6">
        <w:rPr>
          <w:rFonts w:ascii="Maiandra GD" w:hAnsi="Maiandra GD" w:cs="Estrangelo Edessa"/>
          <w:sz w:val="36"/>
          <w:szCs w:val="36"/>
        </w:rPr>
        <w:t>na National</w:t>
      </w:r>
      <w:r w:rsidR="00AC1B38"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="002B4E85" w:rsidRPr="007A7EB6">
        <w:rPr>
          <w:rFonts w:ascii="Maiandra GD" w:hAnsi="Maiandra GD" w:cs="Estrangelo Edessa"/>
          <w:sz w:val="36"/>
          <w:szCs w:val="36"/>
        </w:rPr>
        <w:t>Women’s Plan of Action</w:t>
      </w:r>
      <w:r w:rsidR="00AC1B38" w:rsidRPr="007A7EB6">
        <w:rPr>
          <w:rFonts w:ascii="Maiandra GD" w:hAnsi="Maiandra GD" w:cs="Estrangelo Edessa"/>
          <w:sz w:val="36"/>
          <w:szCs w:val="36"/>
        </w:rPr>
        <w:t xml:space="preserve"> 2010-2019</w:t>
      </w:r>
      <w:r w:rsidR="00AC2C8E" w:rsidRPr="007A7EB6">
        <w:rPr>
          <w:rFonts w:ascii="Maiandra GD" w:hAnsi="Maiandra GD" w:cs="Estrangelo Edessa"/>
          <w:sz w:val="36"/>
          <w:szCs w:val="36"/>
        </w:rPr>
        <w:t xml:space="preserve"> ka nodratou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sasaga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Minisitiri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Marama e </w:t>
      </w:r>
      <w:proofErr w:type="spellStart"/>
      <w:r w:rsidR="000903FB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0903FB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noda</w:t>
      </w:r>
      <w:proofErr w:type="spellEnd"/>
      <w:r w:rsidR="00AC2C8E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AC2C8E"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="002B4E85" w:rsidRPr="007A7EB6">
        <w:rPr>
          <w:rFonts w:ascii="Maiandra GD" w:hAnsi="Maiandra GD" w:cs="Estrangelo Edessa"/>
          <w:sz w:val="36"/>
          <w:szCs w:val="36"/>
        </w:rPr>
        <w:t xml:space="preserve">. </w:t>
      </w:r>
    </w:p>
    <w:p w:rsidR="007C39B1" w:rsidRPr="007A7EB6" w:rsidRDefault="007C39B1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AC2C8E" w:rsidRPr="007A7EB6" w:rsidRDefault="00AC2C8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Na vale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oqo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1F6A0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sega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walega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kauta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mai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veikatoroicaketaki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1F6A0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vuku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1F6A06">
        <w:rPr>
          <w:rFonts w:ascii="Maiandra GD" w:hAnsi="Maiandra GD" w:cs="Estrangelo Edessa"/>
          <w:sz w:val="36"/>
          <w:szCs w:val="36"/>
        </w:rPr>
        <w:t>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lavo</w:t>
      </w:r>
      <w:proofErr w:type="spellEnd"/>
      <w:r w:rsidR="001F6A06">
        <w:rPr>
          <w:rFonts w:ascii="Maiandra GD" w:hAnsi="Maiandra GD" w:cs="Estrangelo Edessa"/>
          <w:sz w:val="36"/>
          <w:szCs w:val="36"/>
        </w:rPr>
        <w:t>,</w:t>
      </w:r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ia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6F232A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vukea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talega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torocake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bula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C93E03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veivuvale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>.</w:t>
      </w:r>
      <w:r w:rsidR="00BC7A91" w:rsidRPr="007A7EB6">
        <w:rPr>
          <w:rFonts w:ascii="Maiandra GD" w:hAnsi="Maiandra GD" w:cs="Estrangelo Edessa"/>
          <w:sz w:val="36"/>
          <w:szCs w:val="36"/>
        </w:rPr>
        <w:t xml:space="preserve"> </w:t>
      </w:r>
      <w:r w:rsidRPr="007A7EB6">
        <w:rPr>
          <w:rFonts w:ascii="Maiandra GD" w:hAnsi="Maiandra GD" w:cs="Estrangelo Edessa"/>
          <w:sz w:val="36"/>
          <w:szCs w:val="36"/>
        </w:rPr>
        <w:t>Na vakasama ni tauyavutaki ni nodra vale na marama e duatani taudua, baleta oqo e d</w:t>
      </w:r>
      <w:r w:rsidR="00C93E03">
        <w:rPr>
          <w:rFonts w:ascii="Maiandra GD" w:hAnsi="Maiandra GD" w:cs="Estrangelo Edessa"/>
          <w:sz w:val="36"/>
          <w:szCs w:val="36"/>
        </w:rPr>
        <w:t xml:space="preserve">ua na veivuke ka </w:t>
      </w:r>
      <w:proofErr w:type="spellStart"/>
      <w:r w:rsidR="00C93E03">
        <w:rPr>
          <w:rFonts w:ascii="Maiandra GD" w:hAnsi="Maiandra GD" w:cs="Estrangelo Edessa"/>
          <w:sz w:val="36"/>
          <w:szCs w:val="36"/>
        </w:rPr>
        <w:t>solia</w:t>
      </w:r>
      <w:proofErr w:type="spellEnd"/>
      <w:r w:rsidR="00C93E03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C93E03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C93E03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C93E03">
        <w:rPr>
          <w:rFonts w:ascii="Maiandra GD" w:hAnsi="Maiandra GD" w:cs="Estrangelo Edessa"/>
          <w:sz w:val="36"/>
          <w:szCs w:val="36"/>
        </w:rPr>
        <w:t>noqu</w:t>
      </w:r>
      <w:proofErr w:type="spellEnd"/>
      <w:r w:rsidR="00C93E03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C93E03">
        <w:rPr>
          <w:rFonts w:ascii="Maiandra GD" w:hAnsi="Maiandra GD" w:cs="Estrangelo Edessa"/>
          <w:sz w:val="36"/>
          <w:szCs w:val="36"/>
        </w:rPr>
        <w:t>M</w:t>
      </w:r>
      <w:r w:rsidRPr="007A7EB6">
        <w:rPr>
          <w:rFonts w:ascii="Maiandra GD" w:hAnsi="Maiandra GD" w:cs="Estrangelo Edessa"/>
          <w:sz w:val="36"/>
          <w:szCs w:val="36"/>
        </w:rPr>
        <w:t>atanitu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dau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g</w:t>
      </w:r>
      <w:r w:rsidR="00D54251">
        <w:rPr>
          <w:rFonts w:ascii="Maiandra GD" w:hAnsi="Maiandra GD" w:cs="Estrangelo Edessa"/>
          <w:sz w:val="36"/>
          <w:szCs w:val="36"/>
        </w:rPr>
        <w:t>adrevi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vakabibi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mai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vei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ira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V</w:t>
      </w:r>
      <w:r w:rsidRPr="007A7EB6">
        <w:rPr>
          <w:rFonts w:ascii="Maiandra GD" w:hAnsi="Maiandra GD" w:cs="Estrangelo Edessa"/>
          <w:sz w:val="36"/>
          <w:szCs w:val="36"/>
        </w:rPr>
        <w:t>eisoqo</w:t>
      </w:r>
      <w:r w:rsidR="00D54251">
        <w:rPr>
          <w:rFonts w:ascii="Maiandra GD" w:hAnsi="Maiandra GD" w:cs="Estrangelo Edessa"/>
          <w:sz w:val="36"/>
          <w:szCs w:val="36"/>
        </w:rPr>
        <w:t>soqo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D54251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D54251">
        <w:rPr>
          <w:rFonts w:ascii="Maiandra GD" w:hAnsi="Maiandra GD" w:cs="Estrangelo Edessa"/>
          <w:sz w:val="36"/>
          <w:szCs w:val="36"/>
        </w:rPr>
        <w:t xml:space="preserve"> M</w:t>
      </w:r>
      <w:r w:rsidR="00BC7A91" w:rsidRPr="007A7EB6">
        <w:rPr>
          <w:rFonts w:ascii="Maiandra GD" w:hAnsi="Maiandra GD" w:cs="Estrangelo Edessa"/>
          <w:sz w:val="36"/>
          <w:szCs w:val="36"/>
        </w:rPr>
        <w:t>arama e</w:t>
      </w:r>
      <w:r w:rsidR="00D54251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BC7A91" w:rsidRPr="007A7EB6">
        <w:rPr>
          <w:rFonts w:ascii="Maiandra GD" w:hAnsi="Maiandra GD" w:cs="Estrangelo Edessa"/>
          <w:sz w:val="36"/>
          <w:szCs w:val="36"/>
        </w:rPr>
        <w:t>veikorokoro</w:t>
      </w:r>
      <w:proofErr w:type="spellEnd"/>
      <w:r w:rsidR="00BC7A91" w:rsidRPr="007A7EB6">
        <w:rPr>
          <w:rFonts w:ascii="Maiandra GD" w:hAnsi="Maiandra GD" w:cs="Estrangelo Edessa"/>
          <w:sz w:val="36"/>
          <w:szCs w:val="36"/>
        </w:rPr>
        <w:t>.</w:t>
      </w:r>
    </w:p>
    <w:p w:rsidR="00BC7A91" w:rsidRDefault="00BC7A91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lastRenderedPageBreak/>
        <w:t xml:space="preserve">E daidai talega au </w:t>
      </w:r>
      <w:proofErr w:type="gram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gramEnd"/>
      <w:r w:rsidRPr="007A7EB6">
        <w:rPr>
          <w:rFonts w:ascii="Maiandra GD" w:hAnsi="Maiandra GD" w:cs="Estrangelo Edessa"/>
          <w:sz w:val="36"/>
          <w:szCs w:val="36"/>
        </w:rPr>
        <w:t xml:space="preserve"> solia tiko kina e so tale na veivuke ni Matanitu</w:t>
      </w:r>
      <w:r w:rsidR="009F40D8" w:rsidRPr="007A7EB6">
        <w:rPr>
          <w:rFonts w:ascii="Maiandra GD" w:hAnsi="Maiandra GD" w:cs="Estrangelo Edessa"/>
          <w:sz w:val="36"/>
          <w:szCs w:val="36"/>
        </w:rPr>
        <w:t xml:space="preserve"> kina Tavuki Women Resource Center. E</w:t>
      </w:r>
      <w:r w:rsidR="00446942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vakalevutaki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talega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nodra bai ni susu toa na marama ka sa na tubu kina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sasaga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marama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 xml:space="preserve"> e </w:t>
      </w:r>
      <w:proofErr w:type="spellStart"/>
      <w:r w:rsidR="009F40D8" w:rsidRPr="007A7EB6">
        <w:rPr>
          <w:rFonts w:ascii="Maiandra GD" w:hAnsi="Maiandra GD" w:cs="Estrangelo Edessa"/>
          <w:sz w:val="36"/>
          <w:szCs w:val="36"/>
        </w:rPr>
        <w:t>Tavuki</w:t>
      </w:r>
      <w:proofErr w:type="spellEnd"/>
      <w:r w:rsidR="009F40D8" w:rsidRPr="007A7EB6">
        <w:rPr>
          <w:rFonts w:ascii="Maiandra GD" w:hAnsi="Maiandra GD" w:cs="Estrangelo Edessa"/>
          <w:sz w:val="36"/>
          <w:szCs w:val="36"/>
        </w:rPr>
        <w:t>.</w:t>
      </w:r>
    </w:p>
    <w:p w:rsidR="00446942" w:rsidRPr="007A7EB6" w:rsidRDefault="00446942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074F9C" w:rsidRDefault="00947A93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proofErr w:type="spellStart"/>
      <w:r w:rsidRPr="007A7EB6">
        <w:rPr>
          <w:rFonts w:ascii="Maiandra GD" w:hAnsi="Maiandra GD" w:cs="Estrangelo Edessa"/>
          <w:sz w:val="36"/>
          <w:szCs w:val="36"/>
        </w:rPr>
        <w:t>Me</w:t>
      </w:r>
      <w:r w:rsidR="00446942">
        <w:rPr>
          <w:rFonts w:ascii="Maiandra GD" w:hAnsi="Maiandra GD" w:cs="Estrangelo Edessa"/>
          <w:sz w:val="36"/>
          <w:szCs w:val="36"/>
        </w:rPr>
        <w:t>’</w:t>
      </w:r>
      <w:r w:rsidRPr="007A7EB6">
        <w:rPr>
          <w:rFonts w:ascii="Maiandra GD" w:hAnsi="Maiandra GD" w:cs="Estrangelo Edessa"/>
          <w:sz w:val="36"/>
          <w:szCs w:val="36"/>
        </w:rPr>
        <w:t>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tinia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noqu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446942">
        <w:rPr>
          <w:rFonts w:ascii="Maiandra GD" w:hAnsi="Maiandra GD" w:cs="Estrangelo Edessa"/>
          <w:sz w:val="36"/>
          <w:szCs w:val="36"/>
        </w:rPr>
        <w:t>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vakasala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vei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kemuni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e</w:t>
      </w:r>
      <w:r w:rsidR="00446942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vanua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Nacolase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,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mo</w:t>
      </w:r>
      <w:proofErr w:type="spellEnd"/>
      <w:r w:rsidR="00A4754B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ni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vakayagataka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veivuke sa yaco mai oqo me vakatoroicaketaki kina na nomuni dui vuvale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vakatalega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kina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na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nodatou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Pr="007A7EB6">
        <w:rPr>
          <w:rFonts w:ascii="Maiandra GD" w:hAnsi="Maiandra GD" w:cs="Estrangelo Edessa"/>
          <w:sz w:val="36"/>
          <w:szCs w:val="36"/>
        </w:rPr>
        <w:t>koro</w:t>
      </w:r>
      <w:proofErr w:type="spellEnd"/>
      <w:r w:rsidRPr="007A7EB6">
        <w:rPr>
          <w:rFonts w:ascii="Maiandra GD" w:hAnsi="Maiandra GD" w:cs="Estrangelo Edessa"/>
          <w:sz w:val="36"/>
          <w:szCs w:val="36"/>
        </w:rPr>
        <w:t>.</w:t>
      </w:r>
    </w:p>
    <w:p w:rsidR="00A4754B" w:rsidRPr="007A7EB6" w:rsidRDefault="00A4754B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947A93" w:rsidRPr="007A7EB6" w:rsidRDefault="00A4754B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 xml:space="preserve">E </w:t>
      </w:r>
      <w:proofErr w:type="gramStart"/>
      <w:r>
        <w:rPr>
          <w:rFonts w:ascii="Maiandra GD" w:hAnsi="Maiandra GD" w:cs="Estrangelo Edessa"/>
          <w:sz w:val="36"/>
          <w:szCs w:val="36"/>
        </w:rPr>
        <w:t>na</w:t>
      </w:r>
      <w:proofErr w:type="gramEnd"/>
      <w:r>
        <w:rPr>
          <w:rFonts w:ascii="Maiandra GD" w:hAnsi="Maiandra GD" w:cs="Estrangelo Edessa"/>
          <w:sz w:val="36"/>
          <w:szCs w:val="36"/>
        </w:rPr>
        <w:t xml:space="preserve"> veivosa oqo, e</w:t>
      </w:r>
      <w:r w:rsidR="00947A93" w:rsidRPr="007A7EB6">
        <w:rPr>
          <w:rFonts w:ascii="Maiandra GD" w:hAnsi="Maiandra GD" w:cs="Estrangelo Edessa"/>
          <w:sz w:val="36"/>
          <w:szCs w:val="36"/>
        </w:rPr>
        <w:t xml:space="preserve"> ka ni marau vei au meu ma</w:t>
      </w:r>
      <w:r>
        <w:rPr>
          <w:rFonts w:ascii="Maiandra GD" w:hAnsi="Maiandra GD" w:cs="Estrangelo Edessa"/>
          <w:sz w:val="36"/>
          <w:szCs w:val="36"/>
        </w:rPr>
        <w:t xml:space="preserve">i </w:t>
      </w:r>
      <w:proofErr w:type="spellStart"/>
      <w:r>
        <w:rPr>
          <w:rFonts w:ascii="Maiandra GD" w:hAnsi="Maiandra GD" w:cs="Estrangelo Edessa"/>
          <w:sz w:val="36"/>
          <w:szCs w:val="36"/>
        </w:rPr>
        <w:t>dolava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kina </w:t>
      </w:r>
      <w:proofErr w:type="spell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nodra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vale </w:t>
      </w:r>
      <w:proofErr w:type="spell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r>
        <w:rPr>
          <w:rFonts w:ascii="Maiandra GD" w:hAnsi="Maiandra GD" w:cs="Estrangelo Edessa"/>
          <w:sz w:val="36"/>
          <w:szCs w:val="36"/>
        </w:rPr>
        <w:t xml:space="preserve"> M</w:t>
      </w:r>
      <w:r w:rsidR="00947A93" w:rsidRPr="007A7EB6">
        <w:rPr>
          <w:rFonts w:ascii="Maiandra GD" w:hAnsi="Maiandra GD" w:cs="Estrangelo Edessa"/>
          <w:sz w:val="36"/>
          <w:szCs w:val="36"/>
        </w:rPr>
        <w:t>arama</w:t>
      </w:r>
      <w:r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>
        <w:rPr>
          <w:rFonts w:ascii="Maiandra GD" w:hAnsi="Maiandra GD" w:cs="Estrangelo Edessa"/>
          <w:sz w:val="36"/>
          <w:szCs w:val="36"/>
        </w:rPr>
        <w:t>na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“</w:t>
      </w:r>
      <w:proofErr w:type="spellStart"/>
      <w:r w:rsidR="00947A93" w:rsidRPr="007A7EB6">
        <w:rPr>
          <w:rFonts w:ascii="Maiandra GD" w:hAnsi="Maiandra GD" w:cs="Estrangelo Edessa"/>
          <w:sz w:val="36"/>
          <w:szCs w:val="36"/>
        </w:rPr>
        <w:t>Tavuki</w:t>
      </w:r>
      <w:proofErr w:type="spellEnd"/>
      <w:r w:rsidR="00947A93" w:rsidRPr="007A7EB6">
        <w:rPr>
          <w:rFonts w:ascii="Maiandra GD" w:hAnsi="Maiandra GD" w:cs="Estrangelo Edessa"/>
          <w:sz w:val="36"/>
          <w:szCs w:val="36"/>
        </w:rPr>
        <w:t xml:space="preserve"> Women Resource Center”</w:t>
      </w:r>
    </w:p>
    <w:p w:rsidR="009F40D8" w:rsidRPr="007A7EB6" w:rsidRDefault="009F40D8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120CEE" w:rsidRDefault="00947A93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  <w:r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proofErr w:type="gramStart"/>
      <w:r w:rsidR="00120CEE" w:rsidRPr="007A7EB6">
        <w:rPr>
          <w:rFonts w:ascii="Maiandra GD" w:hAnsi="Maiandra GD" w:cs="Estrangelo Edessa"/>
          <w:sz w:val="36"/>
          <w:szCs w:val="36"/>
        </w:rPr>
        <w:t>Vinaka</w:t>
      </w:r>
      <w:proofErr w:type="spellEnd"/>
      <w:r w:rsidR="000E3FB3" w:rsidRPr="007A7EB6">
        <w:rPr>
          <w:rFonts w:ascii="Maiandra GD" w:hAnsi="Maiandra GD" w:cs="Estrangelo Edessa"/>
          <w:sz w:val="36"/>
          <w:szCs w:val="36"/>
        </w:rPr>
        <w:t xml:space="preserve"> </w:t>
      </w:r>
      <w:proofErr w:type="spellStart"/>
      <w:r w:rsidR="000E3FB3" w:rsidRPr="007A7EB6">
        <w:rPr>
          <w:rFonts w:ascii="Maiandra GD" w:hAnsi="Maiandra GD" w:cs="Estrangelo Edessa"/>
          <w:sz w:val="36"/>
          <w:szCs w:val="36"/>
        </w:rPr>
        <w:t>vakalevu</w:t>
      </w:r>
      <w:proofErr w:type="spellEnd"/>
      <w:r w:rsidR="00A4754B">
        <w:rPr>
          <w:rFonts w:ascii="Maiandra GD" w:hAnsi="Maiandra GD" w:cs="Estrangelo Edessa"/>
          <w:sz w:val="36"/>
          <w:szCs w:val="36"/>
        </w:rPr>
        <w:t>.</w:t>
      </w:r>
      <w:bookmarkStart w:id="0" w:name="_GoBack"/>
      <w:bookmarkEnd w:id="0"/>
      <w:proofErr w:type="gramEnd"/>
    </w:p>
    <w:p w:rsidR="00A4754B" w:rsidRDefault="00A4754B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A4754B" w:rsidRPr="007A7EB6" w:rsidRDefault="00A4754B" w:rsidP="00A4754B">
      <w:pPr>
        <w:spacing w:after="0" w:line="360" w:lineRule="auto"/>
        <w:jc w:val="center"/>
        <w:rPr>
          <w:rFonts w:ascii="Maiandra GD" w:hAnsi="Maiandra GD" w:cs="Estrangelo Edessa"/>
          <w:sz w:val="36"/>
          <w:szCs w:val="36"/>
        </w:rPr>
      </w:pPr>
      <w:r>
        <w:rPr>
          <w:rFonts w:ascii="Maiandra GD" w:hAnsi="Maiandra GD" w:cs="Estrangelo Edessa"/>
          <w:sz w:val="36"/>
          <w:szCs w:val="36"/>
        </w:rPr>
        <w:t>_____________________</w:t>
      </w:r>
    </w:p>
    <w:p w:rsidR="00120CEE" w:rsidRPr="007A7EB6" w:rsidRDefault="00120CEE" w:rsidP="00BA13D1">
      <w:pPr>
        <w:spacing w:after="0" w:line="360" w:lineRule="auto"/>
        <w:jc w:val="both"/>
        <w:rPr>
          <w:rFonts w:ascii="Maiandra GD" w:hAnsi="Maiandra GD" w:cs="Estrangelo Edessa"/>
          <w:sz w:val="36"/>
          <w:szCs w:val="36"/>
        </w:rPr>
      </w:pPr>
    </w:p>
    <w:p w:rsidR="001D30FC" w:rsidRPr="007A7EB6" w:rsidRDefault="001D30FC" w:rsidP="00BA13D1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sectPr w:rsidR="001D30FC" w:rsidRPr="007A7EB6" w:rsidSect="00947A93">
      <w:footerReference w:type="default" r:id="rId9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62" w:rsidRDefault="00764862" w:rsidP="00F37B49">
      <w:pPr>
        <w:spacing w:after="0" w:line="240" w:lineRule="auto"/>
      </w:pPr>
      <w:r>
        <w:separator/>
      </w:r>
    </w:p>
  </w:endnote>
  <w:endnote w:type="continuationSeparator" w:id="0">
    <w:p w:rsidR="00764862" w:rsidRDefault="00764862" w:rsidP="00F3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49" w:rsidRDefault="00F37B49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84E62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84E62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F37B49" w:rsidRDefault="00F37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62" w:rsidRDefault="00764862" w:rsidP="00F37B49">
      <w:pPr>
        <w:spacing w:after="0" w:line="240" w:lineRule="auto"/>
      </w:pPr>
      <w:r>
        <w:separator/>
      </w:r>
    </w:p>
  </w:footnote>
  <w:footnote w:type="continuationSeparator" w:id="0">
    <w:p w:rsidR="00764862" w:rsidRDefault="00764862" w:rsidP="00F3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85"/>
    <w:rsid w:val="00023FF8"/>
    <w:rsid w:val="00074F9C"/>
    <w:rsid w:val="00084E62"/>
    <w:rsid w:val="000903FB"/>
    <w:rsid w:val="000E3FB3"/>
    <w:rsid w:val="000F07DE"/>
    <w:rsid w:val="00120CEE"/>
    <w:rsid w:val="00127169"/>
    <w:rsid w:val="001341C7"/>
    <w:rsid w:val="001458BD"/>
    <w:rsid w:val="00182A62"/>
    <w:rsid w:val="00192F5F"/>
    <w:rsid w:val="00196EEA"/>
    <w:rsid w:val="001A038B"/>
    <w:rsid w:val="001A27F5"/>
    <w:rsid w:val="001A53E2"/>
    <w:rsid w:val="001B1853"/>
    <w:rsid w:val="001D30FC"/>
    <w:rsid w:val="001F2C3F"/>
    <w:rsid w:val="001F6A06"/>
    <w:rsid w:val="001F7F92"/>
    <w:rsid w:val="0021150D"/>
    <w:rsid w:val="0022145C"/>
    <w:rsid w:val="00226D50"/>
    <w:rsid w:val="00254D65"/>
    <w:rsid w:val="0027353D"/>
    <w:rsid w:val="002B4E85"/>
    <w:rsid w:val="00305B90"/>
    <w:rsid w:val="00306D67"/>
    <w:rsid w:val="00307BE8"/>
    <w:rsid w:val="00334E59"/>
    <w:rsid w:val="00363E33"/>
    <w:rsid w:val="003D15DA"/>
    <w:rsid w:val="003D61BF"/>
    <w:rsid w:val="003E724A"/>
    <w:rsid w:val="003F5291"/>
    <w:rsid w:val="00414D43"/>
    <w:rsid w:val="00434DD3"/>
    <w:rsid w:val="00446942"/>
    <w:rsid w:val="00453727"/>
    <w:rsid w:val="00485DE4"/>
    <w:rsid w:val="00487165"/>
    <w:rsid w:val="00574E19"/>
    <w:rsid w:val="005767D3"/>
    <w:rsid w:val="00580B88"/>
    <w:rsid w:val="005A47C6"/>
    <w:rsid w:val="005B2B84"/>
    <w:rsid w:val="005C4DA7"/>
    <w:rsid w:val="00607B1E"/>
    <w:rsid w:val="00620DD3"/>
    <w:rsid w:val="00657BD2"/>
    <w:rsid w:val="006803FF"/>
    <w:rsid w:val="006975B6"/>
    <w:rsid w:val="006D271D"/>
    <w:rsid w:val="006F232A"/>
    <w:rsid w:val="006F2B41"/>
    <w:rsid w:val="007239A7"/>
    <w:rsid w:val="00764862"/>
    <w:rsid w:val="0077200D"/>
    <w:rsid w:val="0079004E"/>
    <w:rsid w:val="007A7EB6"/>
    <w:rsid w:val="007C39B1"/>
    <w:rsid w:val="007D5F9E"/>
    <w:rsid w:val="0080641D"/>
    <w:rsid w:val="00824284"/>
    <w:rsid w:val="00833C58"/>
    <w:rsid w:val="008C3BF7"/>
    <w:rsid w:val="008F6B12"/>
    <w:rsid w:val="00932B76"/>
    <w:rsid w:val="00947A93"/>
    <w:rsid w:val="00952949"/>
    <w:rsid w:val="00971A85"/>
    <w:rsid w:val="00972C8C"/>
    <w:rsid w:val="009818B1"/>
    <w:rsid w:val="00996D7E"/>
    <w:rsid w:val="009B7E06"/>
    <w:rsid w:val="009F40D8"/>
    <w:rsid w:val="009F74FE"/>
    <w:rsid w:val="00A13A91"/>
    <w:rsid w:val="00A46C29"/>
    <w:rsid w:val="00A4754B"/>
    <w:rsid w:val="00A55C73"/>
    <w:rsid w:val="00A644BE"/>
    <w:rsid w:val="00A67EC5"/>
    <w:rsid w:val="00A729E5"/>
    <w:rsid w:val="00A75026"/>
    <w:rsid w:val="00A850AE"/>
    <w:rsid w:val="00A877E1"/>
    <w:rsid w:val="00AC1B38"/>
    <w:rsid w:val="00AC2C8E"/>
    <w:rsid w:val="00AC529A"/>
    <w:rsid w:val="00B125A0"/>
    <w:rsid w:val="00B922F9"/>
    <w:rsid w:val="00B93213"/>
    <w:rsid w:val="00BA13D1"/>
    <w:rsid w:val="00BC7A91"/>
    <w:rsid w:val="00BF653D"/>
    <w:rsid w:val="00C041F3"/>
    <w:rsid w:val="00C07612"/>
    <w:rsid w:val="00C20864"/>
    <w:rsid w:val="00C67DE9"/>
    <w:rsid w:val="00C93E03"/>
    <w:rsid w:val="00D40143"/>
    <w:rsid w:val="00D54251"/>
    <w:rsid w:val="00E30A49"/>
    <w:rsid w:val="00E53947"/>
    <w:rsid w:val="00E6331D"/>
    <w:rsid w:val="00E87AA7"/>
    <w:rsid w:val="00EF70B2"/>
    <w:rsid w:val="00F37B49"/>
    <w:rsid w:val="00F742D9"/>
    <w:rsid w:val="00F77D8E"/>
    <w:rsid w:val="00FA163A"/>
    <w:rsid w:val="00FD0392"/>
    <w:rsid w:val="00FF0E09"/>
    <w:rsid w:val="00FF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85"/>
    <w:rPr>
      <w:sz w:val="22"/>
      <w:szCs w:val="22"/>
      <w:lang w:val="en-US" w:eastAsia="en-US"/>
    </w:rPr>
  </w:style>
  <w:style w:type="paragraph" w:customStyle="1" w:styleId="Default">
    <w:name w:val="Default"/>
    <w:rsid w:val="00434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4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7B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37B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7B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7B49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C7A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C7A9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85"/>
    <w:rPr>
      <w:sz w:val="22"/>
      <w:szCs w:val="22"/>
      <w:lang w:val="en-US" w:eastAsia="en-US"/>
    </w:rPr>
  </w:style>
  <w:style w:type="paragraph" w:customStyle="1" w:styleId="Default">
    <w:name w:val="Default"/>
    <w:rsid w:val="00434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4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7B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37B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7B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7B49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C7A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C7A9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00F2-4783-4110-B9F8-0F4D4151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Anushka Artika</dc:creator>
  <cp:lastModifiedBy>kini</cp:lastModifiedBy>
  <cp:revision>52</cp:revision>
  <cp:lastPrinted>2014-02-11T03:39:00Z</cp:lastPrinted>
  <dcterms:created xsi:type="dcterms:W3CDTF">2014-02-10T00:42:00Z</dcterms:created>
  <dcterms:modified xsi:type="dcterms:W3CDTF">2014-02-11T03:40:00Z</dcterms:modified>
</cp:coreProperties>
</file>