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D4" w:rsidRDefault="008334D4" w:rsidP="008C7C2D">
      <w:pPr>
        <w:pStyle w:val="NormalWeb"/>
        <w:spacing w:before="0" w:beforeAutospacing="0" w:after="0" w:afterAutospacing="0"/>
        <w:jc w:val="both"/>
        <w:rPr>
          <w:rFonts w:ascii="Maiandra GD" w:hAnsi="Maiandra GD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F5CCBB" wp14:editId="25BBEB84">
            <wp:simplePos x="0" y="0"/>
            <wp:positionH relativeFrom="column">
              <wp:posOffset>2061845</wp:posOffset>
            </wp:positionH>
            <wp:positionV relativeFrom="paragraph">
              <wp:posOffset>-266700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4D4" w:rsidRDefault="008334D4" w:rsidP="008334D4">
      <w:pPr>
        <w:pStyle w:val="NormalWeb"/>
        <w:spacing w:before="0" w:beforeAutospacing="0" w:after="0" w:afterAutospacing="0"/>
        <w:jc w:val="center"/>
        <w:rPr>
          <w:rFonts w:ascii="Maiandra GD" w:hAnsi="Maiandra GD" w:cs="Tahoma"/>
          <w:sz w:val="36"/>
          <w:szCs w:val="36"/>
        </w:rPr>
      </w:pPr>
    </w:p>
    <w:p w:rsidR="008334D4" w:rsidRDefault="008334D4" w:rsidP="008C7C2D">
      <w:pPr>
        <w:pStyle w:val="NormalWeb"/>
        <w:spacing w:before="0" w:beforeAutospacing="0" w:after="0" w:afterAutospacing="0"/>
        <w:jc w:val="both"/>
        <w:rPr>
          <w:rFonts w:ascii="Maiandra GD" w:hAnsi="Maiandra GD" w:cs="Tahoma"/>
          <w:sz w:val="36"/>
          <w:szCs w:val="36"/>
        </w:rPr>
      </w:pPr>
    </w:p>
    <w:p w:rsidR="008334D4" w:rsidRDefault="008334D4" w:rsidP="008334D4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Rear Admiral J. V. Bainimarama, </w:t>
      </w:r>
      <w:proofErr w:type="gramStart"/>
      <w:r>
        <w:rPr>
          <w:rFonts w:ascii="Maiandra GD" w:hAnsi="Maiandra GD" w:cs="Tahoma"/>
          <w:b/>
          <w:lang w:val="en-GB"/>
        </w:rPr>
        <w:t>CF(</w:t>
      </w:r>
      <w:proofErr w:type="gramEnd"/>
      <w:r>
        <w:rPr>
          <w:rFonts w:ascii="Maiandra GD" w:hAnsi="Maiandra GD" w:cs="Tahoma"/>
          <w:b/>
          <w:lang w:val="en-GB"/>
        </w:rPr>
        <w:t xml:space="preserve">Mil), </w:t>
      </w:r>
      <w:proofErr w:type="spellStart"/>
      <w:r>
        <w:rPr>
          <w:rFonts w:ascii="Maiandra GD" w:hAnsi="Maiandra GD" w:cs="Tahoma"/>
          <w:b/>
          <w:lang w:val="en-GB"/>
        </w:rPr>
        <w:t>OSt.J</w:t>
      </w:r>
      <w:proofErr w:type="spellEnd"/>
      <w:r>
        <w:rPr>
          <w:rFonts w:ascii="Maiandra GD" w:hAnsi="Maiandra GD" w:cs="Tahoma"/>
          <w:b/>
          <w:lang w:val="en-GB"/>
        </w:rPr>
        <w:t xml:space="preserve">, MSD, </w:t>
      </w:r>
      <w:proofErr w:type="spellStart"/>
      <w:r>
        <w:rPr>
          <w:rFonts w:ascii="Maiandra GD" w:hAnsi="Maiandra GD" w:cs="Tahoma"/>
          <w:b/>
          <w:lang w:val="en-GB"/>
        </w:rPr>
        <w:t>jssc</w:t>
      </w:r>
      <w:proofErr w:type="spellEnd"/>
      <w:r>
        <w:rPr>
          <w:rFonts w:ascii="Maiandra GD" w:hAnsi="Maiandra GD" w:cs="Tahoma"/>
          <w:b/>
          <w:lang w:val="en-GB"/>
        </w:rPr>
        <w:t xml:space="preserve">, </w:t>
      </w:r>
      <w:proofErr w:type="spellStart"/>
      <w:r>
        <w:rPr>
          <w:rFonts w:ascii="Maiandra GD" w:hAnsi="Maiandra GD" w:cs="Tahoma"/>
          <w:b/>
          <w:lang w:val="en-GB"/>
        </w:rPr>
        <w:t>psc</w:t>
      </w:r>
      <w:proofErr w:type="spellEnd"/>
    </w:p>
    <w:p w:rsidR="008334D4" w:rsidRDefault="008334D4" w:rsidP="008334D4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334D4" w:rsidRDefault="008334D4" w:rsidP="008334D4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</w:t>
      </w:r>
    </w:p>
    <w:p w:rsidR="008334D4" w:rsidRDefault="008334D4" w:rsidP="008334D4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and Statistics, Public Service, Peoples Charter for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8334D4" w:rsidRDefault="008334D4" w:rsidP="008334D4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8334D4" w:rsidRPr="005415E7" w:rsidRDefault="008334D4" w:rsidP="008334D4">
      <w:pPr>
        <w:spacing w:after="0"/>
        <w:jc w:val="center"/>
        <w:rPr>
          <w:rFonts w:ascii="Maiandra GD" w:hAnsi="Maiandra GD"/>
          <w:b/>
          <w:sz w:val="28"/>
          <w:szCs w:val="28"/>
        </w:rPr>
      </w:pPr>
      <w:r w:rsidRPr="005415E7">
        <w:rPr>
          <w:rFonts w:ascii="Maiandra GD" w:hAnsi="Maiandra GD" w:cs="Gautami"/>
          <w:b/>
          <w:sz w:val="28"/>
          <w:szCs w:val="28"/>
        </w:rPr>
        <w:t>SPEECH</w:t>
      </w:r>
      <w:r w:rsidR="000A0B0E" w:rsidRPr="005415E7">
        <w:rPr>
          <w:rFonts w:ascii="Maiandra GD" w:hAnsi="Maiandra GD" w:cs="Gautami"/>
          <w:b/>
          <w:sz w:val="28"/>
          <w:szCs w:val="28"/>
        </w:rPr>
        <w:t xml:space="preserve"> AT THE HANDING-OVER OF SPORTS EQUIPMENTS TO THE TAVUA RUGBY CLUB</w:t>
      </w:r>
    </w:p>
    <w:p w:rsidR="008334D4" w:rsidRDefault="008334D4" w:rsidP="008334D4">
      <w:pPr>
        <w:pBdr>
          <w:bottom w:val="single" w:sz="4" w:space="1" w:color="auto"/>
        </w:pBdr>
        <w:spacing w:after="0"/>
        <w:jc w:val="center"/>
        <w:rPr>
          <w:rFonts w:ascii="Arial Narrow" w:hAnsi="Arial Narrow" w:cs="Gautami"/>
          <w:b/>
          <w:sz w:val="10"/>
          <w:szCs w:val="28"/>
        </w:rPr>
      </w:pPr>
    </w:p>
    <w:p w:rsidR="008334D4" w:rsidRDefault="008334D4" w:rsidP="008334D4">
      <w:pPr>
        <w:pBdr>
          <w:bottom w:val="single" w:sz="12" w:space="1" w:color="auto"/>
        </w:pBdr>
        <w:spacing w:after="0"/>
        <w:rPr>
          <w:rFonts w:ascii="Arial Narrow" w:hAnsi="Arial Narrow" w:cs="Gautami"/>
          <w:sz w:val="24"/>
        </w:rPr>
      </w:pPr>
    </w:p>
    <w:p w:rsidR="008334D4" w:rsidRPr="00FB5B26" w:rsidRDefault="004F7945" w:rsidP="008334D4">
      <w:pPr>
        <w:pBdr>
          <w:bottom w:val="single" w:sz="12" w:space="1" w:color="auto"/>
        </w:pBdr>
        <w:spacing w:after="0"/>
        <w:rPr>
          <w:rFonts w:ascii="Maiandra GD" w:hAnsi="Maiandra GD" w:cs="Gautami"/>
        </w:rPr>
      </w:pPr>
      <w:proofErr w:type="spellStart"/>
      <w:r>
        <w:rPr>
          <w:rFonts w:ascii="Maiandra GD" w:hAnsi="Maiandra GD" w:cs="Gautami"/>
        </w:rPr>
        <w:t>Tavualevu</w:t>
      </w:r>
      <w:proofErr w:type="spellEnd"/>
      <w:r>
        <w:rPr>
          <w:rFonts w:ascii="Maiandra GD" w:hAnsi="Maiandra GD" w:cs="Gautami"/>
        </w:rPr>
        <w:t xml:space="preserve"> Village</w:t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 w:rsidR="008334D4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  <w:t xml:space="preserve">Fri. </w:t>
      </w:r>
      <w:r>
        <w:rPr>
          <w:rFonts w:ascii="Maiandra GD" w:hAnsi="Maiandra GD" w:cs="Gautami"/>
        </w:rPr>
        <w:t>9</w:t>
      </w:r>
      <w:r w:rsidRPr="004F7945">
        <w:rPr>
          <w:rFonts w:ascii="Maiandra GD" w:hAnsi="Maiandra GD" w:cs="Gautami"/>
          <w:vertAlign w:val="superscript"/>
        </w:rPr>
        <w:t>th</w:t>
      </w:r>
      <w:r>
        <w:rPr>
          <w:rFonts w:ascii="Maiandra GD" w:hAnsi="Maiandra GD" w:cs="Gautami"/>
        </w:rPr>
        <w:t xml:space="preserve"> May, 2014</w:t>
      </w:r>
    </w:p>
    <w:p w:rsidR="008334D4" w:rsidRPr="00FB5B26" w:rsidRDefault="004F7945" w:rsidP="008334D4">
      <w:pPr>
        <w:pBdr>
          <w:bottom w:val="single" w:sz="12" w:space="1" w:color="auto"/>
        </w:pBdr>
        <w:spacing w:after="0"/>
        <w:rPr>
          <w:rFonts w:ascii="Maiandra GD" w:hAnsi="Maiandra GD" w:cs="Gautami"/>
        </w:rPr>
      </w:pPr>
      <w:r>
        <w:rPr>
          <w:rFonts w:ascii="Maiandra GD" w:hAnsi="Maiandra GD" w:cs="Gautami"/>
        </w:rPr>
        <w:t>TAVUA</w:t>
      </w:r>
      <w:r w:rsidR="008334D4" w:rsidRPr="00FB5B26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</w:r>
      <w:r w:rsidR="008334D4" w:rsidRPr="00FB5B26">
        <w:rPr>
          <w:rFonts w:ascii="Maiandra GD" w:hAnsi="Maiandra GD" w:cs="Gautami"/>
        </w:rPr>
        <w:tab/>
      </w:r>
      <w:r w:rsidR="008334D4">
        <w:rPr>
          <w:rFonts w:ascii="Maiandra GD" w:hAnsi="Maiandra GD" w:cs="Gautami"/>
        </w:rPr>
        <w:t>12</w:t>
      </w:r>
      <w:r w:rsidR="008334D4" w:rsidRPr="00FB5B26">
        <w:rPr>
          <w:rFonts w:ascii="Maiandra GD" w:hAnsi="Maiandra GD" w:cs="Gautami"/>
        </w:rPr>
        <w:t>00Hours</w:t>
      </w:r>
    </w:p>
    <w:p w:rsidR="008334D4" w:rsidRPr="00943408" w:rsidRDefault="008334D4" w:rsidP="008334D4">
      <w:pPr>
        <w:pBdr>
          <w:bottom w:val="single" w:sz="12" w:space="1" w:color="auto"/>
        </w:pBdr>
        <w:spacing w:after="0"/>
        <w:rPr>
          <w:rFonts w:ascii="Arial Narrow" w:hAnsi="Arial Narrow" w:cs="Gautami"/>
        </w:rPr>
      </w:pPr>
    </w:p>
    <w:p w:rsidR="008334D4" w:rsidRDefault="008334D4" w:rsidP="008C7C2D">
      <w:pPr>
        <w:pStyle w:val="NormalWeb"/>
        <w:spacing w:before="0" w:beforeAutospacing="0" w:after="0" w:afterAutospacing="0"/>
        <w:jc w:val="both"/>
        <w:rPr>
          <w:rFonts w:ascii="Maiandra GD" w:hAnsi="Maiandra GD" w:cs="Tahoma"/>
          <w:sz w:val="36"/>
          <w:szCs w:val="36"/>
        </w:rPr>
      </w:pPr>
    </w:p>
    <w:p w:rsidR="008C7C2D" w:rsidRPr="008C7C2D" w:rsidRDefault="008C7C2D" w:rsidP="008C7C2D">
      <w:pPr>
        <w:pStyle w:val="NormalWeb"/>
        <w:spacing w:before="0" w:beforeAutospacing="0" w:after="0" w:afterAutospacing="0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Distinguished Guests,</w:t>
      </w:r>
    </w:p>
    <w:p w:rsidR="008C7C2D" w:rsidRPr="008C7C2D" w:rsidRDefault="008C7C2D" w:rsidP="008C7C2D">
      <w:pPr>
        <w:pStyle w:val="NormalWeb"/>
        <w:spacing w:before="0" w:beforeAutospacing="0" w:after="0" w:afterAutospacing="0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Default="008C7C2D" w:rsidP="008C7C2D">
      <w:pPr>
        <w:pStyle w:val="NormalWeb"/>
        <w:spacing w:before="0" w:beforeAutospacing="0" w:after="0" w:afterAutospacing="0"/>
        <w:jc w:val="both"/>
        <w:rPr>
          <w:rFonts w:ascii="Maiandra GD" w:hAnsi="Maiandra GD" w:cs="Tahoma"/>
          <w:sz w:val="36"/>
          <w:szCs w:val="36"/>
        </w:rPr>
      </w:pPr>
      <w:r w:rsidRPr="008C7C2D">
        <w:rPr>
          <w:rFonts w:ascii="Maiandra GD" w:hAnsi="Maiandra GD" w:cs="Tahoma"/>
          <w:sz w:val="36"/>
          <w:szCs w:val="36"/>
        </w:rPr>
        <w:t>Ladies and Gentlemen,</w:t>
      </w:r>
    </w:p>
    <w:p w:rsidR="003019BB" w:rsidRPr="008C7C2D" w:rsidRDefault="003019BB" w:rsidP="008C7C2D">
      <w:pPr>
        <w:pStyle w:val="NormalWeb"/>
        <w:spacing w:before="0" w:beforeAutospacing="0" w:after="0" w:afterAutospacing="0"/>
        <w:jc w:val="both"/>
        <w:rPr>
          <w:rFonts w:ascii="Maiandra GD" w:hAnsi="Maiandra GD"/>
        </w:rPr>
      </w:pPr>
    </w:p>
    <w:p w:rsidR="008C7C2D" w:rsidRPr="008C7C2D" w:rsidRDefault="008C7C2D" w:rsidP="008C7C2D">
      <w:pPr>
        <w:pStyle w:val="NormalWeb"/>
        <w:spacing w:before="0" w:beforeAutospacing="0" w:after="0" w:afterAutospacing="0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I’m delighted to be back in Tavua and to see you all again as I hand over some badly-needed gym equipment for the use of your local sports people.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 xml:space="preserve">There have been some great people from here who’ve contributed to the life of our nation over the years and none more so than the late Tui Tavua,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Ratu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Jale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Kuwe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. He was a wonderful role model to his people and the rest of Fiji – an enlightened chief who firmly believed in the principle of service. He is sadly missed but leaves </w:t>
      </w:r>
      <w:r w:rsidRPr="008C7C2D">
        <w:rPr>
          <w:rFonts w:ascii="Maiandra GD" w:hAnsi="Maiandra GD" w:cs="Tahoma"/>
          <w:sz w:val="36"/>
          <w:szCs w:val="36"/>
        </w:rPr>
        <w:lastRenderedPageBreak/>
        <w:t xml:space="preserve">behind a tremendous legacy, including what we are here to celebrate today. 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 xml:space="preserve">One of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Ratu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Jale’s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great interests was sport and especially rugby union. He saw it as not only a wonderful spectator sport but as a valuable means of character building and creating a sense of team work amongst our young people. He had a passion for developing sports in Tavua and a passion to ensure that you obtained the proper equipment.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 xml:space="preserve">It was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Ratu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Jale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who asked the officials of the Tavua Rugby Club: “Why is the Tavua team not performing as well as it </w:t>
      </w:r>
      <w:proofErr w:type="gramStart"/>
      <w:r w:rsidRPr="008C7C2D">
        <w:rPr>
          <w:rFonts w:ascii="Maiandra GD" w:hAnsi="Maiandra GD" w:cs="Tahoma"/>
          <w:sz w:val="36"/>
          <w:szCs w:val="36"/>
        </w:rPr>
        <w:t>should</w:t>
      </w:r>
      <w:proofErr w:type="gramEnd"/>
      <w:r w:rsidRPr="008C7C2D">
        <w:rPr>
          <w:rFonts w:ascii="Maiandra GD" w:hAnsi="Maiandra GD" w:cs="Tahoma"/>
          <w:sz w:val="36"/>
          <w:szCs w:val="36"/>
        </w:rPr>
        <w:t xml:space="preserve"> in Provincial competition?” They said: “the Tavua players have got a problem with upper body strength. We need a gym so that they can work on these areas of the body and improve their overall fitness”. And that’s where I come into the picture.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proofErr w:type="spellStart"/>
      <w:r w:rsidRPr="008C7C2D">
        <w:rPr>
          <w:rFonts w:ascii="Maiandra GD" w:hAnsi="Maiandra GD" w:cs="Tahoma"/>
          <w:sz w:val="36"/>
          <w:szCs w:val="36"/>
        </w:rPr>
        <w:t>Ratu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Jale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approached me asking if I could help him secure some gym equipment not only for the use of the Tavua Rugby Union but for all sports played by the </w:t>
      </w:r>
      <w:r w:rsidRPr="008C7C2D">
        <w:rPr>
          <w:rFonts w:ascii="Maiandra GD" w:hAnsi="Maiandra GD" w:cs="Tahoma"/>
          <w:sz w:val="36"/>
          <w:szCs w:val="36"/>
        </w:rPr>
        <w:lastRenderedPageBreak/>
        <w:t xml:space="preserve">young people of the town. I had no hesitation in saying </w:t>
      </w:r>
      <w:r w:rsidRPr="00F65DA6">
        <w:rPr>
          <w:rFonts w:ascii="Maiandra GD" w:hAnsi="Maiandra GD" w:cs="Tahoma"/>
          <w:sz w:val="36"/>
          <w:szCs w:val="36"/>
        </w:rPr>
        <w:t>“I’ll see what I can do”.</w:t>
      </w:r>
      <w:r w:rsidRPr="008C7C2D">
        <w:rPr>
          <w:rFonts w:ascii="Maiandra GD" w:hAnsi="Maiandra GD" w:cs="Tahoma"/>
          <w:sz w:val="36"/>
          <w:szCs w:val="36"/>
        </w:rPr>
        <w:t xml:space="preserve"> Because as I keep repeating: the people of Tavua deserve to have the same facilities enjoyed by the residents of bigger towns and cities in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Viti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Levu</w:t>
      </w:r>
      <w:proofErr w:type="spellEnd"/>
      <w:r w:rsidRPr="008C7C2D">
        <w:rPr>
          <w:rFonts w:ascii="Maiandra GD" w:hAnsi="Maiandra GD" w:cs="Tahoma"/>
          <w:sz w:val="36"/>
          <w:szCs w:val="36"/>
        </w:rPr>
        <w:t>, just as every Fijian deserves the same level of service, no matter where they live.</w:t>
      </w:r>
      <w:bookmarkStart w:id="0" w:name="_GoBack"/>
      <w:bookmarkEnd w:id="0"/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So now you have this equipment - $18,500 worth. Next, of course, you need the gym to house it in. And I’m assured that at the moment, a search is going on to find a suitable venue in town to keep these items properly.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And so today we remember the late Tui Tavua and his legacy to the people of this great part of the West and especially his commitment to the well</w:t>
      </w:r>
      <w:r w:rsidR="00F9506E">
        <w:rPr>
          <w:rFonts w:ascii="Maiandra GD" w:hAnsi="Maiandra GD" w:cs="Tahoma"/>
          <w:sz w:val="36"/>
          <w:szCs w:val="36"/>
        </w:rPr>
        <w:t>-</w:t>
      </w:r>
      <w:r w:rsidRPr="008C7C2D">
        <w:rPr>
          <w:rFonts w:ascii="Maiandra GD" w:hAnsi="Maiandra GD" w:cs="Tahoma"/>
          <w:sz w:val="36"/>
          <w:szCs w:val="36"/>
        </w:rPr>
        <w:t xml:space="preserve">being of our young people. 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Keeping fit is vitally important. I always say that good health is not only about getting access to a cure if you fall ill or have an accident. It’s also about preventing illness in the first place.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lastRenderedPageBreak/>
        <w:t>We all need to do a lot more to look after our health by eating well and exercising. Prevention is better than cure. And pursing a healthy lifestyle is vital if we are to make any progress in combatting the non-communicable diseases that are destroying the health of our people and killing far too many Fijians – such things as diabetes, hypertension, heart disease and strokes.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So to the young people of Tavua I say: Dedicate yourselves to keeping fit. Use this equipment well. I’ll be keeping a close eye on the fortunes of the Tavua Rugby Club as they build up their strength on this equipment. And I wish the club and all the people of Tavua every success as I formally hand it over for your use and benefit.</w:t>
      </w:r>
    </w:p>
    <w:p w:rsidR="008C7C2D" w:rsidRP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</w:rPr>
      </w:pPr>
      <w:r w:rsidRPr="008C7C2D">
        <w:rPr>
          <w:rFonts w:ascii="Maiandra GD" w:hAnsi="Maiandra GD" w:cs="Tahoma"/>
          <w:sz w:val="36"/>
          <w:szCs w:val="36"/>
        </w:rPr>
        <w:t> </w:t>
      </w:r>
    </w:p>
    <w:p w:rsidR="008C7C2D" w:rsidRDefault="008C7C2D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 w:rsidRPr="008C7C2D">
        <w:rPr>
          <w:rFonts w:ascii="Maiandra GD" w:hAnsi="Maiandra GD" w:cs="Tahoma"/>
          <w:sz w:val="36"/>
          <w:szCs w:val="36"/>
        </w:rPr>
        <w:t>Vinaka</w:t>
      </w:r>
      <w:proofErr w:type="spellEnd"/>
      <w:r w:rsidRPr="008C7C2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C7C2D">
        <w:rPr>
          <w:rFonts w:ascii="Maiandra GD" w:hAnsi="Maiandra GD" w:cs="Tahoma"/>
          <w:sz w:val="36"/>
          <w:szCs w:val="36"/>
        </w:rPr>
        <w:t>vakalevu</w:t>
      </w:r>
      <w:proofErr w:type="spellEnd"/>
      <w:r w:rsidRPr="008C7C2D">
        <w:rPr>
          <w:rFonts w:ascii="Maiandra GD" w:hAnsi="Maiandra GD" w:cs="Tahoma"/>
          <w:sz w:val="36"/>
          <w:szCs w:val="36"/>
        </w:rPr>
        <w:t>.</w:t>
      </w:r>
      <w:proofErr w:type="gramEnd"/>
      <w:r w:rsidRPr="008C7C2D">
        <w:rPr>
          <w:rFonts w:ascii="Maiandra GD" w:hAnsi="Maiandra GD" w:cs="Tahoma"/>
          <w:sz w:val="36"/>
          <w:szCs w:val="36"/>
        </w:rPr>
        <w:t xml:space="preserve">  Thank you.</w:t>
      </w:r>
    </w:p>
    <w:p w:rsidR="005C204E" w:rsidRDefault="005C204E" w:rsidP="005C204E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5C204E" w:rsidRPr="008C7C2D" w:rsidRDefault="005C204E" w:rsidP="005C204E">
      <w:pPr>
        <w:pStyle w:val="NormalWeb"/>
        <w:spacing w:before="0" w:beforeAutospacing="0" w:after="0" w:afterAutospacing="0" w:line="360" w:lineRule="auto"/>
        <w:jc w:val="center"/>
        <w:rPr>
          <w:rFonts w:ascii="Maiandra GD" w:hAnsi="Maiandra GD"/>
        </w:rPr>
      </w:pPr>
      <w:r>
        <w:rPr>
          <w:rFonts w:ascii="Maiandra GD" w:hAnsi="Maiandra GD" w:cs="Tahoma"/>
          <w:sz w:val="36"/>
          <w:szCs w:val="36"/>
        </w:rPr>
        <w:t>_____________________</w:t>
      </w:r>
    </w:p>
    <w:p w:rsidR="00140522" w:rsidRPr="008C7C2D" w:rsidRDefault="00140522" w:rsidP="005C204E">
      <w:pPr>
        <w:spacing w:after="0" w:line="360" w:lineRule="auto"/>
        <w:jc w:val="both"/>
        <w:rPr>
          <w:rFonts w:ascii="Maiandra GD" w:hAnsi="Maiandra GD"/>
        </w:rPr>
      </w:pPr>
    </w:p>
    <w:sectPr w:rsidR="00140522" w:rsidRPr="008C7C2D" w:rsidSect="00864E95">
      <w:foot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84" w:rsidRDefault="00155C84" w:rsidP="00F01120">
      <w:pPr>
        <w:spacing w:after="0" w:line="240" w:lineRule="auto"/>
      </w:pPr>
      <w:r>
        <w:separator/>
      </w:r>
    </w:p>
  </w:endnote>
  <w:endnote w:type="continuationSeparator" w:id="0">
    <w:p w:rsidR="00155C84" w:rsidRDefault="00155C84" w:rsidP="00F0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7478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01120" w:rsidRDefault="00F0112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DA6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01120" w:rsidRDefault="00F01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84" w:rsidRDefault="00155C84" w:rsidP="00F01120">
      <w:pPr>
        <w:spacing w:after="0" w:line="240" w:lineRule="auto"/>
      </w:pPr>
      <w:r>
        <w:separator/>
      </w:r>
    </w:p>
  </w:footnote>
  <w:footnote w:type="continuationSeparator" w:id="0">
    <w:p w:rsidR="00155C84" w:rsidRDefault="00155C84" w:rsidP="00F01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2D"/>
    <w:rsid w:val="000A0B0E"/>
    <w:rsid w:val="00140522"/>
    <w:rsid w:val="00155C84"/>
    <w:rsid w:val="003019BB"/>
    <w:rsid w:val="003854B7"/>
    <w:rsid w:val="003957B3"/>
    <w:rsid w:val="004354EE"/>
    <w:rsid w:val="00461375"/>
    <w:rsid w:val="004F7945"/>
    <w:rsid w:val="005415E7"/>
    <w:rsid w:val="005C204E"/>
    <w:rsid w:val="006B0874"/>
    <w:rsid w:val="008334D4"/>
    <w:rsid w:val="00864E95"/>
    <w:rsid w:val="008B6C2D"/>
    <w:rsid w:val="008C7C2D"/>
    <w:rsid w:val="009B0306"/>
    <w:rsid w:val="009E020A"/>
    <w:rsid w:val="00CD7A5E"/>
    <w:rsid w:val="00E83283"/>
    <w:rsid w:val="00F01120"/>
    <w:rsid w:val="00F65DA6"/>
    <w:rsid w:val="00F9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833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01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120"/>
  </w:style>
  <w:style w:type="paragraph" w:styleId="Footer">
    <w:name w:val="footer"/>
    <w:basedOn w:val="Normal"/>
    <w:link w:val="FooterChar"/>
    <w:uiPriority w:val="99"/>
    <w:unhideWhenUsed/>
    <w:rsid w:val="00F01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833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01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120"/>
  </w:style>
  <w:style w:type="paragraph" w:styleId="Footer">
    <w:name w:val="footer"/>
    <w:basedOn w:val="Normal"/>
    <w:link w:val="FooterChar"/>
    <w:uiPriority w:val="99"/>
    <w:unhideWhenUsed/>
    <w:rsid w:val="00F01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</dc:creator>
  <cp:lastModifiedBy>kini</cp:lastModifiedBy>
  <cp:revision>29</cp:revision>
  <dcterms:created xsi:type="dcterms:W3CDTF">2014-05-08T20:59:00Z</dcterms:created>
  <dcterms:modified xsi:type="dcterms:W3CDTF">2014-05-08T21:06:00Z</dcterms:modified>
</cp:coreProperties>
</file>