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C0" w:rsidRDefault="003533C0">
      <w:bookmarkStart w:id="0" w:name="_GoBack"/>
      <w:bookmarkEnd w:id="0"/>
      <w:r w:rsidRPr="009B50DF">
        <w:rPr>
          <w:rFonts w:eastAsia="Calibri" w:cs="Tahoma"/>
          <w:b/>
          <w:noProof/>
          <w:sz w:val="36"/>
          <w:szCs w:val="36"/>
        </w:rPr>
        <w:drawing>
          <wp:anchor distT="0" distB="0" distL="114300" distR="114300" simplePos="0" relativeHeight="251659264" behindDoc="1" locked="0" layoutInCell="1" allowOverlap="1" wp14:anchorId="2A208E75" wp14:editId="3E05E191">
            <wp:simplePos x="0" y="0"/>
            <wp:positionH relativeFrom="column">
              <wp:posOffset>1673860</wp:posOffset>
            </wp:positionH>
            <wp:positionV relativeFrom="paragraph">
              <wp:posOffset>-356870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3533C0" w:rsidRDefault="003533C0"/>
    <w:p w:rsidR="003533C0" w:rsidRPr="006E35FE" w:rsidRDefault="003533C0" w:rsidP="003533C0">
      <w:pPr>
        <w:pStyle w:val="Default"/>
        <w:jc w:val="center"/>
        <w:rPr>
          <w:rFonts w:ascii="Maiandra GD" w:hAnsi="Maiandra GD" w:cs="Tahoma"/>
          <w:b/>
          <w:lang w:val="en-GB"/>
        </w:rPr>
      </w:pPr>
      <w:r w:rsidRPr="006E35FE">
        <w:rPr>
          <w:rFonts w:ascii="Maiandra GD" w:hAnsi="Maiandra GD" w:cs="Tahoma"/>
          <w:b/>
          <w:lang w:val="en-GB"/>
        </w:rPr>
        <w:t xml:space="preserve">Rear Admiral J. V. Bainimarama, </w:t>
      </w:r>
      <w:proofErr w:type="gramStart"/>
      <w:r w:rsidRPr="006E35FE">
        <w:rPr>
          <w:rFonts w:ascii="Maiandra GD" w:hAnsi="Maiandra GD" w:cs="Tahoma"/>
          <w:b/>
          <w:lang w:val="en-GB"/>
        </w:rPr>
        <w:t>CF(</w:t>
      </w:r>
      <w:proofErr w:type="gramEnd"/>
      <w:r w:rsidRPr="006E35FE">
        <w:rPr>
          <w:rFonts w:ascii="Maiandra GD" w:hAnsi="Maiandra GD" w:cs="Tahoma"/>
          <w:b/>
          <w:lang w:val="en-GB"/>
        </w:rPr>
        <w:t>Mil),</w:t>
      </w:r>
      <w:proofErr w:type="spellStart"/>
      <w:r w:rsidRPr="006E35FE">
        <w:rPr>
          <w:rFonts w:ascii="Maiandra GD" w:hAnsi="Maiandra GD" w:cs="Tahoma"/>
          <w:b/>
          <w:lang w:val="en-GB"/>
        </w:rPr>
        <w:t>OSt.J</w:t>
      </w:r>
      <w:proofErr w:type="spellEnd"/>
      <w:r w:rsidRPr="006E35FE">
        <w:rPr>
          <w:rFonts w:ascii="Maiandra GD" w:hAnsi="Maiandra GD" w:cs="Tahoma"/>
          <w:b/>
          <w:lang w:val="en-GB"/>
        </w:rPr>
        <w:t xml:space="preserve">, MSD, </w:t>
      </w:r>
      <w:proofErr w:type="spellStart"/>
      <w:r w:rsidRPr="006E35FE">
        <w:rPr>
          <w:rFonts w:ascii="Maiandra GD" w:hAnsi="Maiandra GD" w:cs="Tahoma"/>
          <w:b/>
          <w:lang w:val="en-GB"/>
        </w:rPr>
        <w:t>jssc</w:t>
      </w:r>
      <w:proofErr w:type="spellEnd"/>
      <w:r w:rsidRPr="006E35FE">
        <w:rPr>
          <w:rFonts w:ascii="Maiandra GD" w:hAnsi="Maiandra GD" w:cs="Tahoma"/>
          <w:b/>
          <w:lang w:val="en-GB"/>
        </w:rPr>
        <w:t xml:space="preserve">, </w:t>
      </w:r>
      <w:proofErr w:type="spellStart"/>
      <w:r w:rsidRPr="006E35FE">
        <w:rPr>
          <w:rFonts w:ascii="Maiandra GD" w:hAnsi="Maiandra GD" w:cs="Tahoma"/>
          <w:b/>
          <w:lang w:val="en-GB"/>
        </w:rPr>
        <w:t>psc</w:t>
      </w:r>
      <w:proofErr w:type="spellEnd"/>
    </w:p>
    <w:p w:rsidR="003533C0" w:rsidRPr="006E35FE" w:rsidRDefault="003533C0" w:rsidP="003533C0">
      <w:pPr>
        <w:pStyle w:val="Default"/>
        <w:jc w:val="center"/>
        <w:rPr>
          <w:rFonts w:ascii="Maiandra GD" w:hAnsi="Maiandra GD" w:cs="Tahoma"/>
          <w:b/>
          <w:lang w:val="en-GB"/>
        </w:rPr>
      </w:pPr>
    </w:p>
    <w:p w:rsidR="003533C0" w:rsidRDefault="003533C0" w:rsidP="003533C0">
      <w:pPr>
        <w:pStyle w:val="Default"/>
        <w:jc w:val="center"/>
        <w:rPr>
          <w:rFonts w:ascii="Maiandra GD" w:hAnsi="Maiandra GD" w:cs="Tahoma"/>
          <w:b/>
          <w:lang w:val="en-GB"/>
        </w:rPr>
      </w:pPr>
      <w:r w:rsidRPr="006E35FE">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sidRPr="006E35FE">
        <w:rPr>
          <w:rFonts w:ascii="Maiandra GD" w:hAnsi="Maiandra GD" w:cs="Tahoma"/>
          <w:b/>
          <w:lang w:val="en-GB"/>
        </w:rPr>
        <w:t>iTaukei</w:t>
      </w:r>
      <w:proofErr w:type="spellEnd"/>
      <w:r w:rsidRPr="006E35FE">
        <w:rPr>
          <w:rFonts w:ascii="Maiandra GD" w:hAnsi="Maiandra GD" w:cs="Tahoma"/>
          <w:b/>
          <w:lang w:val="en-GB"/>
        </w:rPr>
        <w:t xml:space="preserve"> Affairs, Sugar Industry and Lands and Mineral Resources</w:t>
      </w:r>
    </w:p>
    <w:p w:rsidR="003533C0" w:rsidRDefault="003533C0" w:rsidP="003533C0">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3533C0" w:rsidRPr="006E35FE" w:rsidRDefault="003533C0" w:rsidP="003533C0">
      <w:pPr>
        <w:pStyle w:val="Default"/>
        <w:jc w:val="center"/>
        <w:rPr>
          <w:rFonts w:ascii="Maiandra GD" w:hAnsi="Maiandra GD" w:cs="Tahoma"/>
          <w:b/>
          <w:lang w:val="en-GB"/>
        </w:rPr>
      </w:pPr>
    </w:p>
    <w:p w:rsidR="00146656" w:rsidRDefault="00146656" w:rsidP="00146656">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SPEECH AT THE LAUTOKA DELANA PRIMARY SCHO</w:t>
      </w:r>
      <w:r w:rsidR="008D5C62">
        <w:rPr>
          <w:rFonts w:ascii="Maiandra GD" w:hAnsi="Maiandra GD" w:cs="Gautami"/>
          <w:b/>
          <w:sz w:val="28"/>
          <w:szCs w:val="28"/>
        </w:rPr>
        <w:t>OL</w:t>
      </w:r>
      <w:r>
        <w:rPr>
          <w:rFonts w:ascii="Maiandra GD" w:hAnsi="Maiandra GD" w:cs="Gautami"/>
          <w:b/>
          <w:sz w:val="28"/>
          <w:szCs w:val="28"/>
        </w:rPr>
        <w:t xml:space="preserve"> JUBILEE CELEBRATIONS </w:t>
      </w:r>
    </w:p>
    <w:p w:rsidR="003533C0" w:rsidRPr="00527491" w:rsidRDefault="003533C0" w:rsidP="00146656">
      <w:pPr>
        <w:pBdr>
          <w:bottom w:val="single" w:sz="12" w:space="1" w:color="auto"/>
        </w:pBdr>
        <w:spacing w:after="0" w:line="240" w:lineRule="auto"/>
        <w:jc w:val="center"/>
        <w:rPr>
          <w:rFonts w:ascii="Maiandra GD" w:hAnsi="Maiandra GD" w:cs="Gautami"/>
          <w:b/>
          <w:sz w:val="24"/>
          <w:szCs w:val="24"/>
        </w:rPr>
      </w:pPr>
    </w:p>
    <w:p w:rsidR="00146656" w:rsidRDefault="00146656" w:rsidP="003533C0">
      <w:pPr>
        <w:spacing w:after="0" w:line="240" w:lineRule="auto"/>
        <w:rPr>
          <w:rFonts w:ascii="Maiandra GD" w:hAnsi="Maiandra GD" w:cs="Gautami"/>
          <w:b/>
          <w:sz w:val="24"/>
          <w:szCs w:val="24"/>
        </w:rPr>
      </w:pPr>
    </w:p>
    <w:p w:rsidR="00146656" w:rsidRDefault="00146656" w:rsidP="003533C0">
      <w:pPr>
        <w:spacing w:after="0" w:line="240" w:lineRule="auto"/>
        <w:rPr>
          <w:rFonts w:ascii="Maiandra GD" w:hAnsi="Maiandra GD" w:cs="Gautami"/>
          <w:b/>
          <w:sz w:val="24"/>
          <w:szCs w:val="24"/>
        </w:rPr>
      </w:pPr>
      <w:proofErr w:type="spellStart"/>
      <w:proofErr w:type="gramStart"/>
      <w:r>
        <w:rPr>
          <w:rFonts w:ascii="Maiandra GD" w:hAnsi="Maiandra GD" w:cs="Gautami"/>
          <w:b/>
          <w:sz w:val="24"/>
          <w:szCs w:val="24"/>
        </w:rPr>
        <w:t>Lautoka</w:t>
      </w:r>
      <w:proofErr w:type="spellEnd"/>
      <w:r>
        <w:rPr>
          <w:rFonts w:ascii="Maiandra GD" w:hAnsi="Maiandra GD" w:cs="Gautami"/>
          <w:b/>
          <w:sz w:val="24"/>
          <w:szCs w:val="24"/>
        </w:rPr>
        <w:t xml:space="preserve"> Primary Sch.</w:t>
      </w:r>
      <w:proofErr w:type="gramEnd"/>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t>Sat. 6</w:t>
      </w:r>
      <w:r w:rsidRPr="00146656">
        <w:rPr>
          <w:rFonts w:ascii="Maiandra GD" w:hAnsi="Maiandra GD" w:cs="Gautami"/>
          <w:b/>
          <w:sz w:val="24"/>
          <w:szCs w:val="24"/>
          <w:vertAlign w:val="superscript"/>
        </w:rPr>
        <w:t>th</w:t>
      </w:r>
      <w:r>
        <w:rPr>
          <w:rFonts w:ascii="Maiandra GD" w:hAnsi="Maiandra GD" w:cs="Gautami"/>
          <w:b/>
          <w:sz w:val="24"/>
          <w:szCs w:val="24"/>
        </w:rPr>
        <w:t xml:space="preserve"> Sept.</w:t>
      </w:r>
      <w:proofErr w:type="gramStart"/>
      <w:r>
        <w:rPr>
          <w:rFonts w:ascii="Maiandra GD" w:hAnsi="Maiandra GD" w:cs="Gautami"/>
          <w:b/>
          <w:sz w:val="24"/>
          <w:szCs w:val="24"/>
        </w:rPr>
        <w:t>,m2014</w:t>
      </w:r>
      <w:proofErr w:type="gramEnd"/>
    </w:p>
    <w:p w:rsidR="00146656" w:rsidRDefault="00146656" w:rsidP="003533C0">
      <w:pPr>
        <w:spacing w:after="0" w:line="240" w:lineRule="auto"/>
        <w:rPr>
          <w:rFonts w:ascii="Maiandra GD" w:hAnsi="Maiandra GD" w:cs="Gautami"/>
          <w:b/>
          <w:sz w:val="24"/>
          <w:szCs w:val="24"/>
        </w:rPr>
      </w:pPr>
      <w:r>
        <w:rPr>
          <w:rFonts w:ascii="Maiandra GD" w:hAnsi="Maiandra GD" w:cs="Gautami"/>
          <w:b/>
          <w:sz w:val="24"/>
          <w:szCs w:val="24"/>
        </w:rPr>
        <w:t>LAUTOKA</w:t>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r>
      <w:r>
        <w:rPr>
          <w:rFonts w:ascii="Maiandra GD" w:hAnsi="Maiandra GD" w:cs="Gautami"/>
          <w:b/>
          <w:sz w:val="24"/>
          <w:szCs w:val="24"/>
        </w:rPr>
        <w:tab/>
        <w:t>1000 Hours</w:t>
      </w:r>
    </w:p>
    <w:p w:rsidR="00146656" w:rsidRDefault="00146656" w:rsidP="003533C0">
      <w:pPr>
        <w:spacing w:after="0" w:line="240" w:lineRule="auto"/>
        <w:rPr>
          <w:rFonts w:ascii="Maiandra GD" w:hAnsi="Maiandra GD" w:cs="Gautami"/>
          <w:b/>
          <w:sz w:val="24"/>
          <w:szCs w:val="24"/>
        </w:rPr>
      </w:pPr>
      <w:r>
        <w:rPr>
          <w:rFonts w:ascii="Maiandra GD" w:hAnsi="Maiandra GD" w:cs="Gautami"/>
          <w:b/>
          <w:sz w:val="24"/>
          <w:szCs w:val="24"/>
        </w:rPr>
        <w:t>___________________________________________________________________________</w:t>
      </w:r>
    </w:p>
    <w:p w:rsidR="00C86CFD" w:rsidRDefault="00C86CFD" w:rsidP="003533C0">
      <w:pPr>
        <w:spacing w:after="0" w:line="240" w:lineRule="auto"/>
        <w:rPr>
          <w:rFonts w:ascii="Maiandra GD" w:hAnsi="Maiandra GD" w:cs="Gautami"/>
          <w:sz w:val="24"/>
          <w:szCs w:val="24"/>
        </w:rPr>
      </w:pPr>
    </w:p>
    <w:p w:rsidR="000D710D" w:rsidRPr="009461AF" w:rsidRDefault="000D710D" w:rsidP="009461AF">
      <w:pPr>
        <w:pStyle w:val="Heading1"/>
        <w:rPr>
          <w:rFonts w:ascii="Maiandra GD" w:hAnsi="Maiandra GD"/>
          <w:sz w:val="36"/>
          <w:szCs w:val="36"/>
        </w:rPr>
      </w:pPr>
      <w:r w:rsidRPr="00FF33B1">
        <w:rPr>
          <w:rFonts w:asciiTheme="minorHAnsi" w:hAnsiTheme="minorHAnsi"/>
        </w:rPr>
        <w:t>School History</w:t>
      </w:r>
      <w:r w:rsidRPr="00FF33B1">
        <w:rPr>
          <w:rFonts w:asciiTheme="minorHAnsi" w:hAnsiTheme="minorHAnsi"/>
        </w:rPr>
        <w:br/>
      </w:r>
      <w:r w:rsidRPr="009461AF">
        <w:rPr>
          <w:rFonts w:ascii="Maiandra GD" w:hAnsi="Maiandra GD"/>
          <w:sz w:val="36"/>
          <w:szCs w:val="36"/>
        </w:rPr>
        <w:t xml:space="preserve">The founder of </w:t>
      </w:r>
      <w:proofErr w:type="spellStart"/>
      <w:r w:rsidRPr="009461AF">
        <w:rPr>
          <w:rFonts w:ascii="Maiandra GD" w:hAnsi="Maiandra GD"/>
          <w:sz w:val="36"/>
          <w:szCs w:val="36"/>
        </w:rPr>
        <w:t>Lautoka</w:t>
      </w:r>
      <w:proofErr w:type="spellEnd"/>
      <w:r w:rsidRPr="009461AF">
        <w:rPr>
          <w:rFonts w:ascii="Maiandra GD" w:hAnsi="Maiandra GD"/>
          <w:sz w:val="36"/>
          <w:szCs w:val="36"/>
        </w:rPr>
        <w:t xml:space="preserve"> Fijian School was the late </w:t>
      </w:r>
      <w:proofErr w:type="spellStart"/>
      <w:r w:rsidRPr="009461AF">
        <w:rPr>
          <w:rFonts w:ascii="Maiandra GD" w:hAnsi="Maiandra GD"/>
          <w:sz w:val="36"/>
          <w:szCs w:val="36"/>
        </w:rPr>
        <w:t>Ratu</w:t>
      </w:r>
      <w:proofErr w:type="spellEnd"/>
      <w:r w:rsidRPr="009461AF">
        <w:rPr>
          <w:rFonts w:ascii="Maiandra GD" w:hAnsi="Maiandra GD"/>
          <w:sz w:val="36"/>
          <w:szCs w:val="36"/>
        </w:rPr>
        <w:t xml:space="preserve"> Sir </w:t>
      </w:r>
      <w:proofErr w:type="spellStart"/>
      <w:r w:rsidRPr="009461AF">
        <w:rPr>
          <w:rFonts w:ascii="Maiandra GD" w:hAnsi="Maiandra GD"/>
          <w:sz w:val="36"/>
          <w:szCs w:val="36"/>
        </w:rPr>
        <w:t>Lala</w:t>
      </w:r>
      <w:proofErr w:type="spellEnd"/>
      <w:r w:rsidRPr="009461AF">
        <w:rPr>
          <w:rFonts w:ascii="Maiandra GD" w:hAnsi="Maiandra GD"/>
          <w:sz w:val="36"/>
          <w:szCs w:val="36"/>
        </w:rPr>
        <w:t xml:space="preserve"> </w:t>
      </w:r>
      <w:proofErr w:type="spellStart"/>
      <w:r w:rsidRPr="009461AF">
        <w:rPr>
          <w:rFonts w:ascii="Maiandra GD" w:hAnsi="Maiandra GD"/>
          <w:sz w:val="36"/>
          <w:szCs w:val="36"/>
        </w:rPr>
        <w:t>Sukuna</w:t>
      </w:r>
      <w:proofErr w:type="spellEnd"/>
      <w:r w:rsidRPr="009461AF">
        <w:rPr>
          <w:rFonts w:ascii="Maiandra GD" w:hAnsi="Maiandra GD"/>
          <w:sz w:val="36"/>
          <w:szCs w:val="36"/>
        </w:rPr>
        <w:t xml:space="preserve">. </w:t>
      </w:r>
    </w:p>
    <w:p w:rsidR="000D710D" w:rsidRPr="009461AF" w:rsidRDefault="000D710D" w:rsidP="000D710D">
      <w:pPr>
        <w:rPr>
          <w:rFonts w:ascii="Maiandra GD" w:hAnsi="Maiandra GD"/>
          <w:sz w:val="36"/>
          <w:szCs w:val="36"/>
        </w:rPr>
      </w:pPr>
      <w:r w:rsidRPr="009461AF">
        <w:rPr>
          <w:rFonts w:ascii="Maiandra GD" w:hAnsi="Maiandra GD"/>
          <w:sz w:val="36"/>
          <w:szCs w:val="36"/>
        </w:rPr>
        <w:t xml:space="preserve">The school was built in 1954 and was completed in 1956.  The school was then opened by the Late </w:t>
      </w:r>
      <w:proofErr w:type="spellStart"/>
      <w:r w:rsidRPr="009461AF">
        <w:rPr>
          <w:rFonts w:ascii="Maiandra GD" w:hAnsi="Maiandra GD"/>
          <w:sz w:val="36"/>
          <w:szCs w:val="36"/>
        </w:rPr>
        <w:t>Ratu</w:t>
      </w:r>
      <w:proofErr w:type="spellEnd"/>
      <w:r w:rsidRPr="009461AF">
        <w:rPr>
          <w:rFonts w:ascii="Maiandra GD" w:hAnsi="Maiandra GD"/>
          <w:sz w:val="36"/>
          <w:szCs w:val="36"/>
        </w:rPr>
        <w:t xml:space="preserve"> Sir </w:t>
      </w:r>
      <w:proofErr w:type="spellStart"/>
      <w:r w:rsidRPr="009461AF">
        <w:rPr>
          <w:rFonts w:ascii="Maiandra GD" w:hAnsi="Maiandra GD"/>
          <w:sz w:val="36"/>
          <w:szCs w:val="36"/>
        </w:rPr>
        <w:t>Penaia</w:t>
      </w:r>
      <w:proofErr w:type="spellEnd"/>
      <w:r w:rsidRPr="009461AF">
        <w:rPr>
          <w:rFonts w:ascii="Maiandra GD" w:hAnsi="Maiandra GD"/>
          <w:sz w:val="36"/>
          <w:szCs w:val="36"/>
        </w:rPr>
        <w:t xml:space="preserve"> </w:t>
      </w:r>
      <w:proofErr w:type="spellStart"/>
      <w:r w:rsidRPr="009461AF">
        <w:rPr>
          <w:rFonts w:ascii="Maiandra GD" w:hAnsi="Maiandra GD"/>
          <w:sz w:val="36"/>
          <w:szCs w:val="36"/>
        </w:rPr>
        <w:t>Ganilau</w:t>
      </w:r>
      <w:proofErr w:type="spellEnd"/>
      <w:r w:rsidRPr="009461AF">
        <w:rPr>
          <w:rFonts w:ascii="Maiandra GD" w:hAnsi="Maiandra GD"/>
          <w:sz w:val="36"/>
          <w:szCs w:val="36"/>
        </w:rPr>
        <w:t xml:space="preserve">, </w:t>
      </w:r>
      <w:proofErr w:type="spellStart"/>
      <w:r w:rsidRPr="009461AF">
        <w:rPr>
          <w:rFonts w:ascii="Maiandra GD" w:hAnsi="Maiandra GD"/>
          <w:sz w:val="36"/>
          <w:szCs w:val="36"/>
        </w:rPr>
        <w:t>Roko</w:t>
      </w:r>
      <w:proofErr w:type="spellEnd"/>
      <w:r w:rsidRPr="009461AF">
        <w:rPr>
          <w:rFonts w:ascii="Maiandra GD" w:hAnsi="Maiandra GD"/>
          <w:sz w:val="36"/>
          <w:szCs w:val="36"/>
        </w:rPr>
        <w:t xml:space="preserve"> Tui Ra, </w:t>
      </w:r>
      <w:proofErr w:type="spellStart"/>
      <w:r w:rsidRPr="009461AF">
        <w:rPr>
          <w:rFonts w:ascii="Maiandra GD" w:hAnsi="Maiandra GD"/>
          <w:sz w:val="36"/>
          <w:szCs w:val="36"/>
        </w:rPr>
        <w:t>Roko</w:t>
      </w:r>
      <w:proofErr w:type="spellEnd"/>
      <w:r w:rsidRPr="009461AF">
        <w:rPr>
          <w:rFonts w:ascii="Maiandra GD" w:hAnsi="Maiandra GD"/>
          <w:sz w:val="36"/>
          <w:szCs w:val="36"/>
        </w:rPr>
        <w:t xml:space="preserve"> Tui </w:t>
      </w:r>
      <w:proofErr w:type="spellStart"/>
      <w:r w:rsidRPr="009461AF">
        <w:rPr>
          <w:rFonts w:ascii="Maiandra GD" w:hAnsi="Maiandra GD"/>
          <w:sz w:val="36"/>
          <w:szCs w:val="36"/>
        </w:rPr>
        <w:t>Nadroga</w:t>
      </w:r>
      <w:proofErr w:type="spellEnd"/>
      <w:r w:rsidRPr="009461AF">
        <w:rPr>
          <w:rFonts w:ascii="Maiandra GD" w:hAnsi="Maiandra GD"/>
          <w:sz w:val="36"/>
          <w:szCs w:val="36"/>
        </w:rPr>
        <w:t xml:space="preserve"> and the Manager of CSR for the fact that the current </w:t>
      </w:r>
      <w:proofErr w:type="spellStart"/>
      <w:r w:rsidRPr="009461AF">
        <w:rPr>
          <w:rFonts w:ascii="Maiandra GD" w:hAnsi="Maiandra GD"/>
          <w:sz w:val="36"/>
          <w:szCs w:val="36"/>
        </w:rPr>
        <w:t>Lautoka</w:t>
      </w:r>
      <w:proofErr w:type="spellEnd"/>
      <w:r w:rsidRPr="009461AF">
        <w:rPr>
          <w:rFonts w:ascii="Maiandra GD" w:hAnsi="Maiandra GD"/>
          <w:sz w:val="36"/>
          <w:szCs w:val="36"/>
        </w:rPr>
        <w:t xml:space="preserve"> </w:t>
      </w:r>
      <w:proofErr w:type="spellStart"/>
      <w:r w:rsidRPr="009461AF">
        <w:rPr>
          <w:rFonts w:ascii="Maiandra GD" w:hAnsi="Maiandra GD"/>
          <w:sz w:val="36"/>
          <w:szCs w:val="36"/>
        </w:rPr>
        <w:t>Delana</w:t>
      </w:r>
      <w:proofErr w:type="spellEnd"/>
      <w:r w:rsidRPr="009461AF">
        <w:rPr>
          <w:rFonts w:ascii="Maiandra GD" w:hAnsi="Maiandra GD"/>
          <w:sz w:val="36"/>
          <w:szCs w:val="36"/>
        </w:rPr>
        <w:t xml:space="preserve"> Primary School is sitting on CSR land. The pioneer school was first situated at the big rain tree at </w:t>
      </w:r>
      <w:proofErr w:type="spellStart"/>
      <w:r w:rsidRPr="009461AF">
        <w:rPr>
          <w:rFonts w:ascii="Maiandra GD" w:hAnsi="Maiandra GD"/>
          <w:sz w:val="36"/>
          <w:szCs w:val="36"/>
        </w:rPr>
        <w:t>Lautoka</w:t>
      </w:r>
      <w:proofErr w:type="spellEnd"/>
      <w:r w:rsidRPr="009461AF">
        <w:rPr>
          <w:rFonts w:ascii="Maiandra GD" w:hAnsi="Maiandra GD"/>
          <w:sz w:val="36"/>
          <w:szCs w:val="36"/>
        </w:rPr>
        <w:t xml:space="preserve"> Mission</w:t>
      </w:r>
      <w:r w:rsidRPr="009461AF">
        <w:rPr>
          <w:rFonts w:ascii="Maiandra GD" w:hAnsi="Maiandra GD"/>
          <w:sz w:val="36"/>
          <w:szCs w:val="36"/>
        </w:rPr>
        <w:br/>
      </w:r>
    </w:p>
    <w:p w:rsidR="000D710D" w:rsidRPr="009461AF" w:rsidRDefault="000D710D" w:rsidP="000D710D">
      <w:pPr>
        <w:pStyle w:val="Heading1"/>
        <w:rPr>
          <w:rFonts w:ascii="Maiandra GD" w:hAnsi="Maiandra GD"/>
          <w:sz w:val="36"/>
          <w:szCs w:val="36"/>
        </w:rPr>
      </w:pPr>
      <w:proofErr w:type="gramStart"/>
      <w:r w:rsidRPr="009461AF">
        <w:rPr>
          <w:rFonts w:ascii="Maiandra GD" w:hAnsi="Maiandra GD"/>
          <w:sz w:val="36"/>
          <w:szCs w:val="36"/>
        </w:rPr>
        <w:t>Grounds in the early 1950’s.</w:t>
      </w:r>
      <w:proofErr w:type="gramEnd"/>
      <w:r w:rsidRPr="009461AF">
        <w:rPr>
          <w:rFonts w:ascii="Maiandra GD" w:hAnsi="Maiandra GD"/>
          <w:sz w:val="36"/>
          <w:szCs w:val="36"/>
        </w:rPr>
        <w:br/>
      </w:r>
    </w:p>
    <w:p w:rsidR="000D710D" w:rsidRPr="009461AF" w:rsidRDefault="000D710D" w:rsidP="000D710D">
      <w:pPr>
        <w:rPr>
          <w:rFonts w:ascii="Maiandra GD" w:hAnsi="Maiandra GD"/>
          <w:sz w:val="36"/>
          <w:szCs w:val="36"/>
        </w:rPr>
      </w:pPr>
      <w:r w:rsidRPr="009461AF">
        <w:rPr>
          <w:rFonts w:ascii="Maiandra GD" w:hAnsi="Maiandra GD"/>
          <w:sz w:val="36"/>
          <w:szCs w:val="36"/>
        </w:rPr>
        <w:t xml:space="preserve">The school was then moved to the CSR Top Line barracks and it was then known as the </w:t>
      </w:r>
      <w:proofErr w:type="spellStart"/>
      <w:r w:rsidRPr="009461AF">
        <w:rPr>
          <w:rFonts w:ascii="Maiandra GD" w:hAnsi="Maiandra GD"/>
          <w:sz w:val="36"/>
          <w:szCs w:val="36"/>
        </w:rPr>
        <w:t>Delana</w:t>
      </w:r>
      <w:proofErr w:type="spellEnd"/>
      <w:r w:rsidRPr="009461AF">
        <w:rPr>
          <w:rFonts w:ascii="Maiandra GD" w:hAnsi="Maiandra GD"/>
          <w:sz w:val="36"/>
          <w:szCs w:val="36"/>
        </w:rPr>
        <w:t xml:space="preserve"> Primary </w:t>
      </w:r>
      <w:r w:rsidRPr="009461AF">
        <w:rPr>
          <w:rFonts w:ascii="Maiandra GD" w:hAnsi="Maiandra GD"/>
          <w:sz w:val="36"/>
          <w:szCs w:val="36"/>
        </w:rPr>
        <w:lastRenderedPageBreak/>
        <w:t xml:space="preserve">School 1 he school was administered then by the late Master Peni Dimuri from the Province </w:t>
      </w:r>
      <w:proofErr w:type="spellStart"/>
      <w:r w:rsidRPr="009461AF">
        <w:rPr>
          <w:rFonts w:ascii="Maiandra GD" w:hAnsi="Maiandra GD"/>
          <w:sz w:val="36"/>
          <w:szCs w:val="36"/>
        </w:rPr>
        <w:t>Macuata</w:t>
      </w:r>
      <w:proofErr w:type="spellEnd"/>
      <w:r w:rsidRPr="009461AF">
        <w:rPr>
          <w:rFonts w:ascii="Maiandra GD" w:hAnsi="Maiandra GD"/>
          <w:sz w:val="36"/>
          <w:szCs w:val="36"/>
        </w:rPr>
        <w:t xml:space="preserve">. He was the Head Teacher of the school then and whenever the children were given corporal punishment, they would be sent to the place where the school is currently situated to uproot guava trees and sensitive grass which was the beginning of clearing of that piece of land, preparing it for the relocation of the school. The school was then relocated in 1954 to where it is today. From the name </w:t>
      </w:r>
      <w:proofErr w:type="spellStart"/>
      <w:r w:rsidRPr="009461AF">
        <w:rPr>
          <w:rFonts w:ascii="Maiandra GD" w:hAnsi="Maiandra GD"/>
          <w:sz w:val="36"/>
          <w:szCs w:val="36"/>
        </w:rPr>
        <w:t>Delana</w:t>
      </w:r>
      <w:proofErr w:type="spellEnd"/>
      <w:r w:rsidRPr="009461AF">
        <w:rPr>
          <w:rFonts w:ascii="Maiandra GD" w:hAnsi="Maiandra GD"/>
          <w:sz w:val="36"/>
          <w:szCs w:val="36"/>
        </w:rPr>
        <w:t xml:space="preserve"> Fijian School, it was changed to </w:t>
      </w:r>
      <w:proofErr w:type="spellStart"/>
      <w:r w:rsidRPr="009461AF">
        <w:rPr>
          <w:rFonts w:ascii="Maiandra GD" w:hAnsi="Maiandra GD"/>
          <w:sz w:val="36"/>
          <w:szCs w:val="36"/>
        </w:rPr>
        <w:t>Lautoka</w:t>
      </w:r>
      <w:proofErr w:type="spellEnd"/>
      <w:r w:rsidRPr="009461AF">
        <w:rPr>
          <w:rFonts w:ascii="Maiandra GD" w:hAnsi="Maiandra GD"/>
          <w:sz w:val="36"/>
          <w:szCs w:val="36"/>
        </w:rPr>
        <w:t xml:space="preserve"> 1-ijiam School in 1956. The school was recently renamed in 2007 ta I </w:t>
      </w:r>
      <w:proofErr w:type="spellStart"/>
      <w:r w:rsidRPr="009461AF">
        <w:rPr>
          <w:rFonts w:ascii="Maiandra GD" w:hAnsi="Maiandra GD"/>
          <w:sz w:val="36"/>
          <w:szCs w:val="36"/>
        </w:rPr>
        <w:t>Lautoka</w:t>
      </w:r>
      <w:proofErr w:type="spellEnd"/>
      <w:r w:rsidRPr="009461AF">
        <w:rPr>
          <w:rFonts w:ascii="Maiandra GD" w:hAnsi="Maiandra GD"/>
          <w:sz w:val="36"/>
          <w:szCs w:val="36"/>
        </w:rPr>
        <w:t xml:space="preserve"> </w:t>
      </w:r>
      <w:proofErr w:type="spellStart"/>
      <w:r w:rsidRPr="009461AF">
        <w:rPr>
          <w:rFonts w:ascii="Maiandra GD" w:hAnsi="Maiandra GD"/>
          <w:sz w:val="36"/>
          <w:szCs w:val="36"/>
        </w:rPr>
        <w:t>Delana</w:t>
      </w:r>
      <w:proofErr w:type="spellEnd"/>
      <w:r w:rsidRPr="009461AF">
        <w:rPr>
          <w:rFonts w:ascii="Maiandra GD" w:hAnsi="Maiandra GD"/>
          <w:sz w:val="36"/>
          <w:szCs w:val="36"/>
        </w:rPr>
        <w:t xml:space="preserve"> Primary School.</w:t>
      </w:r>
      <w:r w:rsidRPr="009461AF">
        <w:rPr>
          <w:rFonts w:ascii="Maiandra GD" w:hAnsi="Maiandra GD"/>
          <w:sz w:val="36"/>
          <w:szCs w:val="36"/>
        </w:rPr>
        <w:br/>
      </w:r>
    </w:p>
    <w:p w:rsidR="000D710D" w:rsidRPr="009461AF" w:rsidRDefault="000D710D" w:rsidP="000D710D">
      <w:pPr>
        <w:pStyle w:val="ListParagraph"/>
        <w:numPr>
          <w:ilvl w:val="0"/>
          <w:numId w:val="1"/>
        </w:numPr>
        <w:rPr>
          <w:rFonts w:ascii="Maiandra GD" w:hAnsi="Maiandra GD"/>
          <w:sz w:val="36"/>
          <w:szCs w:val="36"/>
        </w:rPr>
      </w:pPr>
      <w:r w:rsidRPr="009461AF">
        <w:rPr>
          <w:rFonts w:ascii="Maiandra GD" w:hAnsi="Maiandra GD"/>
          <w:sz w:val="36"/>
          <w:szCs w:val="36"/>
        </w:rPr>
        <w:t xml:space="preserve">The school was built to cater for the indigenous Fijian Children whose parents worked as laborers with the (CSR) what is FSC today. These people lived in barrack houses which was known as ‘tow Line “near the wharf and "Top Line” beside the </w:t>
      </w:r>
      <w:proofErr w:type="spellStart"/>
      <w:r w:rsidRPr="009461AF">
        <w:rPr>
          <w:rFonts w:ascii="Maiandra GD" w:hAnsi="Maiandra GD"/>
          <w:sz w:val="36"/>
          <w:szCs w:val="36"/>
        </w:rPr>
        <w:t>Nadovu</w:t>
      </w:r>
      <w:proofErr w:type="spellEnd"/>
      <w:r w:rsidRPr="009461AF">
        <w:rPr>
          <w:rFonts w:ascii="Maiandra GD" w:hAnsi="Maiandra GD"/>
          <w:sz w:val="36"/>
          <w:szCs w:val="36"/>
        </w:rPr>
        <w:t xml:space="preserve"> Grounds and is now called the “</w:t>
      </w:r>
      <w:proofErr w:type="spellStart"/>
      <w:r w:rsidRPr="009461AF">
        <w:rPr>
          <w:rFonts w:ascii="Maiandra GD" w:hAnsi="Maiandra GD"/>
          <w:sz w:val="36"/>
          <w:szCs w:val="36"/>
        </w:rPr>
        <w:t>Natokowaqa</w:t>
      </w:r>
      <w:proofErr w:type="spellEnd"/>
      <w:r w:rsidRPr="009461AF">
        <w:rPr>
          <w:rFonts w:ascii="Maiandra GD" w:hAnsi="Maiandra GD"/>
          <w:sz w:val="36"/>
          <w:szCs w:val="36"/>
        </w:rPr>
        <w:t xml:space="preserve"> Area”, they were not allowed to get into </w:t>
      </w:r>
      <w:proofErr w:type="spellStart"/>
      <w:r w:rsidRPr="009461AF">
        <w:rPr>
          <w:rFonts w:ascii="Maiandra GD" w:hAnsi="Maiandra GD"/>
          <w:sz w:val="36"/>
          <w:szCs w:val="36"/>
        </w:rPr>
        <w:t>Drasa</w:t>
      </w:r>
      <w:proofErr w:type="spellEnd"/>
      <w:r w:rsidRPr="009461AF">
        <w:rPr>
          <w:rFonts w:ascii="Maiandra GD" w:hAnsi="Maiandra GD"/>
          <w:sz w:val="36"/>
          <w:szCs w:val="36"/>
        </w:rPr>
        <w:t xml:space="preserve"> European School which is now called “</w:t>
      </w:r>
      <w:proofErr w:type="spellStart"/>
      <w:r w:rsidRPr="009461AF">
        <w:rPr>
          <w:rFonts w:ascii="Maiandra GD" w:hAnsi="Maiandra GD"/>
          <w:sz w:val="36"/>
          <w:szCs w:val="36"/>
        </w:rPr>
        <w:t>Drasa</w:t>
      </w:r>
      <w:proofErr w:type="spellEnd"/>
      <w:r w:rsidRPr="009461AF">
        <w:rPr>
          <w:rFonts w:ascii="Maiandra GD" w:hAnsi="Maiandra GD"/>
          <w:sz w:val="36"/>
          <w:szCs w:val="36"/>
        </w:rPr>
        <w:t xml:space="preserve"> Avenue School.</w:t>
      </w:r>
      <w:r w:rsidRPr="009461AF">
        <w:rPr>
          <w:rFonts w:ascii="Maiandra GD" w:hAnsi="Maiandra GD"/>
          <w:sz w:val="36"/>
          <w:szCs w:val="36"/>
        </w:rPr>
        <w:br/>
      </w:r>
    </w:p>
    <w:p w:rsidR="000D710D" w:rsidRPr="009461AF" w:rsidRDefault="000D710D" w:rsidP="000D710D">
      <w:pPr>
        <w:pStyle w:val="Heading1"/>
        <w:numPr>
          <w:ilvl w:val="0"/>
          <w:numId w:val="1"/>
        </w:numPr>
        <w:rPr>
          <w:rFonts w:ascii="Maiandra GD" w:hAnsi="Maiandra GD"/>
          <w:sz w:val="36"/>
          <w:szCs w:val="36"/>
        </w:rPr>
      </w:pPr>
      <w:r w:rsidRPr="009461AF">
        <w:rPr>
          <w:rFonts w:ascii="Maiandra GD" w:hAnsi="Maiandra GD"/>
          <w:sz w:val="36"/>
          <w:szCs w:val="36"/>
        </w:rPr>
        <w:lastRenderedPageBreak/>
        <w:t>School’s Uniqueness</w:t>
      </w:r>
      <w:r w:rsidRPr="009461AF">
        <w:rPr>
          <w:rFonts w:ascii="Maiandra GD" w:hAnsi="Maiandra GD"/>
          <w:sz w:val="36"/>
          <w:szCs w:val="36"/>
        </w:rPr>
        <w:br/>
      </w:r>
    </w:p>
    <w:p w:rsidR="000D710D" w:rsidRPr="009461AF" w:rsidRDefault="000D710D" w:rsidP="000D710D">
      <w:pPr>
        <w:rPr>
          <w:rFonts w:ascii="Maiandra GD" w:hAnsi="Maiandra GD"/>
          <w:sz w:val="36"/>
          <w:szCs w:val="36"/>
        </w:rPr>
      </w:pPr>
      <w:proofErr w:type="gramStart"/>
      <w:r w:rsidRPr="009461AF">
        <w:rPr>
          <w:rFonts w:ascii="Maiandra GD" w:hAnsi="Maiandra GD"/>
          <w:sz w:val="36"/>
          <w:szCs w:val="36"/>
        </w:rPr>
        <w:t xml:space="preserve">The only </w:t>
      </w:r>
      <w:proofErr w:type="spellStart"/>
      <w:r w:rsidRPr="009461AF">
        <w:rPr>
          <w:rFonts w:ascii="Maiandra GD" w:hAnsi="Maiandra GD"/>
          <w:sz w:val="36"/>
          <w:szCs w:val="36"/>
        </w:rPr>
        <w:t>i-Taukei</w:t>
      </w:r>
      <w:proofErr w:type="spellEnd"/>
      <w:r w:rsidRPr="009461AF">
        <w:rPr>
          <w:rFonts w:ascii="Maiandra GD" w:hAnsi="Maiandra GD"/>
          <w:sz w:val="36"/>
          <w:szCs w:val="36"/>
        </w:rPr>
        <w:t xml:space="preserve"> School in the vicinity of the city of </w:t>
      </w:r>
      <w:proofErr w:type="spellStart"/>
      <w:r w:rsidRPr="009461AF">
        <w:rPr>
          <w:rFonts w:ascii="Maiandra GD" w:hAnsi="Maiandra GD"/>
          <w:sz w:val="36"/>
          <w:szCs w:val="36"/>
        </w:rPr>
        <w:t>Lautoka</w:t>
      </w:r>
      <w:proofErr w:type="spellEnd"/>
      <w:r w:rsidRPr="009461AF">
        <w:rPr>
          <w:rFonts w:ascii="Maiandra GD" w:hAnsi="Maiandra GD"/>
          <w:sz w:val="36"/>
          <w:szCs w:val="36"/>
        </w:rPr>
        <w:t>.</w:t>
      </w:r>
      <w:proofErr w:type="gramEnd"/>
    </w:p>
    <w:p w:rsidR="000D710D" w:rsidRPr="009461AF" w:rsidRDefault="000D710D" w:rsidP="000D710D">
      <w:pPr>
        <w:rPr>
          <w:rFonts w:ascii="Maiandra GD" w:hAnsi="Maiandra GD"/>
          <w:sz w:val="36"/>
          <w:szCs w:val="36"/>
        </w:rPr>
      </w:pPr>
      <w:r w:rsidRPr="009461AF">
        <w:rPr>
          <w:rFonts w:ascii="Maiandra GD" w:hAnsi="Maiandra GD"/>
          <w:sz w:val="36"/>
          <w:szCs w:val="36"/>
        </w:rPr>
        <w:t xml:space="preserve">The School has sub leased part of its land to the Japanese </w:t>
      </w:r>
      <w:proofErr w:type="spellStart"/>
      <w:r w:rsidRPr="009461AF">
        <w:rPr>
          <w:rFonts w:ascii="Maiandra GD" w:hAnsi="Maiandra GD"/>
          <w:sz w:val="36"/>
          <w:szCs w:val="36"/>
        </w:rPr>
        <w:t>Freebird</w:t>
      </w:r>
      <w:proofErr w:type="spellEnd"/>
      <w:r w:rsidRPr="009461AF">
        <w:rPr>
          <w:rFonts w:ascii="Maiandra GD" w:hAnsi="Maiandra GD"/>
          <w:sz w:val="36"/>
          <w:szCs w:val="36"/>
        </w:rPr>
        <w:t xml:space="preserve"> Institute</w:t>
      </w:r>
      <w:r w:rsidRPr="009461AF">
        <w:rPr>
          <w:rFonts w:ascii="Maiandra GD" w:hAnsi="Maiandra GD"/>
          <w:sz w:val="36"/>
          <w:szCs w:val="36"/>
        </w:rPr>
        <w:br/>
        <w:t xml:space="preserve">to date the school caters for the 14 </w:t>
      </w:r>
      <w:proofErr w:type="spellStart"/>
      <w:r w:rsidRPr="009461AF">
        <w:rPr>
          <w:rFonts w:ascii="Maiandra GD" w:hAnsi="Maiandra GD"/>
          <w:sz w:val="36"/>
          <w:szCs w:val="36"/>
        </w:rPr>
        <w:t>Yasawa</w:t>
      </w:r>
      <w:proofErr w:type="spellEnd"/>
      <w:r w:rsidRPr="009461AF">
        <w:rPr>
          <w:rFonts w:ascii="Maiandra GD" w:hAnsi="Maiandra GD"/>
          <w:sz w:val="36"/>
          <w:szCs w:val="36"/>
        </w:rPr>
        <w:t xml:space="preserve"> I </w:t>
      </w:r>
      <w:proofErr w:type="spellStart"/>
      <w:r w:rsidRPr="009461AF">
        <w:rPr>
          <w:rFonts w:ascii="Maiandra GD" w:hAnsi="Maiandra GD"/>
          <w:sz w:val="36"/>
          <w:szCs w:val="36"/>
        </w:rPr>
        <w:t>Rara</w:t>
      </w:r>
      <w:proofErr w:type="spellEnd"/>
      <w:r w:rsidRPr="009461AF">
        <w:rPr>
          <w:rFonts w:ascii="Maiandra GD" w:hAnsi="Maiandra GD"/>
          <w:sz w:val="36"/>
          <w:szCs w:val="36"/>
        </w:rPr>
        <w:t xml:space="preserve"> Fiji</w:t>
      </w:r>
    </w:p>
    <w:p w:rsidR="000D710D" w:rsidRPr="009461AF" w:rsidRDefault="000D710D" w:rsidP="000D710D">
      <w:pPr>
        <w:rPr>
          <w:rFonts w:ascii="Maiandra GD" w:hAnsi="Maiandra GD"/>
          <w:sz w:val="36"/>
          <w:szCs w:val="36"/>
        </w:rPr>
      </w:pPr>
    </w:p>
    <w:p w:rsidR="000D710D" w:rsidRPr="009461AF" w:rsidRDefault="000D710D" w:rsidP="000D710D">
      <w:pPr>
        <w:rPr>
          <w:rFonts w:ascii="Maiandra GD" w:hAnsi="Maiandra GD"/>
          <w:sz w:val="36"/>
          <w:szCs w:val="36"/>
        </w:rPr>
      </w:pPr>
      <w:r w:rsidRPr="009461AF">
        <w:rPr>
          <w:rFonts w:ascii="Maiandra GD" w:hAnsi="Maiandra GD"/>
          <w:sz w:val="36"/>
          <w:szCs w:val="36"/>
        </w:rPr>
        <w:t>The School’s 60” birthday is going to be celebrated on the  15</w:t>
      </w:r>
      <w:r w:rsidRPr="009461AF">
        <w:rPr>
          <w:rFonts w:ascii="Maiandra GD" w:hAnsi="Maiandra GD"/>
          <w:sz w:val="36"/>
          <w:szCs w:val="36"/>
          <w:vertAlign w:val="superscript"/>
        </w:rPr>
        <w:t>th</w:t>
      </w:r>
      <w:r w:rsidRPr="009461AF">
        <w:rPr>
          <w:rFonts w:ascii="Maiandra GD" w:hAnsi="Maiandra GD"/>
          <w:sz w:val="36"/>
          <w:szCs w:val="36"/>
        </w:rPr>
        <w:t xml:space="preserve"> of August, 2014 and our Chief Guest will be the Rear Admiral, the </w:t>
      </w:r>
      <w:proofErr w:type="spellStart"/>
      <w:r w:rsidRPr="009461AF">
        <w:rPr>
          <w:rFonts w:ascii="Maiandra GD" w:hAnsi="Maiandra GD"/>
          <w:sz w:val="36"/>
          <w:szCs w:val="36"/>
        </w:rPr>
        <w:t>Honorable</w:t>
      </w:r>
      <w:proofErr w:type="spellEnd"/>
      <w:r w:rsidRPr="009461AF">
        <w:rPr>
          <w:rFonts w:ascii="Maiandra GD" w:hAnsi="Maiandra GD"/>
          <w:sz w:val="36"/>
          <w:szCs w:val="36"/>
        </w:rPr>
        <w:t xml:space="preserve"> Prime Minister, Josaia </w:t>
      </w:r>
      <w:proofErr w:type="spellStart"/>
      <w:r w:rsidRPr="009461AF">
        <w:rPr>
          <w:rFonts w:ascii="Maiandra GD" w:hAnsi="Maiandra GD"/>
          <w:sz w:val="36"/>
          <w:szCs w:val="36"/>
        </w:rPr>
        <w:t>Voreqe</w:t>
      </w:r>
      <w:proofErr w:type="spellEnd"/>
      <w:r w:rsidRPr="009461AF">
        <w:rPr>
          <w:rFonts w:ascii="Maiandra GD" w:hAnsi="Maiandra GD"/>
          <w:sz w:val="36"/>
          <w:szCs w:val="36"/>
        </w:rPr>
        <w:t xml:space="preserve"> Bainimarama It will be a day that students, teachers, Parents, old scholars and other stakeholders will get together to celebrate.</w:t>
      </w:r>
      <w:r w:rsidRPr="009461AF">
        <w:rPr>
          <w:rFonts w:ascii="Maiandra GD" w:hAnsi="Maiandra GD"/>
          <w:sz w:val="36"/>
          <w:szCs w:val="36"/>
        </w:rPr>
        <w:br/>
      </w:r>
    </w:p>
    <w:p w:rsidR="000D710D" w:rsidRPr="009461AF" w:rsidRDefault="000D710D" w:rsidP="000D710D">
      <w:pPr>
        <w:rPr>
          <w:rFonts w:ascii="Maiandra GD" w:hAnsi="Maiandra GD"/>
          <w:sz w:val="36"/>
          <w:szCs w:val="36"/>
        </w:rPr>
      </w:pPr>
      <w:r w:rsidRPr="009461AF">
        <w:rPr>
          <w:rFonts w:ascii="Maiandra GD" w:hAnsi="Maiandra GD"/>
          <w:sz w:val="36"/>
          <w:szCs w:val="36"/>
        </w:rPr>
        <w:t>High lights:</w:t>
      </w:r>
      <w:r w:rsidRPr="009461AF">
        <w:rPr>
          <w:rFonts w:ascii="Maiandra GD" w:hAnsi="Maiandra GD"/>
          <w:sz w:val="36"/>
          <w:szCs w:val="36"/>
        </w:rPr>
        <w:br/>
      </w:r>
    </w:p>
    <w:p w:rsidR="000D710D" w:rsidRPr="009461AF" w:rsidRDefault="000D710D" w:rsidP="000D710D">
      <w:pPr>
        <w:rPr>
          <w:rFonts w:ascii="Maiandra GD" w:hAnsi="Maiandra GD"/>
          <w:sz w:val="36"/>
          <w:szCs w:val="36"/>
        </w:rPr>
      </w:pPr>
      <w:r w:rsidRPr="009461AF">
        <w:rPr>
          <w:rFonts w:ascii="Maiandra GD" w:hAnsi="Maiandra GD"/>
          <w:sz w:val="36"/>
          <w:szCs w:val="36"/>
        </w:rPr>
        <w:t xml:space="preserve">Some important and notable Government Officials and Ministers who attended the school: the lute Prime Minister </w:t>
      </w:r>
      <w:proofErr w:type="spellStart"/>
      <w:r w:rsidRPr="009461AF">
        <w:rPr>
          <w:rFonts w:ascii="Maiandra GD" w:hAnsi="Maiandra GD"/>
          <w:sz w:val="36"/>
          <w:szCs w:val="36"/>
        </w:rPr>
        <w:t>Dr.</w:t>
      </w:r>
      <w:proofErr w:type="spellEnd"/>
      <w:r w:rsidRPr="009461AF">
        <w:rPr>
          <w:rFonts w:ascii="Maiandra GD" w:hAnsi="Maiandra GD"/>
          <w:sz w:val="36"/>
          <w:szCs w:val="36"/>
        </w:rPr>
        <w:t xml:space="preserve"> </w:t>
      </w:r>
      <w:proofErr w:type="spellStart"/>
      <w:r w:rsidRPr="009461AF">
        <w:rPr>
          <w:rFonts w:ascii="Maiandra GD" w:hAnsi="Maiandra GD"/>
          <w:sz w:val="36"/>
          <w:szCs w:val="36"/>
        </w:rPr>
        <w:t>Timoci</w:t>
      </w:r>
      <w:proofErr w:type="spellEnd"/>
      <w:r w:rsidRPr="009461AF">
        <w:rPr>
          <w:rFonts w:ascii="Maiandra GD" w:hAnsi="Maiandra GD"/>
          <w:sz w:val="36"/>
          <w:szCs w:val="36"/>
        </w:rPr>
        <w:t xml:space="preserve"> </w:t>
      </w:r>
      <w:proofErr w:type="spellStart"/>
      <w:r w:rsidRPr="009461AF">
        <w:rPr>
          <w:rFonts w:ascii="Maiandra GD" w:hAnsi="Maiandra GD"/>
          <w:sz w:val="36"/>
          <w:szCs w:val="36"/>
        </w:rPr>
        <w:t>Bavadra</w:t>
      </w:r>
      <w:proofErr w:type="spellEnd"/>
      <w:r w:rsidRPr="009461AF">
        <w:rPr>
          <w:rFonts w:ascii="Maiandra GD" w:hAnsi="Maiandra GD"/>
          <w:sz w:val="36"/>
          <w:szCs w:val="36"/>
        </w:rPr>
        <w:t xml:space="preserve">, current Prime Minister Mr Bainimarama, Minister for Health: </w:t>
      </w:r>
      <w:proofErr w:type="spellStart"/>
      <w:r w:rsidRPr="009461AF">
        <w:rPr>
          <w:rFonts w:ascii="Maiandra GD" w:hAnsi="Maiandra GD"/>
          <w:sz w:val="36"/>
          <w:szCs w:val="36"/>
        </w:rPr>
        <w:t>Dr.Jiko</w:t>
      </w:r>
      <w:proofErr w:type="spellEnd"/>
      <w:r w:rsidRPr="009461AF">
        <w:rPr>
          <w:rFonts w:ascii="Maiandra GD" w:hAnsi="Maiandra GD"/>
          <w:sz w:val="36"/>
          <w:szCs w:val="36"/>
        </w:rPr>
        <w:t xml:space="preserve"> </w:t>
      </w:r>
      <w:proofErr w:type="spellStart"/>
      <w:r w:rsidRPr="009461AF">
        <w:rPr>
          <w:rFonts w:ascii="Maiandra GD" w:hAnsi="Maiandra GD"/>
          <w:sz w:val="36"/>
          <w:szCs w:val="36"/>
        </w:rPr>
        <w:t>Luveni</w:t>
      </w:r>
      <w:proofErr w:type="spellEnd"/>
      <w:r w:rsidRPr="009461AF">
        <w:rPr>
          <w:rFonts w:ascii="Maiandra GD" w:hAnsi="Maiandra GD"/>
          <w:sz w:val="36"/>
          <w:szCs w:val="36"/>
        </w:rPr>
        <w:t xml:space="preserve">, Mrs Leba </w:t>
      </w:r>
      <w:proofErr w:type="spellStart"/>
      <w:r w:rsidRPr="009461AF">
        <w:rPr>
          <w:rFonts w:ascii="Maiandra GD" w:hAnsi="Maiandra GD"/>
          <w:sz w:val="36"/>
          <w:szCs w:val="36"/>
        </w:rPr>
        <w:t>Qarase</w:t>
      </w:r>
      <w:proofErr w:type="spellEnd"/>
      <w:r w:rsidRPr="009461AF">
        <w:rPr>
          <w:rFonts w:ascii="Maiandra GD" w:hAnsi="Maiandra GD"/>
          <w:sz w:val="36"/>
          <w:szCs w:val="36"/>
        </w:rPr>
        <w:t xml:space="preserve">. Mr </w:t>
      </w:r>
      <w:proofErr w:type="spellStart"/>
      <w:r w:rsidRPr="009461AF">
        <w:rPr>
          <w:rFonts w:ascii="Maiandra GD" w:hAnsi="Maiandra GD"/>
          <w:sz w:val="36"/>
          <w:szCs w:val="36"/>
        </w:rPr>
        <w:t>Radike</w:t>
      </w:r>
      <w:proofErr w:type="spellEnd"/>
      <w:r w:rsidRPr="009461AF">
        <w:rPr>
          <w:rFonts w:ascii="Maiandra GD" w:hAnsi="Maiandra GD"/>
          <w:sz w:val="36"/>
          <w:szCs w:val="36"/>
        </w:rPr>
        <w:t xml:space="preserve"> </w:t>
      </w:r>
      <w:proofErr w:type="spellStart"/>
      <w:r w:rsidRPr="009461AF">
        <w:rPr>
          <w:rFonts w:ascii="Maiandra GD" w:hAnsi="Maiandra GD"/>
          <w:sz w:val="36"/>
          <w:szCs w:val="36"/>
        </w:rPr>
        <w:t>Qereqeretabua</w:t>
      </w:r>
      <w:proofErr w:type="gramStart"/>
      <w:r w:rsidRPr="009461AF">
        <w:rPr>
          <w:rFonts w:ascii="Maiandra GD" w:hAnsi="Maiandra GD"/>
          <w:sz w:val="36"/>
          <w:szCs w:val="36"/>
        </w:rPr>
        <w:t>,The</w:t>
      </w:r>
      <w:proofErr w:type="spellEnd"/>
      <w:proofErr w:type="gramEnd"/>
      <w:r w:rsidRPr="009461AF">
        <w:rPr>
          <w:rFonts w:ascii="Maiandra GD" w:hAnsi="Maiandra GD"/>
          <w:sz w:val="36"/>
          <w:szCs w:val="36"/>
        </w:rPr>
        <w:t xml:space="preserve"> </w:t>
      </w:r>
      <w:proofErr w:type="spellStart"/>
      <w:r w:rsidRPr="009461AF">
        <w:rPr>
          <w:rFonts w:ascii="Maiandra GD" w:hAnsi="Maiandra GD"/>
          <w:sz w:val="36"/>
          <w:szCs w:val="36"/>
        </w:rPr>
        <w:t>Danceys</w:t>
      </w:r>
      <w:proofErr w:type="spellEnd"/>
      <w:r w:rsidRPr="009461AF">
        <w:rPr>
          <w:rFonts w:ascii="Maiandra GD" w:hAnsi="Maiandra GD"/>
          <w:sz w:val="36"/>
          <w:szCs w:val="36"/>
        </w:rPr>
        <w:t xml:space="preserve">, the </w:t>
      </w:r>
      <w:proofErr w:type="spellStart"/>
      <w:r w:rsidRPr="009461AF">
        <w:rPr>
          <w:rFonts w:ascii="Maiandra GD" w:hAnsi="Maiandra GD"/>
          <w:sz w:val="36"/>
          <w:szCs w:val="36"/>
        </w:rPr>
        <w:t>Sikivous</w:t>
      </w:r>
      <w:proofErr w:type="spellEnd"/>
      <w:r w:rsidRPr="009461AF">
        <w:rPr>
          <w:rFonts w:ascii="Maiandra GD" w:hAnsi="Maiandra GD"/>
          <w:sz w:val="36"/>
          <w:szCs w:val="36"/>
        </w:rPr>
        <w:t xml:space="preserve">, the </w:t>
      </w:r>
      <w:proofErr w:type="spellStart"/>
      <w:r w:rsidRPr="009461AF">
        <w:rPr>
          <w:rFonts w:ascii="Maiandra GD" w:hAnsi="Maiandra GD"/>
          <w:sz w:val="36"/>
          <w:szCs w:val="36"/>
        </w:rPr>
        <w:t>Goneyalis</w:t>
      </w:r>
      <w:proofErr w:type="spellEnd"/>
      <w:r w:rsidRPr="009461AF">
        <w:rPr>
          <w:rFonts w:ascii="Maiandra GD" w:hAnsi="Maiandra GD"/>
          <w:sz w:val="36"/>
          <w:szCs w:val="36"/>
        </w:rPr>
        <w:t xml:space="preserve">, the </w:t>
      </w:r>
      <w:proofErr w:type="spellStart"/>
      <w:r w:rsidRPr="009461AF">
        <w:rPr>
          <w:rFonts w:ascii="Maiandra GD" w:hAnsi="Maiandra GD"/>
          <w:sz w:val="36"/>
          <w:szCs w:val="36"/>
        </w:rPr>
        <w:t>Tikoduaduas</w:t>
      </w:r>
      <w:proofErr w:type="spellEnd"/>
      <w:r w:rsidRPr="009461AF">
        <w:rPr>
          <w:rFonts w:ascii="Maiandra GD" w:hAnsi="Maiandra GD"/>
          <w:sz w:val="36"/>
          <w:szCs w:val="36"/>
        </w:rPr>
        <w:t xml:space="preserve"> and the </w:t>
      </w:r>
      <w:proofErr w:type="spellStart"/>
      <w:r w:rsidRPr="009461AF">
        <w:rPr>
          <w:rFonts w:ascii="Maiandra GD" w:hAnsi="Maiandra GD"/>
          <w:sz w:val="36"/>
          <w:szCs w:val="36"/>
        </w:rPr>
        <w:t>Bouwalus</w:t>
      </w:r>
      <w:proofErr w:type="spellEnd"/>
      <w:r w:rsidRPr="009461AF">
        <w:rPr>
          <w:rFonts w:ascii="Maiandra GD" w:hAnsi="Maiandra GD"/>
          <w:sz w:val="36"/>
          <w:szCs w:val="36"/>
        </w:rPr>
        <w:t>.</w:t>
      </w:r>
      <w:r w:rsidRPr="009461AF">
        <w:rPr>
          <w:rFonts w:ascii="Maiandra GD" w:hAnsi="Maiandra GD"/>
          <w:sz w:val="36"/>
          <w:szCs w:val="36"/>
        </w:rPr>
        <w:br/>
      </w:r>
    </w:p>
    <w:p w:rsidR="000D710D" w:rsidRPr="009461AF" w:rsidRDefault="000D710D" w:rsidP="000D710D">
      <w:pPr>
        <w:rPr>
          <w:rFonts w:ascii="Maiandra GD" w:hAnsi="Maiandra GD"/>
          <w:sz w:val="36"/>
          <w:szCs w:val="36"/>
        </w:rPr>
      </w:pPr>
      <w:r w:rsidRPr="009461AF">
        <w:rPr>
          <w:rFonts w:ascii="Maiandra GD" w:hAnsi="Maiandra GD"/>
          <w:sz w:val="36"/>
          <w:szCs w:val="36"/>
        </w:rPr>
        <w:lastRenderedPageBreak/>
        <w:t>Other Old scholar’s hold positions on leadership in various department and private sectors.</w:t>
      </w:r>
      <w:r w:rsidRPr="009461AF">
        <w:rPr>
          <w:rFonts w:ascii="Maiandra GD" w:hAnsi="Maiandra GD"/>
          <w:sz w:val="36"/>
          <w:szCs w:val="36"/>
        </w:rPr>
        <w:br/>
      </w:r>
    </w:p>
    <w:p w:rsidR="000D710D" w:rsidRPr="009461AF" w:rsidRDefault="000D710D" w:rsidP="000D710D">
      <w:pPr>
        <w:rPr>
          <w:rFonts w:ascii="Maiandra GD" w:hAnsi="Maiandra GD"/>
          <w:sz w:val="36"/>
          <w:szCs w:val="36"/>
        </w:rPr>
      </w:pPr>
      <w:r w:rsidRPr="009461AF">
        <w:rPr>
          <w:rFonts w:ascii="Maiandra GD" w:hAnsi="Maiandra GD"/>
          <w:sz w:val="36"/>
          <w:szCs w:val="36"/>
        </w:rPr>
        <w:t xml:space="preserve">LDPS/I5S as it was known as the leading </w:t>
      </w:r>
      <w:proofErr w:type="spellStart"/>
      <w:r w:rsidRPr="009461AF">
        <w:rPr>
          <w:rFonts w:ascii="Maiandra GD" w:hAnsi="Maiandra GD"/>
          <w:sz w:val="36"/>
          <w:szCs w:val="36"/>
        </w:rPr>
        <w:t>i</w:t>
      </w:r>
      <w:proofErr w:type="spellEnd"/>
      <w:r w:rsidRPr="009461AF">
        <w:rPr>
          <w:rFonts w:ascii="Maiandra GD" w:hAnsi="Maiandra GD"/>
          <w:sz w:val="36"/>
          <w:szCs w:val="36"/>
        </w:rPr>
        <w:t xml:space="preserve">- </w:t>
      </w:r>
      <w:proofErr w:type="spellStart"/>
      <w:r w:rsidRPr="009461AF">
        <w:rPr>
          <w:rFonts w:ascii="Maiandra GD" w:hAnsi="Maiandra GD"/>
          <w:sz w:val="36"/>
          <w:szCs w:val="36"/>
        </w:rPr>
        <w:t>Taukei</w:t>
      </w:r>
      <w:proofErr w:type="spellEnd"/>
      <w:r w:rsidRPr="009461AF">
        <w:rPr>
          <w:rFonts w:ascii="Maiandra GD" w:hAnsi="Maiandra GD"/>
          <w:sz w:val="36"/>
          <w:szCs w:val="36"/>
        </w:rPr>
        <w:t xml:space="preserve"> School in </w:t>
      </w:r>
      <w:proofErr w:type="spellStart"/>
      <w:r w:rsidRPr="009461AF">
        <w:rPr>
          <w:rFonts w:ascii="Maiandra GD" w:hAnsi="Maiandra GD"/>
          <w:sz w:val="36"/>
          <w:szCs w:val="36"/>
        </w:rPr>
        <w:t>Lautoka</w:t>
      </w:r>
      <w:proofErr w:type="spellEnd"/>
      <w:r w:rsidRPr="009461AF">
        <w:rPr>
          <w:rFonts w:ascii="Maiandra GD" w:hAnsi="Maiandra GD"/>
          <w:sz w:val="36"/>
          <w:szCs w:val="36"/>
        </w:rPr>
        <w:t xml:space="preserve"> from the 50S to the 80s in terms of school roll and academic performance, size, I </w:t>
      </w:r>
      <w:proofErr w:type="spellStart"/>
      <w:r w:rsidRPr="009461AF">
        <w:rPr>
          <w:rFonts w:ascii="Maiandra GD" w:hAnsi="Maiandra GD"/>
          <w:sz w:val="36"/>
          <w:szCs w:val="36"/>
        </w:rPr>
        <w:t>Taukei</w:t>
      </w:r>
      <w:proofErr w:type="spellEnd"/>
      <w:r w:rsidRPr="009461AF">
        <w:rPr>
          <w:rFonts w:ascii="Maiandra GD" w:hAnsi="Maiandra GD"/>
          <w:sz w:val="36"/>
          <w:szCs w:val="36"/>
        </w:rPr>
        <w:t xml:space="preserve"> activities and extracurricular events.</w:t>
      </w:r>
      <w:r w:rsidRPr="009461AF">
        <w:rPr>
          <w:rFonts w:ascii="Maiandra GD" w:hAnsi="Maiandra GD"/>
          <w:sz w:val="36"/>
          <w:szCs w:val="36"/>
        </w:rPr>
        <w:br/>
      </w:r>
    </w:p>
    <w:p w:rsidR="000D710D" w:rsidRPr="009461AF" w:rsidRDefault="000D710D" w:rsidP="000D710D">
      <w:pPr>
        <w:rPr>
          <w:rFonts w:ascii="Maiandra GD" w:hAnsi="Maiandra GD"/>
          <w:sz w:val="36"/>
          <w:szCs w:val="36"/>
        </w:rPr>
      </w:pPr>
      <w:r w:rsidRPr="009461AF">
        <w:rPr>
          <w:rFonts w:ascii="Maiandra GD" w:hAnsi="Maiandra GD"/>
          <w:sz w:val="36"/>
          <w:szCs w:val="36"/>
        </w:rPr>
        <w:t xml:space="preserve">Some prominent I — </w:t>
      </w:r>
      <w:proofErr w:type="spellStart"/>
      <w:r w:rsidRPr="009461AF">
        <w:rPr>
          <w:rFonts w:ascii="Maiandra GD" w:hAnsi="Maiandra GD"/>
          <w:sz w:val="36"/>
          <w:szCs w:val="36"/>
        </w:rPr>
        <w:t>Taukei</w:t>
      </w:r>
      <w:proofErr w:type="spellEnd"/>
      <w:r w:rsidRPr="009461AF">
        <w:rPr>
          <w:rFonts w:ascii="Maiandra GD" w:hAnsi="Maiandra GD"/>
          <w:sz w:val="36"/>
          <w:szCs w:val="36"/>
        </w:rPr>
        <w:t xml:space="preserve"> teachers led the school and went on to hold higher/bigger positions of responsibilities </w:t>
      </w:r>
      <w:r w:rsidRPr="009461AF">
        <w:rPr>
          <w:rFonts w:ascii="Maiandra GD" w:hAnsi="Maiandra GD"/>
          <w:sz w:val="36"/>
          <w:szCs w:val="36"/>
        </w:rPr>
        <w:br/>
      </w:r>
    </w:p>
    <w:p w:rsidR="000D710D" w:rsidRPr="009461AF" w:rsidRDefault="000D710D" w:rsidP="000D710D">
      <w:pPr>
        <w:rPr>
          <w:rFonts w:ascii="Maiandra GD" w:hAnsi="Maiandra GD"/>
          <w:sz w:val="36"/>
          <w:szCs w:val="36"/>
        </w:rPr>
      </w:pPr>
      <w:r w:rsidRPr="009461AF">
        <w:rPr>
          <w:rFonts w:ascii="Maiandra GD" w:hAnsi="Maiandra GD"/>
          <w:sz w:val="36"/>
          <w:szCs w:val="36"/>
        </w:rPr>
        <w:t xml:space="preserve">LOPS is located sandwiched in one of the most prestigious and notorious areas of </w:t>
      </w:r>
      <w:proofErr w:type="spellStart"/>
      <w:r w:rsidRPr="009461AF">
        <w:rPr>
          <w:rFonts w:ascii="Maiandra GD" w:hAnsi="Maiandra GD"/>
          <w:sz w:val="36"/>
          <w:szCs w:val="36"/>
        </w:rPr>
        <w:t>Lautoka</w:t>
      </w:r>
      <w:proofErr w:type="spellEnd"/>
      <w:r w:rsidRPr="009461AF">
        <w:rPr>
          <w:rFonts w:ascii="Maiandra GD" w:hAnsi="Maiandra GD"/>
          <w:sz w:val="36"/>
          <w:szCs w:val="36"/>
        </w:rPr>
        <w:t xml:space="preserve"> City.</w:t>
      </w:r>
      <w:r w:rsidRPr="009461AF">
        <w:rPr>
          <w:rFonts w:ascii="Maiandra GD" w:hAnsi="Maiandra GD"/>
          <w:sz w:val="36"/>
          <w:szCs w:val="36"/>
        </w:rPr>
        <w:br/>
      </w:r>
    </w:p>
    <w:p w:rsidR="000D710D" w:rsidRPr="009461AF" w:rsidRDefault="000D710D" w:rsidP="000D710D">
      <w:pPr>
        <w:rPr>
          <w:rFonts w:ascii="Maiandra GD" w:hAnsi="Maiandra GD"/>
          <w:sz w:val="36"/>
          <w:szCs w:val="36"/>
        </w:rPr>
      </w:pPr>
      <w:r w:rsidRPr="009461AF">
        <w:rPr>
          <w:rFonts w:ascii="Maiandra GD" w:hAnsi="Maiandra GD"/>
          <w:sz w:val="36"/>
          <w:szCs w:val="36"/>
        </w:rPr>
        <w:t>The Old Scholars assisted the school by way of approaching the PM’s office to renovate the school buildings, repair the fencing and carry our maintenance work mum November to February 2011-2022 for $180,000.</w:t>
      </w:r>
      <w:r w:rsidRPr="009461AF">
        <w:rPr>
          <w:rFonts w:ascii="Maiandra GD" w:hAnsi="Maiandra GD"/>
          <w:sz w:val="36"/>
          <w:szCs w:val="36"/>
        </w:rPr>
        <w:br/>
      </w:r>
    </w:p>
    <w:p w:rsidR="000D710D" w:rsidRPr="009461AF" w:rsidRDefault="000D710D" w:rsidP="000D710D">
      <w:pPr>
        <w:rPr>
          <w:rFonts w:ascii="Maiandra GD" w:hAnsi="Maiandra GD"/>
          <w:sz w:val="36"/>
          <w:szCs w:val="36"/>
        </w:rPr>
      </w:pPr>
      <w:r w:rsidRPr="009461AF">
        <w:rPr>
          <w:rFonts w:ascii="Maiandra GD" w:hAnsi="Maiandra GD"/>
          <w:sz w:val="36"/>
          <w:szCs w:val="36"/>
        </w:rPr>
        <w:t>Challenges:</w:t>
      </w:r>
      <w:r w:rsidRPr="009461AF">
        <w:rPr>
          <w:rFonts w:ascii="Maiandra GD" w:hAnsi="Maiandra GD"/>
          <w:sz w:val="36"/>
          <w:szCs w:val="36"/>
        </w:rPr>
        <w:br/>
      </w:r>
    </w:p>
    <w:p w:rsidR="000D710D" w:rsidRPr="009461AF" w:rsidRDefault="000D710D" w:rsidP="000D710D">
      <w:pPr>
        <w:pStyle w:val="ListParagraph"/>
        <w:numPr>
          <w:ilvl w:val="0"/>
          <w:numId w:val="2"/>
        </w:numPr>
        <w:rPr>
          <w:rFonts w:ascii="Maiandra GD" w:hAnsi="Maiandra GD"/>
          <w:sz w:val="36"/>
          <w:szCs w:val="36"/>
        </w:rPr>
      </w:pPr>
      <w:r w:rsidRPr="009461AF">
        <w:rPr>
          <w:rFonts w:ascii="Maiandra GD" w:hAnsi="Maiandra GD"/>
          <w:sz w:val="36"/>
          <w:szCs w:val="36"/>
        </w:rPr>
        <w:lastRenderedPageBreak/>
        <w:t>Attracting more ¡indigenous parents and student of the middle to high income brackets to attend the school.</w:t>
      </w:r>
    </w:p>
    <w:p w:rsidR="000D710D" w:rsidRPr="009461AF" w:rsidRDefault="000D710D" w:rsidP="000D710D">
      <w:pPr>
        <w:pStyle w:val="ListParagraph"/>
        <w:numPr>
          <w:ilvl w:val="0"/>
          <w:numId w:val="2"/>
        </w:numPr>
        <w:rPr>
          <w:rFonts w:ascii="Maiandra GD" w:hAnsi="Maiandra GD"/>
          <w:sz w:val="36"/>
          <w:szCs w:val="36"/>
        </w:rPr>
      </w:pPr>
      <w:r w:rsidRPr="009461AF">
        <w:rPr>
          <w:rFonts w:ascii="Maiandra GD" w:hAnsi="Maiandra GD"/>
          <w:sz w:val="36"/>
          <w:szCs w:val="36"/>
        </w:rPr>
        <w:t>Changing the mindset of the school community as to how they view the school amid the purpose of its existence— “restoring the school to its former glory/reputation</w:t>
      </w:r>
    </w:p>
    <w:p w:rsidR="000D710D" w:rsidRPr="009461AF" w:rsidRDefault="000D710D" w:rsidP="000D710D">
      <w:pPr>
        <w:pStyle w:val="ListParagraph"/>
        <w:numPr>
          <w:ilvl w:val="0"/>
          <w:numId w:val="2"/>
        </w:numPr>
        <w:rPr>
          <w:rFonts w:ascii="Maiandra GD" w:hAnsi="Maiandra GD"/>
          <w:sz w:val="36"/>
          <w:szCs w:val="36"/>
        </w:rPr>
      </w:pPr>
      <w:r w:rsidRPr="009461AF">
        <w:rPr>
          <w:rFonts w:ascii="Maiandra GD" w:hAnsi="Maiandra GD"/>
          <w:sz w:val="36"/>
          <w:szCs w:val="36"/>
        </w:rPr>
        <w:t>Improving academic performance/overall and be more academically oriented.</w:t>
      </w:r>
    </w:p>
    <w:p w:rsidR="000D710D" w:rsidRPr="009461AF" w:rsidRDefault="000D710D" w:rsidP="000D710D">
      <w:pPr>
        <w:pStyle w:val="ListParagraph"/>
        <w:numPr>
          <w:ilvl w:val="0"/>
          <w:numId w:val="2"/>
        </w:numPr>
        <w:rPr>
          <w:rFonts w:ascii="Maiandra GD" w:hAnsi="Maiandra GD"/>
          <w:sz w:val="36"/>
          <w:szCs w:val="36"/>
        </w:rPr>
      </w:pPr>
      <w:r w:rsidRPr="009461AF">
        <w:rPr>
          <w:rFonts w:ascii="Maiandra GD" w:hAnsi="Maiandra GD"/>
          <w:sz w:val="36"/>
          <w:szCs w:val="36"/>
        </w:rPr>
        <w:t>Getting the morning school buses operated by Pacific Transport to come in school before or by 8.00am consistently.</w:t>
      </w:r>
    </w:p>
    <w:p w:rsidR="000D710D" w:rsidRPr="009461AF" w:rsidRDefault="000D710D" w:rsidP="000D710D">
      <w:pPr>
        <w:rPr>
          <w:rFonts w:ascii="Maiandra GD" w:hAnsi="Maiandra GD"/>
          <w:sz w:val="36"/>
          <w:szCs w:val="36"/>
        </w:rPr>
      </w:pPr>
    </w:p>
    <w:p w:rsidR="003533C0" w:rsidRPr="009461AF" w:rsidRDefault="003533C0" w:rsidP="003533C0">
      <w:pPr>
        <w:spacing w:after="0" w:line="240" w:lineRule="auto"/>
        <w:rPr>
          <w:rFonts w:ascii="Maiandra GD" w:hAnsi="Maiandra GD" w:cs="Times New Roman"/>
          <w:sz w:val="36"/>
          <w:szCs w:val="36"/>
          <w:u w:val="single"/>
        </w:rPr>
      </w:pPr>
      <w:r w:rsidRPr="009461AF">
        <w:rPr>
          <w:rFonts w:ascii="Maiandra GD" w:hAnsi="Maiandra GD" w:cs="Gautami"/>
          <w:b/>
          <w:sz w:val="36"/>
          <w:szCs w:val="36"/>
        </w:rPr>
        <w:tab/>
      </w:r>
      <w:r w:rsidRPr="009461AF">
        <w:rPr>
          <w:rFonts w:ascii="Maiandra GD" w:hAnsi="Maiandra GD" w:cs="Gautami"/>
          <w:b/>
          <w:sz w:val="36"/>
          <w:szCs w:val="36"/>
        </w:rPr>
        <w:tab/>
      </w:r>
      <w:r w:rsidRPr="009461AF">
        <w:rPr>
          <w:rFonts w:ascii="Maiandra GD" w:hAnsi="Maiandra GD" w:cs="Gautami"/>
          <w:b/>
          <w:sz w:val="36"/>
          <w:szCs w:val="36"/>
        </w:rPr>
        <w:tab/>
      </w:r>
    </w:p>
    <w:p w:rsidR="003533C0" w:rsidRPr="009461AF" w:rsidRDefault="003533C0" w:rsidP="003533C0">
      <w:pPr>
        <w:pStyle w:val="NoSpacing"/>
        <w:spacing w:line="360" w:lineRule="auto"/>
        <w:rPr>
          <w:rFonts w:ascii="Maiandra GD" w:hAnsi="Maiandra GD" w:cs="Times New Roman"/>
          <w:sz w:val="36"/>
          <w:szCs w:val="36"/>
          <w:u w:val="single"/>
        </w:rPr>
      </w:pPr>
    </w:p>
    <w:p w:rsidR="00B650E3" w:rsidRPr="009461AF" w:rsidRDefault="00B650E3">
      <w:pPr>
        <w:rPr>
          <w:rFonts w:ascii="Maiandra GD" w:hAnsi="Maiandra GD"/>
          <w:sz w:val="36"/>
          <w:szCs w:val="36"/>
        </w:rPr>
      </w:pPr>
    </w:p>
    <w:sectPr w:rsidR="00B650E3" w:rsidRPr="00946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F40FA"/>
    <w:multiLevelType w:val="hybridMultilevel"/>
    <w:tmpl w:val="EB326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5E1F05"/>
    <w:multiLevelType w:val="hybridMultilevel"/>
    <w:tmpl w:val="8CB80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60"/>
    <w:rsid w:val="00080E19"/>
    <w:rsid w:val="000D710D"/>
    <w:rsid w:val="00146656"/>
    <w:rsid w:val="00234A60"/>
    <w:rsid w:val="003533C0"/>
    <w:rsid w:val="008D5C62"/>
    <w:rsid w:val="009461AF"/>
    <w:rsid w:val="00B650E3"/>
    <w:rsid w:val="00C86CFD"/>
    <w:rsid w:val="00E31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710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3C0"/>
    <w:pPr>
      <w:spacing w:after="0" w:line="240" w:lineRule="auto"/>
    </w:pPr>
    <w:rPr>
      <w:rFonts w:eastAsiaTheme="minorEastAsia"/>
      <w:lang w:eastAsia="en-AU"/>
    </w:rPr>
  </w:style>
  <w:style w:type="paragraph" w:customStyle="1" w:styleId="Default">
    <w:name w:val="Default"/>
    <w:rsid w:val="003533C0"/>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Heading1Char">
    <w:name w:val="Heading 1 Char"/>
    <w:basedOn w:val="DefaultParagraphFont"/>
    <w:link w:val="Heading1"/>
    <w:uiPriority w:val="9"/>
    <w:rsid w:val="000D710D"/>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0D710D"/>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710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3C0"/>
    <w:pPr>
      <w:spacing w:after="0" w:line="240" w:lineRule="auto"/>
    </w:pPr>
    <w:rPr>
      <w:rFonts w:eastAsiaTheme="minorEastAsia"/>
      <w:lang w:eastAsia="en-AU"/>
    </w:rPr>
  </w:style>
  <w:style w:type="paragraph" w:customStyle="1" w:styleId="Default">
    <w:name w:val="Default"/>
    <w:rsid w:val="003533C0"/>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Heading1Char">
    <w:name w:val="Heading 1 Char"/>
    <w:basedOn w:val="DefaultParagraphFont"/>
    <w:link w:val="Heading1"/>
    <w:uiPriority w:val="9"/>
    <w:rsid w:val="000D710D"/>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0D710D"/>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8</cp:revision>
  <dcterms:created xsi:type="dcterms:W3CDTF">2014-09-04T23:04:00Z</dcterms:created>
  <dcterms:modified xsi:type="dcterms:W3CDTF">2014-09-04T23:38:00Z</dcterms:modified>
</cp:coreProperties>
</file>