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3B" w:rsidRDefault="00F1019B" w:rsidP="00F1019B">
      <w:pPr>
        <w:jc w:val="center"/>
      </w:pPr>
      <w:r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D1CDB10" wp14:editId="370CE116">
            <wp:simplePos x="0" y="0"/>
            <wp:positionH relativeFrom="column">
              <wp:posOffset>1701165</wp:posOffset>
            </wp:positionH>
            <wp:positionV relativeFrom="paragraph">
              <wp:posOffset>-198755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19B" w:rsidRPr="00F1019B" w:rsidRDefault="00F1019B" w:rsidP="00CC2F15">
      <w:pPr>
        <w:jc w:val="both"/>
        <w:rPr>
          <w:rFonts w:ascii="Maiandra GD" w:hAnsi="Maiandra GD"/>
        </w:rPr>
      </w:pPr>
    </w:p>
    <w:p w:rsidR="00F1019B" w:rsidRDefault="00F1019B" w:rsidP="00CC2F15">
      <w:pPr>
        <w:jc w:val="both"/>
        <w:rPr>
          <w:rFonts w:ascii="Maiandra GD" w:hAnsi="Maiandra GD"/>
          <w:sz w:val="36"/>
          <w:szCs w:val="36"/>
        </w:rPr>
      </w:pPr>
    </w:p>
    <w:p w:rsidR="00F1019B" w:rsidRDefault="00F1019B" w:rsidP="00CC2F15">
      <w:pPr>
        <w:jc w:val="both"/>
        <w:rPr>
          <w:rFonts w:ascii="Maiandra GD" w:hAnsi="Maiandra GD"/>
          <w:sz w:val="36"/>
          <w:szCs w:val="36"/>
        </w:rPr>
      </w:pPr>
    </w:p>
    <w:p w:rsidR="002A7AA8" w:rsidRDefault="002A7AA8" w:rsidP="002A7AA8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>
        <w:rPr>
          <w:rFonts w:ascii="Maiandra GD" w:hAnsi="Maiandra GD" w:cs="Tahoma"/>
          <w:b/>
          <w:lang w:val="en-GB"/>
        </w:rPr>
        <w:t>CF(</w:t>
      </w:r>
      <w:proofErr w:type="gramEnd"/>
      <w:r>
        <w:rPr>
          <w:rFonts w:ascii="Maiandra GD" w:hAnsi="Maiandra GD" w:cs="Tahoma"/>
          <w:b/>
          <w:lang w:val="en-GB"/>
        </w:rPr>
        <w:t xml:space="preserve">Mil), </w:t>
      </w:r>
      <w:proofErr w:type="spellStart"/>
      <w:r>
        <w:rPr>
          <w:rFonts w:ascii="Maiandra GD" w:hAnsi="Maiandra GD" w:cs="Tahoma"/>
          <w:b/>
          <w:lang w:val="en-GB"/>
        </w:rPr>
        <w:t>OSt.J</w:t>
      </w:r>
      <w:proofErr w:type="spellEnd"/>
      <w:r>
        <w:rPr>
          <w:rFonts w:ascii="Maiandra GD" w:hAnsi="Maiandra GD" w:cs="Tahoma"/>
          <w:b/>
          <w:lang w:val="en-GB"/>
        </w:rPr>
        <w:t xml:space="preserve">, MSD, </w:t>
      </w:r>
      <w:proofErr w:type="spellStart"/>
      <w:r>
        <w:rPr>
          <w:rFonts w:ascii="Maiandra GD" w:hAnsi="Maiandra GD" w:cs="Tahoma"/>
          <w:b/>
          <w:lang w:val="en-GB"/>
        </w:rPr>
        <w:t>jssc</w:t>
      </w:r>
      <w:proofErr w:type="spellEnd"/>
      <w:r>
        <w:rPr>
          <w:rFonts w:ascii="Maiandra GD" w:hAnsi="Maiandra GD" w:cs="Tahoma"/>
          <w:b/>
          <w:lang w:val="en-GB"/>
        </w:rPr>
        <w:t xml:space="preserve">, </w:t>
      </w:r>
      <w:proofErr w:type="spellStart"/>
      <w:r>
        <w:rPr>
          <w:rFonts w:ascii="Maiandra GD" w:hAnsi="Maiandra GD" w:cs="Tahoma"/>
          <w:b/>
          <w:lang w:val="en-GB"/>
        </w:rPr>
        <w:t>psc</w:t>
      </w:r>
      <w:proofErr w:type="spellEnd"/>
    </w:p>
    <w:p w:rsidR="002A7AA8" w:rsidRDefault="002A7AA8" w:rsidP="002A7AA8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2A7AA8" w:rsidRDefault="002A7AA8" w:rsidP="002A7AA8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2A7AA8" w:rsidRDefault="002A7AA8" w:rsidP="002A7AA8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2A7AA8" w:rsidRDefault="002A7AA8" w:rsidP="002A7AA8">
      <w:pPr>
        <w:jc w:val="center"/>
        <w:rPr>
          <w:rFonts w:ascii="Maiandra GD" w:hAnsi="Maiandra GD" w:cs="Gautami"/>
          <w:b/>
          <w:szCs w:val="28"/>
        </w:rPr>
      </w:pPr>
    </w:p>
    <w:p w:rsidR="002A7AA8" w:rsidRPr="00A957D2" w:rsidRDefault="002A7AA8" w:rsidP="002A7AA8">
      <w:pPr>
        <w:jc w:val="center"/>
        <w:rPr>
          <w:rFonts w:ascii="Maiandra GD" w:hAnsi="Maiandra GD" w:cs="Gautami"/>
          <w:b/>
          <w:sz w:val="28"/>
          <w:szCs w:val="28"/>
        </w:rPr>
      </w:pPr>
      <w:r w:rsidRPr="00A957D2">
        <w:rPr>
          <w:rFonts w:ascii="Maiandra GD" w:hAnsi="Maiandra GD" w:cs="Gautami"/>
          <w:b/>
          <w:sz w:val="28"/>
          <w:szCs w:val="28"/>
        </w:rPr>
        <w:t xml:space="preserve">SPEECH AT THE </w:t>
      </w:r>
      <w:r w:rsidR="008908E1" w:rsidRPr="00A957D2">
        <w:rPr>
          <w:rFonts w:ascii="Maiandra GD" w:hAnsi="Maiandra GD" w:cs="Gautami"/>
          <w:b/>
          <w:sz w:val="28"/>
          <w:szCs w:val="28"/>
        </w:rPr>
        <w:t>ST. PETER CHANNEL SCHOOL QUARTERS</w:t>
      </w:r>
      <w:r w:rsidR="00793DC7" w:rsidRPr="00A957D2">
        <w:rPr>
          <w:rFonts w:ascii="Maiandra GD" w:hAnsi="Maiandra GD" w:cs="Gautami"/>
          <w:b/>
          <w:sz w:val="28"/>
          <w:szCs w:val="28"/>
        </w:rPr>
        <w:t xml:space="preserve"> OPENING</w:t>
      </w:r>
    </w:p>
    <w:p w:rsidR="00793DC7" w:rsidRPr="00A957D2" w:rsidRDefault="00793DC7" w:rsidP="002A7AA8">
      <w:pPr>
        <w:jc w:val="center"/>
        <w:rPr>
          <w:rFonts w:ascii="Maiandra GD" w:hAnsi="Maiandra GD" w:cs="Gautami"/>
          <w:b/>
          <w:sz w:val="28"/>
          <w:szCs w:val="28"/>
        </w:rPr>
      </w:pPr>
    </w:p>
    <w:p w:rsidR="002A7AA8" w:rsidRDefault="002A7AA8" w:rsidP="002A7AA8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10"/>
          <w:szCs w:val="28"/>
        </w:rPr>
      </w:pPr>
    </w:p>
    <w:p w:rsidR="002A7AA8" w:rsidRDefault="002A7AA8" w:rsidP="002A7AA8">
      <w:pPr>
        <w:pBdr>
          <w:bottom w:val="single" w:sz="12" w:space="1" w:color="auto"/>
        </w:pBdr>
        <w:rPr>
          <w:rFonts w:ascii="Arial Narrow" w:hAnsi="Arial Narrow" w:cs="Gautami"/>
        </w:rPr>
      </w:pPr>
    </w:p>
    <w:p w:rsidR="002A7AA8" w:rsidRDefault="00D47AAF" w:rsidP="002A7AA8">
      <w:pPr>
        <w:pBdr>
          <w:bottom w:val="single" w:sz="12" w:space="1" w:color="auto"/>
        </w:pBdr>
        <w:rPr>
          <w:rFonts w:ascii="Arial Narrow" w:hAnsi="Arial Narrow" w:cs="Gautami"/>
        </w:rPr>
      </w:pPr>
      <w:proofErr w:type="spellStart"/>
      <w:r>
        <w:rPr>
          <w:rFonts w:ascii="Arial Narrow" w:hAnsi="Arial Narrow" w:cs="Gautami"/>
        </w:rPr>
        <w:t>Korolevu</w:t>
      </w:r>
      <w:proofErr w:type="spellEnd"/>
      <w:r>
        <w:rPr>
          <w:rFonts w:ascii="Arial Narrow" w:hAnsi="Arial Narrow" w:cs="Gautami"/>
        </w:rPr>
        <w:t xml:space="preserve"> </w:t>
      </w: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>Mon. 31</w:t>
      </w:r>
      <w:r w:rsidRPr="00D47AAF">
        <w:rPr>
          <w:rFonts w:ascii="Arial Narrow" w:hAnsi="Arial Narrow" w:cs="Gautami"/>
          <w:vertAlign w:val="superscript"/>
        </w:rPr>
        <w:t>st</w:t>
      </w:r>
      <w:r>
        <w:rPr>
          <w:rFonts w:ascii="Arial Narrow" w:hAnsi="Arial Narrow" w:cs="Gautami"/>
        </w:rPr>
        <w:t xml:space="preserve"> March, 2014</w:t>
      </w:r>
    </w:p>
    <w:p w:rsidR="002A7AA8" w:rsidRPr="00943408" w:rsidRDefault="00D47AAF" w:rsidP="002A7AA8">
      <w:pPr>
        <w:pBdr>
          <w:bottom w:val="single" w:sz="12" w:space="1" w:color="auto"/>
        </w:pBdr>
        <w:rPr>
          <w:rFonts w:ascii="Arial Narrow" w:hAnsi="Arial Narrow" w:cs="Gautami"/>
        </w:rPr>
      </w:pPr>
      <w:r>
        <w:rPr>
          <w:rFonts w:ascii="Arial Narrow" w:hAnsi="Arial Narrow" w:cs="Gautami"/>
        </w:rPr>
        <w:t>NADR</w:t>
      </w:r>
      <w:r w:rsidR="00E65A04">
        <w:rPr>
          <w:rFonts w:ascii="Arial Narrow" w:hAnsi="Arial Narrow" w:cs="Gautami"/>
        </w:rPr>
        <w:t>OGA</w:t>
      </w:r>
      <w:bookmarkStart w:id="0" w:name="_GoBack"/>
      <w:bookmarkEnd w:id="0"/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 w:rsidR="002A7AA8"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>11</w:t>
      </w:r>
      <w:r w:rsidR="002A7AA8">
        <w:rPr>
          <w:rFonts w:ascii="Arial Narrow" w:hAnsi="Arial Narrow" w:cs="Gautami"/>
        </w:rPr>
        <w:t>00 Hours</w:t>
      </w:r>
    </w:p>
    <w:p w:rsidR="002A7AA8" w:rsidRPr="00943408" w:rsidRDefault="002A7AA8" w:rsidP="002A7AA8">
      <w:pPr>
        <w:pBdr>
          <w:bottom w:val="single" w:sz="12" w:space="1" w:color="auto"/>
        </w:pBdr>
        <w:rPr>
          <w:rFonts w:ascii="Arial Narrow" w:hAnsi="Arial Narrow" w:cs="Gautami"/>
          <w:sz w:val="22"/>
          <w:szCs w:val="22"/>
        </w:rPr>
      </w:pPr>
    </w:p>
    <w:p w:rsidR="002A7AA8" w:rsidRDefault="002A7AA8" w:rsidP="002A7AA8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2A7AA8" w:rsidRPr="00943408" w:rsidRDefault="002A7AA8" w:rsidP="002A7AA8">
      <w:pPr>
        <w:jc w:val="center"/>
        <w:rPr>
          <w:rFonts w:ascii="Tahoma" w:eastAsia="Times New Roman" w:hAnsi="Tahoma" w:cs="Tahoma"/>
          <w:szCs w:val="28"/>
        </w:rPr>
      </w:pPr>
    </w:p>
    <w:p w:rsidR="00580C79" w:rsidRDefault="00580C79" w:rsidP="00F1019B">
      <w:pPr>
        <w:rPr>
          <w:rFonts w:ascii="Maiandra GD" w:hAnsi="Maiandra GD"/>
          <w:sz w:val="36"/>
          <w:szCs w:val="36"/>
        </w:rPr>
      </w:pPr>
    </w:p>
    <w:p w:rsidR="0098034F" w:rsidRPr="00E81B88" w:rsidRDefault="0098034F" w:rsidP="00F1019B">
      <w:pPr>
        <w:rPr>
          <w:rFonts w:ascii="Maiandra GD" w:hAnsi="Maiandra GD"/>
          <w:sz w:val="36"/>
          <w:szCs w:val="36"/>
        </w:rPr>
      </w:pPr>
      <w:proofErr w:type="gramStart"/>
      <w:r w:rsidRPr="00E81B88">
        <w:rPr>
          <w:rFonts w:ascii="Maiandra GD" w:hAnsi="Maiandra GD"/>
          <w:sz w:val="36"/>
          <w:szCs w:val="36"/>
        </w:rPr>
        <w:t>Bula</w:t>
      </w:r>
      <w:r w:rsidR="00E6035C" w:rsidRPr="00E81B8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E81B88">
        <w:rPr>
          <w:rFonts w:ascii="Maiandra GD" w:hAnsi="Maiandra GD"/>
          <w:sz w:val="36"/>
          <w:szCs w:val="36"/>
        </w:rPr>
        <w:t>vinaka</w:t>
      </w:r>
      <w:proofErr w:type="spellEnd"/>
      <w:r w:rsidRPr="00E81B88">
        <w:rPr>
          <w:rFonts w:ascii="Maiandra GD" w:hAnsi="Maiandra GD"/>
          <w:sz w:val="36"/>
          <w:szCs w:val="36"/>
        </w:rPr>
        <w:t xml:space="preserve"> and good morning to you all.</w:t>
      </w:r>
      <w:proofErr w:type="gramEnd"/>
    </w:p>
    <w:p w:rsidR="0098034F" w:rsidRPr="00E81B88" w:rsidRDefault="0098034F" w:rsidP="00CC2F15">
      <w:pPr>
        <w:jc w:val="both"/>
        <w:rPr>
          <w:rFonts w:ascii="Maiandra GD" w:hAnsi="Maiandra GD"/>
          <w:sz w:val="36"/>
          <w:szCs w:val="36"/>
        </w:rPr>
      </w:pPr>
    </w:p>
    <w:p w:rsidR="0013663B" w:rsidRPr="00E81B88" w:rsidRDefault="00CC2F15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 xml:space="preserve">It’s a pleasure </w:t>
      </w:r>
      <w:r w:rsidR="0013663B" w:rsidRPr="00E81B88">
        <w:rPr>
          <w:rFonts w:ascii="Maiandra GD" w:hAnsi="Maiandra GD"/>
          <w:sz w:val="36"/>
          <w:szCs w:val="36"/>
        </w:rPr>
        <w:t>to be with you today to celebrate the o</w:t>
      </w:r>
      <w:r w:rsidR="00AE09AA" w:rsidRPr="00E81B88">
        <w:rPr>
          <w:rFonts w:ascii="Maiandra GD" w:hAnsi="Maiandra GD"/>
          <w:sz w:val="36"/>
          <w:szCs w:val="36"/>
        </w:rPr>
        <w:t>pening of new teachers’</w:t>
      </w:r>
      <w:r w:rsidR="003246C7" w:rsidRPr="00E81B88">
        <w:rPr>
          <w:rFonts w:ascii="Maiandra GD" w:hAnsi="Maiandra GD"/>
          <w:sz w:val="36"/>
          <w:szCs w:val="36"/>
        </w:rPr>
        <w:t xml:space="preserve"> quarters here at St Peter Channel </w:t>
      </w:r>
      <w:r w:rsidR="00012D95" w:rsidRPr="00E81B88">
        <w:rPr>
          <w:rFonts w:ascii="Maiandra GD" w:hAnsi="Maiandra GD"/>
          <w:sz w:val="36"/>
          <w:szCs w:val="36"/>
        </w:rPr>
        <w:t>Primary School.</w:t>
      </w:r>
    </w:p>
    <w:p w:rsidR="00CC2F15" w:rsidRPr="00E81B88" w:rsidRDefault="00CC2F15" w:rsidP="00CC2F15">
      <w:pPr>
        <w:jc w:val="both"/>
        <w:rPr>
          <w:rFonts w:ascii="Maiandra GD" w:hAnsi="Maiandra GD"/>
          <w:sz w:val="36"/>
          <w:szCs w:val="36"/>
        </w:rPr>
      </w:pPr>
    </w:p>
    <w:p w:rsidR="00D36984" w:rsidRPr="00E81B88" w:rsidRDefault="00D36984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Building a more modern Fiji requires big ideas</w:t>
      </w:r>
      <w:r w:rsidR="003246C7" w:rsidRPr="00E81B88">
        <w:rPr>
          <w:rFonts w:ascii="Maiandra GD" w:hAnsi="Maiandra GD"/>
          <w:sz w:val="36"/>
          <w:szCs w:val="36"/>
        </w:rPr>
        <w:t xml:space="preserve"> and </w:t>
      </w:r>
      <w:r w:rsidR="00833BF9" w:rsidRPr="00E81B88">
        <w:rPr>
          <w:rFonts w:ascii="Maiandra GD" w:hAnsi="Maiandra GD"/>
          <w:sz w:val="36"/>
          <w:szCs w:val="36"/>
        </w:rPr>
        <w:t>solid</w:t>
      </w:r>
      <w:r w:rsidR="003246C7" w:rsidRPr="00E81B88">
        <w:rPr>
          <w:rFonts w:ascii="Maiandra GD" w:hAnsi="Maiandra GD"/>
          <w:sz w:val="36"/>
          <w:szCs w:val="36"/>
        </w:rPr>
        <w:t xml:space="preserve"> principles to guide us </w:t>
      </w:r>
      <w:r w:rsidR="00833BF9" w:rsidRPr="00E81B88">
        <w:rPr>
          <w:rFonts w:ascii="Maiandra GD" w:hAnsi="Maiandra GD"/>
          <w:sz w:val="36"/>
          <w:szCs w:val="36"/>
        </w:rPr>
        <w:t>as a nation.</w:t>
      </w:r>
    </w:p>
    <w:p w:rsidR="003246C7" w:rsidRPr="00E81B88" w:rsidRDefault="003246C7" w:rsidP="00CC2F15">
      <w:pPr>
        <w:jc w:val="both"/>
        <w:rPr>
          <w:rFonts w:ascii="Maiandra GD" w:hAnsi="Maiandra GD"/>
          <w:sz w:val="36"/>
          <w:szCs w:val="36"/>
        </w:rPr>
      </w:pPr>
    </w:p>
    <w:p w:rsidR="00FF736E" w:rsidRPr="00E81B88" w:rsidRDefault="00D06845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But m</w:t>
      </w:r>
      <w:r w:rsidR="00BA562E">
        <w:rPr>
          <w:rFonts w:ascii="Maiandra GD" w:hAnsi="Maiandra GD"/>
          <w:sz w:val="36"/>
          <w:szCs w:val="36"/>
        </w:rPr>
        <w:t>y G</w:t>
      </w:r>
      <w:r w:rsidR="00E06E01" w:rsidRPr="00E81B88">
        <w:rPr>
          <w:rFonts w:ascii="Maiandra GD" w:hAnsi="Maiandra GD"/>
          <w:sz w:val="36"/>
          <w:szCs w:val="36"/>
        </w:rPr>
        <w:t>overnment</w:t>
      </w:r>
      <w:r w:rsidR="003246C7" w:rsidRPr="00E81B88">
        <w:rPr>
          <w:rFonts w:ascii="Maiandra GD" w:hAnsi="Maiandra GD"/>
          <w:sz w:val="36"/>
          <w:szCs w:val="36"/>
        </w:rPr>
        <w:t xml:space="preserve"> is not jus</w:t>
      </w:r>
      <w:r w:rsidR="00833BF9" w:rsidRPr="00E81B88">
        <w:rPr>
          <w:rFonts w:ascii="Maiandra GD" w:hAnsi="Maiandra GD"/>
          <w:sz w:val="36"/>
          <w:szCs w:val="36"/>
        </w:rPr>
        <w:t>t</w:t>
      </w:r>
      <w:r w:rsidR="003246C7" w:rsidRPr="00E81B88">
        <w:rPr>
          <w:rFonts w:ascii="Maiandra GD" w:hAnsi="Maiandra GD"/>
          <w:sz w:val="36"/>
          <w:szCs w:val="36"/>
        </w:rPr>
        <w:t xml:space="preserve"> about ideas and principles, </w:t>
      </w:r>
      <w:r w:rsidR="00E6035C" w:rsidRPr="00E81B88">
        <w:rPr>
          <w:rFonts w:ascii="Maiandra GD" w:hAnsi="Maiandra GD"/>
          <w:sz w:val="36"/>
          <w:szCs w:val="36"/>
        </w:rPr>
        <w:t>its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="00DB6901" w:rsidRPr="00E81B88">
        <w:rPr>
          <w:rFonts w:ascii="Maiandra GD" w:hAnsi="Maiandra GD"/>
          <w:sz w:val="36"/>
          <w:szCs w:val="36"/>
        </w:rPr>
        <w:t xml:space="preserve">action driven and </w:t>
      </w:r>
      <w:r w:rsidRPr="00E81B88">
        <w:rPr>
          <w:rFonts w:ascii="Maiandra GD" w:hAnsi="Maiandra GD"/>
          <w:sz w:val="36"/>
          <w:szCs w:val="36"/>
        </w:rPr>
        <w:t xml:space="preserve">focused on </w:t>
      </w:r>
      <w:r w:rsidR="003246C7" w:rsidRPr="00E81B88">
        <w:rPr>
          <w:rFonts w:ascii="Maiandra GD" w:hAnsi="Maiandra GD"/>
          <w:sz w:val="36"/>
          <w:szCs w:val="36"/>
        </w:rPr>
        <w:t xml:space="preserve">delivering </w:t>
      </w:r>
      <w:r w:rsidR="00D36984" w:rsidRPr="00E81B88">
        <w:rPr>
          <w:rFonts w:ascii="Maiandra GD" w:hAnsi="Maiandra GD"/>
          <w:sz w:val="36"/>
          <w:szCs w:val="36"/>
        </w:rPr>
        <w:t>concrete re</w:t>
      </w:r>
      <w:r w:rsidR="003246C7" w:rsidRPr="00E81B88">
        <w:rPr>
          <w:rFonts w:ascii="Maiandra GD" w:hAnsi="Maiandra GD"/>
          <w:sz w:val="36"/>
          <w:szCs w:val="36"/>
        </w:rPr>
        <w:t>s</w:t>
      </w:r>
      <w:r w:rsidR="00D36984" w:rsidRPr="00E81B88">
        <w:rPr>
          <w:rFonts w:ascii="Maiandra GD" w:hAnsi="Maiandra GD"/>
          <w:sz w:val="36"/>
          <w:szCs w:val="36"/>
        </w:rPr>
        <w:t>ults</w:t>
      </w:r>
      <w:r w:rsidR="003246C7" w:rsidRPr="00E81B88">
        <w:rPr>
          <w:rFonts w:ascii="Maiandra GD" w:hAnsi="Maiandra GD"/>
          <w:sz w:val="36"/>
          <w:szCs w:val="36"/>
        </w:rPr>
        <w:t xml:space="preserve"> and services</w:t>
      </w:r>
      <w:r w:rsidR="00D36984" w:rsidRPr="00E81B88">
        <w:rPr>
          <w:rFonts w:ascii="Maiandra GD" w:hAnsi="Maiandra GD"/>
          <w:sz w:val="36"/>
          <w:szCs w:val="36"/>
        </w:rPr>
        <w:t xml:space="preserve">. </w:t>
      </w:r>
    </w:p>
    <w:p w:rsidR="00FF736E" w:rsidRPr="00E81B88" w:rsidRDefault="00FF736E" w:rsidP="00CC2F15">
      <w:pPr>
        <w:jc w:val="both"/>
        <w:rPr>
          <w:rFonts w:ascii="Maiandra GD" w:hAnsi="Maiandra GD"/>
          <w:sz w:val="36"/>
          <w:szCs w:val="36"/>
        </w:rPr>
      </w:pPr>
    </w:p>
    <w:p w:rsidR="00580C79" w:rsidRDefault="00580C79" w:rsidP="00CC2F15">
      <w:pPr>
        <w:jc w:val="both"/>
        <w:rPr>
          <w:rFonts w:ascii="Maiandra GD" w:hAnsi="Maiandra GD"/>
          <w:sz w:val="36"/>
          <w:szCs w:val="36"/>
        </w:rPr>
      </w:pPr>
    </w:p>
    <w:p w:rsidR="00E97691" w:rsidRPr="00E81B88" w:rsidRDefault="00FF736E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lastRenderedPageBreak/>
        <w:t xml:space="preserve">Each </w:t>
      </w:r>
      <w:r w:rsidR="00D36984" w:rsidRPr="00E81B88">
        <w:rPr>
          <w:rFonts w:ascii="Maiandra GD" w:hAnsi="Maiandra GD"/>
          <w:sz w:val="36"/>
          <w:szCs w:val="36"/>
        </w:rPr>
        <w:t>tim</w:t>
      </w:r>
      <w:r w:rsidR="00910C6A" w:rsidRPr="00E81B88">
        <w:rPr>
          <w:rFonts w:ascii="Maiandra GD" w:hAnsi="Maiandra GD"/>
          <w:sz w:val="36"/>
          <w:szCs w:val="36"/>
        </w:rPr>
        <w:t>e we upgrade a new stretch of road</w:t>
      </w:r>
      <w:r w:rsidR="00D36984" w:rsidRPr="00E81B88">
        <w:rPr>
          <w:rFonts w:ascii="Maiandra GD" w:hAnsi="Maiandra GD"/>
          <w:sz w:val="36"/>
          <w:szCs w:val="36"/>
        </w:rPr>
        <w:t xml:space="preserve">, </w:t>
      </w:r>
      <w:r w:rsidR="00701CD1" w:rsidRPr="00E81B88">
        <w:rPr>
          <w:rFonts w:ascii="Maiandra GD" w:hAnsi="Maiandra GD"/>
          <w:sz w:val="36"/>
          <w:szCs w:val="36"/>
        </w:rPr>
        <w:t>each time</w:t>
      </w:r>
      <w:r w:rsidR="00737EEA" w:rsidRPr="00E81B88">
        <w:rPr>
          <w:rFonts w:ascii="Maiandra GD" w:hAnsi="Maiandra GD"/>
          <w:sz w:val="36"/>
          <w:szCs w:val="36"/>
        </w:rPr>
        <w:t xml:space="preserve"> </w:t>
      </w:r>
      <w:r w:rsidR="00910C6A" w:rsidRPr="00E81B88">
        <w:rPr>
          <w:rFonts w:ascii="Maiandra GD" w:hAnsi="Maiandra GD"/>
          <w:sz w:val="36"/>
          <w:szCs w:val="36"/>
        </w:rPr>
        <w:t xml:space="preserve">we connect </w:t>
      </w:r>
      <w:r w:rsidR="003246C7" w:rsidRPr="00E81B88">
        <w:rPr>
          <w:rFonts w:ascii="Maiandra GD" w:hAnsi="Maiandra GD"/>
          <w:sz w:val="36"/>
          <w:szCs w:val="36"/>
        </w:rPr>
        <w:t>a household to electricity</w:t>
      </w:r>
      <w:r w:rsidR="00737EEA" w:rsidRPr="00E81B88">
        <w:rPr>
          <w:rFonts w:ascii="Maiandra GD" w:hAnsi="Maiandra GD"/>
          <w:sz w:val="36"/>
          <w:szCs w:val="36"/>
        </w:rPr>
        <w:t xml:space="preserve"> </w:t>
      </w:r>
      <w:r w:rsidR="003246C7" w:rsidRPr="00E81B88">
        <w:rPr>
          <w:rFonts w:ascii="Maiandra GD" w:hAnsi="Maiandra GD"/>
          <w:sz w:val="36"/>
          <w:szCs w:val="36"/>
        </w:rPr>
        <w:t>or water</w:t>
      </w:r>
      <w:r w:rsidR="00833BF9" w:rsidRPr="00E81B88">
        <w:rPr>
          <w:rFonts w:ascii="Maiandra GD" w:hAnsi="Maiandra GD"/>
          <w:sz w:val="36"/>
          <w:szCs w:val="36"/>
        </w:rPr>
        <w:t xml:space="preserve"> for the first time</w:t>
      </w:r>
      <w:r w:rsidR="003246C7" w:rsidRPr="00E81B88">
        <w:rPr>
          <w:rFonts w:ascii="Maiandra GD" w:hAnsi="Maiandra GD"/>
          <w:sz w:val="36"/>
          <w:szCs w:val="36"/>
        </w:rPr>
        <w:t>,</w:t>
      </w:r>
      <w:r w:rsidR="00701CD1" w:rsidRPr="00E81B88">
        <w:rPr>
          <w:rFonts w:ascii="Maiandra GD" w:hAnsi="Maiandra GD"/>
          <w:sz w:val="36"/>
          <w:szCs w:val="36"/>
        </w:rPr>
        <w:t xml:space="preserve"> each time</w:t>
      </w:r>
      <w:r w:rsidR="00910C6A" w:rsidRPr="00E81B88">
        <w:rPr>
          <w:rFonts w:ascii="Maiandra GD" w:hAnsi="Maiandra GD"/>
          <w:sz w:val="36"/>
          <w:szCs w:val="36"/>
        </w:rPr>
        <w:t xml:space="preserve"> we </w:t>
      </w:r>
      <w:r w:rsidR="0060698A" w:rsidRPr="00E81B88">
        <w:rPr>
          <w:rFonts w:ascii="Maiandra GD" w:hAnsi="Maiandra GD"/>
          <w:sz w:val="36"/>
          <w:szCs w:val="36"/>
        </w:rPr>
        <w:t>build a hospital or health centre in a new area</w:t>
      </w:r>
      <w:r w:rsidR="00AF4AAC" w:rsidRPr="00E81B88">
        <w:rPr>
          <w:rFonts w:ascii="Maiandra GD" w:hAnsi="Maiandra GD"/>
          <w:sz w:val="36"/>
          <w:szCs w:val="36"/>
        </w:rPr>
        <w:t xml:space="preserve"> of the country</w:t>
      </w:r>
      <w:r w:rsidR="0060698A" w:rsidRPr="00E81B88">
        <w:rPr>
          <w:rFonts w:ascii="Maiandra GD" w:hAnsi="Maiandra GD"/>
          <w:sz w:val="36"/>
          <w:szCs w:val="36"/>
        </w:rPr>
        <w:t xml:space="preserve">, </w:t>
      </w:r>
      <w:r w:rsidR="00910C6A" w:rsidRPr="00E81B88">
        <w:rPr>
          <w:rFonts w:ascii="Maiandra GD" w:hAnsi="Maiandra GD"/>
          <w:sz w:val="36"/>
          <w:szCs w:val="36"/>
        </w:rPr>
        <w:t xml:space="preserve">Fiji takes a </w:t>
      </w:r>
      <w:r w:rsidR="0060698A" w:rsidRPr="00E81B88">
        <w:rPr>
          <w:rFonts w:ascii="Maiandra GD" w:hAnsi="Maiandra GD"/>
          <w:sz w:val="36"/>
          <w:szCs w:val="36"/>
        </w:rPr>
        <w:t xml:space="preserve">collective </w:t>
      </w:r>
      <w:r w:rsidR="00701CD1" w:rsidRPr="00E81B88">
        <w:rPr>
          <w:rFonts w:ascii="Maiandra GD" w:hAnsi="Maiandra GD"/>
          <w:sz w:val="36"/>
          <w:szCs w:val="36"/>
        </w:rPr>
        <w:t>step forward</w:t>
      </w:r>
      <w:r w:rsidR="00E06E01" w:rsidRPr="00E81B88">
        <w:rPr>
          <w:rFonts w:ascii="Maiandra GD" w:hAnsi="Maiandra GD"/>
          <w:sz w:val="36"/>
          <w:szCs w:val="36"/>
        </w:rPr>
        <w:t>.</w:t>
      </w:r>
    </w:p>
    <w:p w:rsidR="003246C7" w:rsidRPr="00E81B88" w:rsidRDefault="003246C7" w:rsidP="00CC2F15">
      <w:pPr>
        <w:jc w:val="both"/>
        <w:rPr>
          <w:rFonts w:ascii="Maiandra GD" w:hAnsi="Maiandra GD"/>
          <w:sz w:val="36"/>
          <w:szCs w:val="36"/>
        </w:rPr>
      </w:pPr>
    </w:p>
    <w:p w:rsidR="003246C7" w:rsidRPr="00E81B88" w:rsidRDefault="003246C7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Each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="00910C6A" w:rsidRPr="00E81B88">
        <w:rPr>
          <w:rFonts w:ascii="Maiandra GD" w:hAnsi="Maiandra GD"/>
          <w:sz w:val="36"/>
          <w:szCs w:val="36"/>
        </w:rPr>
        <w:t xml:space="preserve">and every </w:t>
      </w:r>
      <w:r w:rsidRPr="00E81B88">
        <w:rPr>
          <w:rFonts w:ascii="Maiandra GD" w:hAnsi="Maiandra GD"/>
          <w:sz w:val="36"/>
          <w:szCs w:val="36"/>
        </w:rPr>
        <w:t>project forms part of the bigger picture of our national development and this includes the opening of these</w:t>
      </w:r>
      <w:r w:rsidR="00967E1A" w:rsidRPr="00E81B88">
        <w:rPr>
          <w:rFonts w:ascii="Maiandra GD" w:hAnsi="Maiandra GD"/>
          <w:sz w:val="36"/>
          <w:szCs w:val="36"/>
        </w:rPr>
        <w:t xml:space="preserve"> two</w:t>
      </w:r>
      <w:r w:rsidRPr="00E81B88">
        <w:rPr>
          <w:rFonts w:ascii="Maiandra GD" w:hAnsi="Maiandra GD"/>
          <w:sz w:val="36"/>
          <w:szCs w:val="36"/>
        </w:rPr>
        <w:t xml:space="preserve"> new teacher</w:t>
      </w:r>
      <w:r w:rsidR="00910C6A" w:rsidRPr="00E81B88">
        <w:rPr>
          <w:rFonts w:ascii="Maiandra GD" w:hAnsi="Maiandra GD"/>
          <w:sz w:val="36"/>
          <w:szCs w:val="36"/>
        </w:rPr>
        <w:t>s’</w:t>
      </w:r>
      <w:r w:rsidR="00967E1A" w:rsidRPr="00E81B88">
        <w:rPr>
          <w:rFonts w:ascii="Maiandra GD" w:hAnsi="Maiandra GD"/>
          <w:sz w:val="36"/>
          <w:szCs w:val="36"/>
        </w:rPr>
        <w:t xml:space="preserve"> quarters</w:t>
      </w:r>
      <w:r w:rsidR="009A4CD9" w:rsidRPr="00E81B88">
        <w:rPr>
          <w:rFonts w:ascii="Maiandra GD" w:hAnsi="Maiandra GD"/>
          <w:sz w:val="36"/>
          <w:szCs w:val="36"/>
        </w:rPr>
        <w:t>.</w:t>
      </w:r>
    </w:p>
    <w:p w:rsidR="00E97691" w:rsidRPr="00E81B88" w:rsidRDefault="00E97691" w:rsidP="00CC2F15">
      <w:pPr>
        <w:jc w:val="both"/>
        <w:rPr>
          <w:rFonts w:ascii="Maiandra GD" w:hAnsi="Maiandra GD"/>
          <w:sz w:val="36"/>
          <w:szCs w:val="36"/>
        </w:rPr>
      </w:pPr>
    </w:p>
    <w:p w:rsidR="00AF3CBD" w:rsidRPr="00E81B88" w:rsidRDefault="00AF3CBD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I am pleased that Government was able to provide the funding for this</w:t>
      </w:r>
      <w:r w:rsidR="00701CD1" w:rsidRPr="00E81B88">
        <w:rPr>
          <w:rFonts w:ascii="Maiandra GD" w:hAnsi="Maiandra GD"/>
          <w:sz w:val="36"/>
          <w:szCs w:val="36"/>
        </w:rPr>
        <w:t xml:space="preserve"> work </w:t>
      </w:r>
      <w:r w:rsidR="003C3AE7" w:rsidRPr="00E81B88">
        <w:rPr>
          <w:rFonts w:ascii="Maiandra GD" w:hAnsi="Maiandra GD"/>
          <w:sz w:val="36"/>
          <w:szCs w:val="36"/>
        </w:rPr>
        <w:t>totaling</w:t>
      </w:r>
      <w:r w:rsidRPr="00E81B88">
        <w:rPr>
          <w:rFonts w:ascii="Maiandra GD" w:hAnsi="Maiandra GD"/>
          <w:sz w:val="36"/>
          <w:szCs w:val="36"/>
        </w:rPr>
        <w:t xml:space="preserve"> $125,000. I’m even more pleased that these facilities will improve the living conditions of the school</w:t>
      </w:r>
      <w:r w:rsidR="00701CD1" w:rsidRPr="00E81B88">
        <w:rPr>
          <w:rFonts w:ascii="Maiandra GD" w:hAnsi="Maiandra GD"/>
          <w:sz w:val="36"/>
          <w:szCs w:val="36"/>
        </w:rPr>
        <w:t>’</w:t>
      </w:r>
      <w:r w:rsidRPr="00E81B88">
        <w:rPr>
          <w:rFonts w:ascii="Maiandra GD" w:hAnsi="Maiandra GD"/>
          <w:sz w:val="36"/>
          <w:szCs w:val="36"/>
        </w:rPr>
        <w:t>s teachers.</w:t>
      </w:r>
    </w:p>
    <w:p w:rsidR="00AF3CBD" w:rsidRPr="00E81B88" w:rsidRDefault="00AF3CBD" w:rsidP="00CC2F15">
      <w:pPr>
        <w:jc w:val="both"/>
        <w:rPr>
          <w:rFonts w:ascii="Maiandra GD" w:hAnsi="Maiandra GD"/>
          <w:sz w:val="36"/>
          <w:szCs w:val="36"/>
        </w:rPr>
      </w:pPr>
    </w:p>
    <w:p w:rsidR="003246C7" w:rsidRPr="00E81B88" w:rsidRDefault="00D06845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N</w:t>
      </w:r>
      <w:r w:rsidR="00AF3CBD" w:rsidRPr="00E81B88">
        <w:rPr>
          <w:rFonts w:ascii="Maiandra GD" w:hAnsi="Maiandra GD"/>
          <w:sz w:val="36"/>
          <w:szCs w:val="36"/>
        </w:rPr>
        <w:t>o job is more important</w:t>
      </w:r>
      <w:r w:rsidR="009A4CD9" w:rsidRPr="00E81B88">
        <w:rPr>
          <w:rFonts w:ascii="Maiandra GD" w:hAnsi="Maiandra GD"/>
          <w:sz w:val="36"/>
          <w:szCs w:val="36"/>
        </w:rPr>
        <w:t>,</w:t>
      </w:r>
      <w:r w:rsidR="00AF3CBD" w:rsidRPr="00E81B88">
        <w:rPr>
          <w:rFonts w:ascii="Maiandra GD" w:hAnsi="Maiandra GD"/>
          <w:sz w:val="36"/>
          <w:szCs w:val="36"/>
        </w:rPr>
        <w:t xml:space="preserve"> and no job is </w:t>
      </w:r>
      <w:r w:rsidR="00E6035C" w:rsidRPr="00E81B88">
        <w:rPr>
          <w:rFonts w:ascii="Maiandra GD" w:hAnsi="Maiandra GD"/>
          <w:sz w:val="36"/>
          <w:szCs w:val="36"/>
        </w:rPr>
        <w:t>nobler</w:t>
      </w:r>
      <w:r w:rsidRPr="00E81B88">
        <w:rPr>
          <w:rFonts w:ascii="Maiandra GD" w:hAnsi="Maiandra GD"/>
          <w:sz w:val="36"/>
          <w:szCs w:val="36"/>
        </w:rPr>
        <w:t xml:space="preserve"> than teaching</w:t>
      </w:r>
      <w:r w:rsidR="00AF3CBD" w:rsidRPr="00E81B88">
        <w:rPr>
          <w:rFonts w:ascii="Maiandra GD" w:hAnsi="Maiandra GD"/>
          <w:sz w:val="36"/>
          <w:szCs w:val="36"/>
        </w:rPr>
        <w:t xml:space="preserve">. Teachers are not only educators, they are mentors. They play a critical role in molding our children into responsible adults and giving them the skills they need to succeed in life. </w:t>
      </w:r>
    </w:p>
    <w:p w:rsidR="00AF3CBD" w:rsidRPr="00E81B88" w:rsidRDefault="00AF3CBD" w:rsidP="00CC2F15">
      <w:pPr>
        <w:jc w:val="both"/>
        <w:rPr>
          <w:rFonts w:ascii="Maiandra GD" w:hAnsi="Maiandra GD"/>
          <w:sz w:val="36"/>
          <w:szCs w:val="36"/>
        </w:rPr>
      </w:pPr>
    </w:p>
    <w:p w:rsidR="00EE66FA" w:rsidRPr="00E81B88" w:rsidRDefault="00AF3CBD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We all have a teacher or two that we remember for the lasting impact he or she has made on our lives, a</w:t>
      </w:r>
      <w:r w:rsidR="00CF5602" w:rsidRPr="00E81B88">
        <w:rPr>
          <w:rFonts w:ascii="Maiandra GD" w:hAnsi="Maiandra GD"/>
          <w:sz w:val="36"/>
          <w:szCs w:val="36"/>
        </w:rPr>
        <w:t>nd I’m sure that the school children</w:t>
      </w:r>
      <w:r w:rsidRPr="00E81B88">
        <w:rPr>
          <w:rFonts w:ascii="Maiandra GD" w:hAnsi="Maiandra GD"/>
          <w:sz w:val="36"/>
          <w:szCs w:val="36"/>
        </w:rPr>
        <w:t xml:space="preserve"> here at St Peter Channel’s will leave with the same</w:t>
      </w:r>
      <w:r w:rsidR="00EE66FA" w:rsidRPr="00E81B88">
        <w:rPr>
          <w:rFonts w:ascii="Maiandra GD" w:hAnsi="Maiandra GD"/>
          <w:sz w:val="36"/>
          <w:szCs w:val="36"/>
        </w:rPr>
        <w:t xml:space="preserve"> impressions. </w:t>
      </w:r>
    </w:p>
    <w:p w:rsidR="00EE66FA" w:rsidRPr="00E81B88" w:rsidRDefault="00EE66FA" w:rsidP="00CC2F15">
      <w:pPr>
        <w:jc w:val="both"/>
        <w:rPr>
          <w:rFonts w:ascii="Maiandra GD" w:hAnsi="Maiandra GD"/>
          <w:sz w:val="36"/>
          <w:szCs w:val="36"/>
        </w:rPr>
      </w:pPr>
    </w:p>
    <w:p w:rsidR="00F236EA" w:rsidRPr="00E81B88" w:rsidRDefault="00EE66FA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 xml:space="preserve"> So</w:t>
      </w:r>
      <w:r w:rsidR="00E06E01" w:rsidRPr="00E81B88">
        <w:rPr>
          <w:rFonts w:ascii="Maiandra GD" w:hAnsi="Maiandra GD"/>
          <w:sz w:val="36"/>
          <w:szCs w:val="36"/>
        </w:rPr>
        <w:t>, today</w:t>
      </w:r>
      <w:r w:rsidRPr="00E81B88">
        <w:rPr>
          <w:rFonts w:ascii="Maiandra GD" w:hAnsi="Maiandra GD"/>
          <w:sz w:val="36"/>
          <w:szCs w:val="36"/>
        </w:rPr>
        <w:t xml:space="preserve"> I give the teachers here my sincere thanks and the thanks of my Government</w:t>
      </w:r>
      <w:r w:rsidR="003C3AE7" w:rsidRPr="00E81B88">
        <w:rPr>
          <w:rFonts w:ascii="Maiandra GD" w:hAnsi="Maiandra GD"/>
          <w:sz w:val="36"/>
          <w:szCs w:val="36"/>
        </w:rPr>
        <w:t xml:space="preserve"> for their important work</w:t>
      </w:r>
      <w:r w:rsidRPr="00E81B88">
        <w:rPr>
          <w:rFonts w:ascii="Maiandra GD" w:hAnsi="Maiandra GD"/>
          <w:sz w:val="36"/>
          <w:szCs w:val="36"/>
        </w:rPr>
        <w:t>.</w:t>
      </w:r>
      <w:r w:rsidR="00701CD1" w:rsidRPr="00E81B88">
        <w:rPr>
          <w:rFonts w:ascii="Maiandra GD" w:hAnsi="Maiandra GD"/>
          <w:sz w:val="36"/>
          <w:szCs w:val="36"/>
        </w:rPr>
        <w:t xml:space="preserve"> Vinaka Vakalevu. </w:t>
      </w:r>
    </w:p>
    <w:p w:rsidR="00967E1A" w:rsidRPr="00E81B88" w:rsidRDefault="00967E1A" w:rsidP="00EE66FA">
      <w:pPr>
        <w:jc w:val="both"/>
        <w:rPr>
          <w:rFonts w:ascii="Maiandra GD" w:hAnsi="Maiandra GD"/>
          <w:sz w:val="36"/>
          <w:szCs w:val="36"/>
        </w:rPr>
      </w:pPr>
    </w:p>
    <w:p w:rsidR="00967E1A" w:rsidRPr="00E81B88" w:rsidRDefault="00967E1A" w:rsidP="00EE66FA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lastRenderedPageBreak/>
        <w:t xml:space="preserve">Ladies and Gentlemen, </w:t>
      </w:r>
    </w:p>
    <w:p w:rsidR="00F236EA" w:rsidRPr="00E81B88" w:rsidRDefault="00F236EA" w:rsidP="00F236EA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There are 395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Pr="00E81B88">
        <w:rPr>
          <w:rFonts w:ascii="Maiandra GD" w:hAnsi="Maiandra GD"/>
          <w:sz w:val="36"/>
          <w:szCs w:val="36"/>
        </w:rPr>
        <w:t xml:space="preserve">students on the school roll from ten villages and 5 settlements. Of these, I’m pleased to see that 209 are taking advantage of Government’s subsidised bus fares. </w:t>
      </w:r>
      <w:r w:rsidR="00E6035C" w:rsidRPr="00E81B88">
        <w:rPr>
          <w:rFonts w:ascii="Maiandra GD" w:hAnsi="Maiandra GD"/>
          <w:sz w:val="36"/>
          <w:szCs w:val="36"/>
        </w:rPr>
        <w:t xml:space="preserve">I’m personally very proud of this initiative because it supports the education of our young people. </w:t>
      </w:r>
    </w:p>
    <w:p w:rsidR="00EE66FA" w:rsidRPr="00E81B88" w:rsidRDefault="00EE66FA" w:rsidP="00CC2F15">
      <w:pPr>
        <w:jc w:val="both"/>
        <w:rPr>
          <w:rFonts w:ascii="Maiandra GD" w:hAnsi="Maiandra GD"/>
          <w:sz w:val="36"/>
          <w:szCs w:val="36"/>
        </w:rPr>
      </w:pPr>
    </w:p>
    <w:p w:rsidR="00476AC6" w:rsidRPr="00E81B88" w:rsidRDefault="00CC2F15" w:rsidP="00BC4902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 xml:space="preserve">Education is the cornerstone of our nation’s future.  </w:t>
      </w:r>
      <w:r w:rsidR="00BC4902" w:rsidRPr="00E81B88">
        <w:rPr>
          <w:rFonts w:ascii="Maiandra GD" w:hAnsi="Maiandra GD"/>
          <w:sz w:val="36"/>
          <w:szCs w:val="36"/>
        </w:rPr>
        <w:t xml:space="preserve">You’ll have heard me talking about Fiji becoming a clever country. It isn’t just an empty slogan. We </w:t>
      </w:r>
      <w:r w:rsidR="009A4CD9" w:rsidRPr="00E81B88">
        <w:rPr>
          <w:rFonts w:ascii="Maiandra GD" w:hAnsi="Maiandra GD"/>
          <w:sz w:val="36"/>
          <w:szCs w:val="36"/>
        </w:rPr>
        <w:t>must</w:t>
      </w:r>
      <w:r w:rsidR="00BC4902" w:rsidRPr="00E81B88">
        <w:rPr>
          <w:rFonts w:ascii="Maiandra GD" w:hAnsi="Maiandra GD"/>
          <w:sz w:val="36"/>
          <w:szCs w:val="36"/>
        </w:rPr>
        <w:t xml:space="preserve"> become smarter to be able to compete better in an ever-changing world. </w:t>
      </w:r>
    </w:p>
    <w:p w:rsidR="00476AC6" w:rsidRPr="00E81B88" w:rsidRDefault="00476AC6" w:rsidP="00BC4902">
      <w:pPr>
        <w:jc w:val="both"/>
        <w:rPr>
          <w:rFonts w:ascii="Maiandra GD" w:hAnsi="Maiandra GD"/>
          <w:sz w:val="36"/>
          <w:szCs w:val="36"/>
        </w:rPr>
      </w:pPr>
    </w:p>
    <w:p w:rsidR="00BC4902" w:rsidRPr="00E81B88" w:rsidRDefault="00E06E01" w:rsidP="00BC4902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S</w:t>
      </w:r>
      <w:r w:rsidR="00BC4902" w:rsidRPr="00E81B88">
        <w:rPr>
          <w:rFonts w:ascii="Maiandra GD" w:hAnsi="Maiandra GD"/>
          <w:sz w:val="36"/>
          <w:szCs w:val="36"/>
        </w:rPr>
        <w:t xml:space="preserve">marter Fijian workers </w:t>
      </w:r>
      <w:r w:rsidRPr="00E81B88">
        <w:rPr>
          <w:rFonts w:ascii="Maiandra GD" w:hAnsi="Maiandra GD"/>
          <w:sz w:val="36"/>
          <w:szCs w:val="36"/>
        </w:rPr>
        <w:t>will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="00BC4902" w:rsidRPr="00E81B88">
        <w:rPr>
          <w:rFonts w:ascii="Maiandra GD" w:hAnsi="Maiandra GD"/>
          <w:sz w:val="36"/>
          <w:szCs w:val="36"/>
        </w:rPr>
        <w:t>attract the investment we need to improve our living standards.</w:t>
      </w:r>
      <w:r w:rsidR="00CF5602" w:rsidRPr="00E81B88">
        <w:rPr>
          <w:rFonts w:ascii="Maiandra GD" w:hAnsi="Maiandra GD"/>
          <w:sz w:val="36"/>
          <w:szCs w:val="36"/>
        </w:rPr>
        <w:t xml:space="preserve"> Better educated Fijians will more easily get employment.</w:t>
      </w:r>
    </w:p>
    <w:p w:rsidR="00BC4902" w:rsidRPr="00E81B88" w:rsidRDefault="00BC4902" w:rsidP="00CC2F15">
      <w:pPr>
        <w:jc w:val="both"/>
        <w:rPr>
          <w:rFonts w:ascii="Maiandra GD" w:hAnsi="Maiandra GD"/>
          <w:sz w:val="36"/>
          <w:szCs w:val="36"/>
        </w:rPr>
      </w:pPr>
    </w:p>
    <w:p w:rsidR="00CC2F15" w:rsidRPr="00E81B88" w:rsidRDefault="00476AC6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And I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="00BC4902" w:rsidRPr="00E81B88">
        <w:rPr>
          <w:rFonts w:ascii="Maiandra GD" w:hAnsi="Maiandra GD"/>
          <w:sz w:val="36"/>
          <w:szCs w:val="36"/>
        </w:rPr>
        <w:t xml:space="preserve">firmly </w:t>
      </w:r>
      <w:r w:rsidR="00CC2F15" w:rsidRPr="00E81B88">
        <w:rPr>
          <w:rFonts w:ascii="Maiandra GD" w:hAnsi="Maiandra GD"/>
          <w:sz w:val="36"/>
          <w:szCs w:val="36"/>
        </w:rPr>
        <w:t xml:space="preserve">believe that </w:t>
      </w:r>
      <w:r w:rsidR="001713A9" w:rsidRPr="00E81B88">
        <w:rPr>
          <w:rFonts w:ascii="Maiandra GD" w:hAnsi="Maiandra GD"/>
          <w:sz w:val="36"/>
          <w:szCs w:val="36"/>
        </w:rPr>
        <w:t xml:space="preserve">for </w:t>
      </w:r>
      <w:r w:rsidR="00CC2F15" w:rsidRPr="00E81B88">
        <w:rPr>
          <w:rFonts w:ascii="Maiandra GD" w:hAnsi="Maiandra GD"/>
          <w:sz w:val="36"/>
          <w:szCs w:val="36"/>
        </w:rPr>
        <w:t>Fiji to be a fair country</w:t>
      </w:r>
      <w:r w:rsidR="001713A9" w:rsidRPr="00E81B88">
        <w:rPr>
          <w:rFonts w:ascii="Maiandra GD" w:hAnsi="Maiandra GD"/>
          <w:sz w:val="36"/>
          <w:szCs w:val="36"/>
        </w:rPr>
        <w:t xml:space="preserve"> i</w:t>
      </w:r>
      <w:r w:rsidR="003C3AE7" w:rsidRPr="00E81B88">
        <w:rPr>
          <w:rFonts w:ascii="Maiandra GD" w:hAnsi="Maiandra GD"/>
          <w:sz w:val="36"/>
          <w:szCs w:val="36"/>
        </w:rPr>
        <w:t xml:space="preserve">n which all Fijians are equal, </w:t>
      </w:r>
      <w:r w:rsidR="001713A9" w:rsidRPr="00E81B88">
        <w:rPr>
          <w:rFonts w:ascii="Maiandra GD" w:hAnsi="Maiandra GD"/>
          <w:sz w:val="36"/>
          <w:szCs w:val="36"/>
        </w:rPr>
        <w:t xml:space="preserve">and a </w:t>
      </w:r>
      <w:r w:rsidR="00CC2F15" w:rsidRPr="00E81B88">
        <w:rPr>
          <w:rFonts w:ascii="Maiandra GD" w:hAnsi="Maiandra GD"/>
          <w:sz w:val="36"/>
          <w:szCs w:val="36"/>
        </w:rPr>
        <w:t xml:space="preserve">smart country, </w:t>
      </w:r>
      <w:r w:rsidR="001713A9" w:rsidRPr="00E81B88">
        <w:rPr>
          <w:rFonts w:ascii="Maiandra GD" w:hAnsi="Maiandra GD"/>
          <w:sz w:val="36"/>
          <w:szCs w:val="36"/>
        </w:rPr>
        <w:t>not</w:t>
      </w:r>
      <w:r w:rsidR="00CC2F15" w:rsidRPr="00E81B88">
        <w:rPr>
          <w:rFonts w:ascii="Maiandra GD" w:hAnsi="Maiandra GD"/>
          <w:sz w:val="36"/>
          <w:szCs w:val="36"/>
        </w:rPr>
        <w:t xml:space="preserve"> one child </w:t>
      </w:r>
      <w:r w:rsidR="001713A9" w:rsidRPr="00E81B88">
        <w:rPr>
          <w:rFonts w:ascii="Maiandra GD" w:hAnsi="Maiandra GD"/>
          <w:sz w:val="36"/>
          <w:szCs w:val="36"/>
        </w:rPr>
        <w:t>can be</w:t>
      </w:r>
      <w:r w:rsidR="00C02587">
        <w:rPr>
          <w:rFonts w:ascii="Maiandra GD" w:hAnsi="Maiandra GD"/>
          <w:sz w:val="36"/>
          <w:szCs w:val="36"/>
        </w:rPr>
        <w:t xml:space="preserve"> </w:t>
      </w:r>
      <w:r w:rsidR="00CC2F15" w:rsidRPr="00E81B88">
        <w:rPr>
          <w:rFonts w:ascii="Maiandra GD" w:hAnsi="Maiandra GD"/>
          <w:sz w:val="36"/>
          <w:szCs w:val="36"/>
        </w:rPr>
        <w:t xml:space="preserve">left behind. </w:t>
      </w:r>
    </w:p>
    <w:p w:rsidR="00CC2F15" w:rsidRPr="00E81B88" w:rsidRDefault="00CC2F15" w:rsidP="00CC2F15">
      <w:pPr>
        <w:jc w:val="both"/>
        <w:rPr>
          <w:rFonts w:ascii="Maiandra GD" w:hAnsi="Maiandra GD"/>
          <w:sz w:val="36"/>
          <w:szCs w:val="36"/>
        </w:rPr>
      </w:pPr>
    </w:p>
    <w:p w:rsidR="00CC2F15" w:rsidRPr="00E81B88" w:rsidRDefault="009C2187" w:rsidP="00CC2F15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Under my G</w:t>
      </w:r>
      <w:r w:rsidR="001713A9" w:rsidRPr="00E81B88">
        <w:rPr>
          <w:rFonts w:ascii="Maiandra GD" w:hAnsi="Maiandra GD"/>
          <w:sz w:val="36"/>
          <w:szCs w:val="36"/>
        </w:rPr>
        <w:t xml:space="preserve">overnment, the </w:t>
      </w:r>
      <w:r w:rsidR="00CC2F15" w:rsidRPr="00E81B88">
        <w:rPr>
          <w:rFonts w:ascii="Maiandra GD" w:hAnsi="Maiandra GD"/>
          <w:sz w:val="36"/>
          <w:szCs w:val="36"/>
        </w:rPr>
        <w:t>right to</w:t>
      </w:r>
      <w:r w:rsidR="001713A9" w:rsidRPr="00E81B88">
        <w:rPr>
          <w:rFonts w:ascii="Maiandra GD" w:hAnsi="Maiandra GD"/>
          <w:sz w:val="36"/>
          <w:szCs w:val="36"/>
        </w:rPr>
        <w:t xml:space="preserve"> an</w:t>
      </w:r>
      <w:r w:rsidR="00CC2F15" w:rsidRPr="00E81B88">
        <w:rPr>
          <w:rFonts w:ascii="Maiandra GD" w:hAnsi="Maiandra GD"/>
          <w:sz w:val="36"/>
          <w:szCs w:val="36"/>
        </w:rPr>
        <w:t xml:space="preserve"> education and the ambition to pursue it is not something that depend</w:t>
      </w:r>
      <w:r w:rsidR="001713A9" w:rsidRPr="00E81B88">
        <w:rPr>
          <w:rFonts w:ascii="Maiandra GD" w:hAnsi="Maiandra GD"/>
          <w:sz w:val="36"/>
          <w:szCs w:val="36"/>
        </w:rPr>
        <w:t>s</w:t>
      </w:r>
      <w:r w:rsidR="00CC2F15" w:rsidRPr="00E81B88">
        <w:rPr>
          <w:rFonts w:ascii="Maiandra GD" w:hAnsi="Maiandra GD"/>
          <w:sz w:val="36"/>
          <w:szCs w:val="36"/>
        </w:rPr>
        <w:t xml:space="preserve"> on a family’s ability to pay tuition fees.  </w:t>
      </w:r>
      <w:r w:rsidR="001713A9" w:rsidRPr="00E81B88">
        <w:rPr>
          <w:rFonts w:ascii="Maiandra GD" w:hAnsi="Maiandra GD"/>
          <w:sz w:val="36"/>
          <w:szCs w:val="36"/>
        </w:rPr>
        <w:t xml:space="preserve">Under my </w:t>
      </w:r>
      <w:r w:rsidR="00CC2F15" w:rsidRPr="00E81B88">
        <w:rPr>
          <w:rFonts w:ascii="Maiandra GD" w:hAnsi="Maiandra GD"/>
          <w:sz w:val="36"/>
          <w:szCs w:val="36"/>
        </w:rPr>
        <w:t>Government</w:t>
      </w:r>
      <w:r w:rsidR="001713A9" w:rsidRPr="00E81B88">
        <w:rPr>
          <w:rFonts w:ascii="Maiandra GD" w:hAnsi="Maiandra GD"/>
          <w:sz w:val="36"/>
          <w:szCs w:val="36"/>
        </w:rPr>
        <w:t>,</w:t>
      </w:r>
      <w:r w:rsidR="00CC2F15" w:rsidRPr="00E81B88">
        <w:rPr>
          <w:rFonts w:ascii="Maiandra GD" w:hAnsi="Maiandra GD"/>
          <w:sz w:val="36"/>
          <w:szCs w:val="36"/>
        </w:rPr>
        <w:t xml:space="preserve"> education </w:t>
      </w:r>
      <w:r w:rsidR="001713A9" w:rsidRPr="00E81B88">
        <w:rPr>
          <w:rFonts w:ascii="Maiandra GD" w:hAnsi="Maiandra GD"/>
          <w:sz w:val="36"/>
          <w:szCs w:val="36"/>
        </w:rPr>
        <w:t>is</w:t>
      </w:r>
      <w:r w:rsidR="002D5C36">
        <w:rPr>
          <w:rFonts w:ascii="Maiandra GD" w:hAnsi="Maiandra GD"/>
          <w:sz w:val="36"/>
          <w:szCs w:val="36"/>
        </w:rPr>
        <w:t xml:space="preserve"> </w:t>
      </w:r>
      <w:r w:rsidR="001713A9" w:rsidRPr="00E81B88">
        <w:rPr>
          <w:rFonts w:ascii="Maiandra GD" w:hAnsi="Maiandra GD"/>
          <w:sz w:val="36"/>
          <w:szCs w:val="36"/>
        </w:rPr>
        <w:t xml:space="preserve">becoming </w:t>
      </w:r>
      <w:r w:rsidR="00CC2F15" w:rsidRPr="00E81B88">
        <w:rPr>
          <w:rFonts w:ascii="Maiandra GD" w:hAnsi="Maiandra GD"/>
          <w:sz w:val="36"/>
          <w:szCs w:val="36"/>
        </w:rPr>
        <w:t xml:space="preserve">readily available to all Fijians, wherever they live and whatever their circumstances. </w:t>
      </w:r>
    </w:p>
    <w:p w:rsidR="00CC2F15" w:rsidRPr="00E81B88" w:rsidRDefault="00CC2F15" w:rsidP="00CC2F15">
      <w:pPr>
        <w:jc w:val="both"/>
        <w:rPr>
          <w:rFonts w:ascii="Maiandra GD" w:hAnsi="Maiandra GD"/>
          <w:sz w:val="36"/>
          <w:szCs w:val="36"/>
        </w:rPr>
      </w:pPr>
    </w:p>
    <w:p w:rsidR="001713A9" w:rsidRPr="00E81B88" w:rsidRDefault="001713A9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lastRenderedPageBreak/>
        <w:t>W</w:t>
      </w:r>
      <w:r w:rsidR="00CC2F15" w:rsidRPr="00E81B88">
        <w:rPr>
          <w:rFonts w:ascii="Maiandra GD" w:hAnsi="Maiandra GD"/>
          <w:sz w:val="36"/>
          <w:szCs w:val="36"/>
        </w:rPr>
        <w:t xml:space="preserve">ithout doubt, </w:t>
      </w:r>
      <w:r w:rsidRPr="00E81B88">
        <w:rPr>
          <w:rFonts w:ascii="Maiandra GD" w:hAnsi="Maiandra GD"/>
          <w:sz w:val="36"/>
          <w:szCs w:val="36"/>
        </w:rPr>
        <w:t>educating our young people is the</w:t>
      </w:r>
      <w:r w:rsidR="00CC2F15" w:rsidRPr="00E81B88">
        <w:rPr>
          <w:rFonts w:ascii="Maiandra GD" w:hAnsi="Maiandra GD"/>
          <w:sz w:val="36"/>
          <w:szCs w:val="36"/>
        </w:rPr>
        <w:t xml:space="preserve"> best investment we </w:t>
      </w:r>
      <w:r w:rsidRPr="00E81B88">
        <w:rPr>
          <w:rFonts w:ascii="Maiandra GD" w:hAnsi="Maiandra GD"/>
          <w:sz w:val="36"/>
          <w:szCs w:val="36"/>
        </w:rPr>
        <w:t>can</w:t>
      </w:r>
      <w:r w:rsidR="00CC2F15" w:rsidRPr="00E81B88">
        <w:rPr>
          <w:rFonts w:ascii="Maiandra GD" w:hAnsi="Maiandra GD"/>
          <w:sz w:val="36"/>
          <w:szCs w:val="36"/>
        </w:rPr>
        <w:t xml:space="preserve"> make in the future of our nation. </w:t>
      </w:r>
      <w:r w:rsidR="00501124" w:rsidRPr="00E81B88">
        <w:rPr>
          <w:rFonts w:ascii="Maiandra GD" w:hAnsi="Maiandra GD"/>
          <w:sz w:val="36"/>
          <w:szCs w:val="36"/>
        </w:rPr>
        <w:t xml:space="preserve">I am </w:t>
      </w:r>
      <w:r w:rsidRPr="00E81B88">
        <w:rPr>
          <w:rFonts w:ascii="Maiandra GD" w:hAnsi="Maiandra GD"/>
          <w:sz w:val="36"/>
          <w:szCs w:val="36"/>
        </w:rPr>
        <w:t>proud that Government is now providing free tuition for primary and secondary school to all Fijians, fulfilling the promise made by our new Constitution.</w:t>
      </w:r>
      <w:r w:rsidR="00CF5602" w:rsidRPr="00E81B88">
        <w:rPr>
          <w:rFonts w:ascii="Maiandra GD" w:hAnsi="Maiandra GD"/>
          <w:sz w:val="36"/>
          <w:szCs w:val="36"/>
        </w:rPr>
        <w:t xml:space="preserve"> And because of this free education, this year we see more students enrolling in schools, even </w:t>
      </w:r>
      <w:r w:rsidR="00E6035C" w:rsidRPr="00E81B88">
        <w:rPr>
          <w:rFonts w:ascii="Maiandra GD" w:hAnsi="Maiandra GD"/>
          <w:sz w:val="36"/>
          <w:szCs w:val="36"/>
        </w:rPr>
        <w:t xml:space="preserve">students who had dropped out </w:t>
      </w:r>
      <w:r w:rsidR="00CF5602" w:rsidRPr="00E81B88">
        <w:rPr>
          <w:rFonts w:ascii="Maiandra GD" w:hAnsi="Maiandra GD"/>
          <w:sz w:val="36"/>
          <w:szCs w:val="36"/>
        </w:rPr>
        <w:t xml:space="preserve">are now returning to </w:t>
      </w:r>
      <w:r w:rsidR="00E6035C" w:rsidRPr="00E81B88">
        <w:rPr>
          <w:rFonts w:ascii="Maiandra GD" w:hAnsi="Maiandra GD"/>
          <w:sz w:val="36"/>
          <w:szCs w:val="36"/>
        </w:rPr>
        <w:t xml:space="preserve">secondary </w:t>
      </w:r>
      <w:r w:rsidR="00CF5602" w:rsidRPr="00E81B88">
        <w:rPr>
          <w:rFonts w:ascii="Maiandra GD" w:hAnsi="Maiandra GD"/>
          <w:sz w:val="36"/>
          <w:szCs w:val="36"/>
        </w:rPr>
        <w:t>school.</w:t>
      </w:r>
    </w:p>
    <w:p w:rsidR="00CC2F15" w:rsidRPr="00E81B88" w:rsidRDefault="00CC2F15" w:rsidP="00CC2F15">
      <w:pPr>
        <w:jc w:val="both"/>
        <w:rPr>
          <w:rFonts w:ascii="Maiandra GD" w:hAnsi="Maiandra GD"/>
          <w:sz w:val="36"/>
          <w:szCs w:val="36"/>
        </w:rPr>
      </w:pPr>
    </w:p>
    <w:p w:rsidR="007939BE" w:rsidRPr="00E81B88" w:rsidRDefault="00501124" w:rsidP="007939BE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 xml:space="preserve">But we didn’t stop there. </w:t>
      </w:r>
      <w:r w:rsidR="007939BE" w:rsidRPr="00E81B88">
        <w:rPr>
          <w:rFonts w:ascii="Maiandra GD" w:hAnsi="Maiandra GD"/>
          <w:sz w:val="36"/>
          <w:szCs w:val="36"/>
        </w:rPr>
        <w:t xml:space="preserve">All Fijians, from all backgrounds, </w:t>
      </w:r>
      <w:r w:rsidR="00F236EA" w:rsidRPr="00E81B88">
        <w:rPr>
          <w:rFonts w:ascii="Maiandra GD" w:hAnsi="Maiandra GD"/>
          <w:sz w:val="36"/>
          <w:szCs w:val="36"/>
        </w:rPr>
        <w:t>now have access to</w:t>
      </w:r>
      <w:r w:rsidR="007939BE" w:rsidRPr="00E81B88">
        <w:rPr>
          <w:rFonts w:ascii="Maiandra GD" w:hAnsi="Maiandra GD"/>
          <w:sz w:val="36"/>
          <w:szCs w:val="36"/>
        </w:rPr>
        <w:t xml:space="preserve"> Government loan</w:t>
      </w:r>
      <w:r w:rsidR="00F236EA" w:rsidRPr="00E81B88">
        <w:rPr>
          <w:rFonts w:ascii="Maiandra GD" w:hAnsi="Maiandra GD"/>
          <w:sz w:val="36"/>
          <w:szCs w:val="36"/>
        </w:rPr>
        <w:t>s</w:t>
      </w:r>
      <w:r w:rsidR="007939BE" w:rsidRPr="00E81B88">
        <w:rPr>
          <w:rFonts w:ascii="Maiandra GD" w:hAnsi="Maiandra GD"/>
          <w:sz w:val="36"/>
          <w:szCs w:val="36"/>
        </w:rPr>
        <w:t xml:space="preserve"> to make their dreams of higher education come true. </w:t>
      </w:r>
    </w:p>
    <w:p w:rsidR="007939BE" w:rsidRPr="00E81B88" w:rsidRDefault="007939BE" w:rsidP="007939BE">
      <w:pPr>
        <w:jc w:val="both"/>
        <w:rPr>
          <w:rFonts w:ascii="Maiandra GD" w:hAnsi="Maiandra GD"/>
          <w:sz w:val="36"/>
          <w:szCs w:val="36"/>
        </w:rPr>
      </w:pPr>
    </w:p>
    <w:p w:rsidR="00B20141" w:rsidRPr="00E81B88" w:rsidRDefault="00531147" w:rsidP="00B20141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There are</w:t>
      </w:r>
      <w:r w:rsidR="00B20141" w:rsidRPr="00E81B88">
        <w:rPr>
          <w:rFonts w:ascii="Maiandra GD" w:hAnsi="Maiandra GD"/>
          <w:sz w:val="36"/>
          <w:szCs w:val="36"/>
        </w:rPr>
        <w:t xml:space="preserve"> also our scholarship</w:t>
      </w:r>
      <w:r w:rsidRPr="00E81B88">
        <w:rPr>
          <w:rFonts w:ascii="Maiandra GD" w:hAnsi="Maiandra GD"/>
          <w:sz w:val="36"/>
          <w:szCs w:val="36"/>
        </w:rPr>
        <w:t>s</w:t>
      </w:r>
      <w:r w:rsidR="00B20141" w:rsidRPr="00E81B88">
        <w:rPr>
          <w:rFonts w:ascii="Maiandra GD" w:hAnsi="Maiandra GD"/>
          <w:sz w:val="36"/>
          <w:szCs w:val="36"/>
        </w:rPr>
        <w:t xml:space="preserve"> based on merit for the top 600 students for the selected courses that will propel our country forward. In addition</w:t>
      </w:r>
      <w:r w:rsidR="00DB1269">
        <w:rPr>
          <w:rFonts w:ascii="Maiandra GD" w:hAnsi="Maiandra GD"/>
          <w:sz w:val="36"/>
          <w:szCs w:val="36"/>
        </w:rPr>
        <w:t>,</w:t>
      </w:r>
      <w:r w:rsidR="00B20141" w:rsidRPr="00E81B88">
        <w:rPr>
          <w:rFonts w:ascii="Maiandra GD" w:hAnsi="Maiandra GD"/>
          <w:sz w:val="36"/>
          <w:szCs w:val="36"/>
        </w:rPr>
        <w:t xml:space="preserve"> we are continuing our scholarship</w:t>
      </w:r>
      <w:r w:rsidRPr="00E81B88">
        <w:rPr>
          <w:rFonts w:ascii="Maiandra GD" w:hAnsi="Maiandra GD"/>
          <w:sz w:val="36"/>
          <w:szCs w:val="36"/>
        </w:rPr>
        <w:t>s</w:t>
      </w:r>
      <w:r w:rsidR="00B20141" w:rsidRPr="00E81B88">
        <w:rPr>
          <w:rFonts w:ascii="Maiandra GD" w:hAnsi="Maiandra GD"/>
          <w:sz w:val="36"/>
          <w:szCs w:val="36"/>
        </w:rPr>
        <w:t xml:space="preserve"> for civil servants to further their skills and knowledge</w:t>
      </w:r>
      <w:r w:rsidR="00501124" w:rsidRPr="00E81B88">
        <w:rPr>
          <w:rFonts w:ascii="Maiandra GD" w:hAnsi="Maiandra GD"/>
          <w:sz w:val="36"/>
          <w:szCs w:val="36"/>
        </w:rPr>
        <w:t>,</w:t>
      </w:r>
      <w:r w:rsidR="00B20141" w:rsidRPr="00E81B88">
        <w:rPr>
          <w:rFonts w:ascii="Maiandra GD" w:hAnsi="Maiandra GD"/>
          <w:sz w:val="36"/>
          <w:szCs w:val="36"/>
        </w:rPr>
        <w:t xml:space="preserve"> but now the selection is on a transparent basis.</w:t>
      </w:r>
    </w:p>
    <w:p w:rsidR="00E02BDF" w:rsidRPr="00E81B88" w:rsidRDefault="00E02BDF" w:rsidP="00CC2F15">
      <w:pPr>
        <w:jc w:val="both"/>
        <w:rPr>
          <w:rFonts w:ascii="Maiandra GD" w:hAnsi="Maiandra GD"/>
          <w:sz w:val="36"/>
          <w:szCs w:val="36"/>
        </w:rPr>
      </w:pPr>
    </w:p>
    <w:p w:rsidR="00501124" w:rsidRPr="00E81B88" w:rsidRDefault="00531147" w:rsidP="00E02BDF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All these initiatives are geared at giving</w:t>
      </w:r>
      <w:r w:rsidR="00E02BDF" w:rsidRPr="00E81B88">
        <w:rPr>
          <w:rFonts w:ascii="Maiandra GD" w:hAnsi="Maiandra GD"/>
          <w:sz w:val="36"/>
          <w:szCs w:val="36"/>
        </w:rPr>
        <w:t xml:space="preserve">, young Fijians the best possible opportunities to </w:t>
      </w:r>
      <w:r w:rsidR="00501124" w:rsidRPr="00E81B88">
        <w:rPr>
          <w:rFonts w:ascii="Maiandra GD" w:hAnsi="Maiandra GD"/>
          <w:sz w:val="36"/>
          <w:szCs w:val="36"/>
        </w:rPr>
        <w:t xml:space="preserve">succeed in life and </w:t>
      </w:r>
      <w:r w:rsidR="00E02BDF" w:rsidRPr="00E81B88">
        <w:rPr>
          <w:rFonts w:ascii="Maiandra GD" w:hAnsi="Maiandra GD"/>
          <w:sz w:val="36"/>
          <w:szCs w:val="36"/>
        </w:rPr>
        <w:t xml:space="preserve">take the nation forward with them. </w:t>
      </w:r>
    </w:p>
    <w:p w:rsidR="00501124" w:rsidRPr="00E81B88" w:rsidRDefault="00501124" w:rsidP="00E02BDF">
      <w:pPr>
        <w:jc w:val="both"/>
        <w:rPr>
          <w:rFonts w:ascii="Maiandra GD" w:hAnsi="Maiandra GD"/>
          <w:sz w:val="36"/>
          <w:szCs w:val="36"/>
        </w:rPr>
      </w:pPr>
    </w:p>
    <w:p w:rsidR="00E02BDF" w:rsidRPr="00E81B88" w:rsidRDefault="00501124" w:rsidP="00E02BDF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 xml:space="preserve">Now, </w:t>
      </w:r>
      <w:r w:rsidR="00E02BDF" w:rsidRPr="00E81B88">
        <w:rPr>
          <w:rFonts w:ascii="Maiandra GD" w:hAnsi="Maiandra GD"/>
          <w:sz w:val="36"/>
          <w:szCs w:val="36"/>
        </w:rPr>
        <w:t>Fijian students</w:t>
      </w:r>
      <w:r w:rsidRPr="00E81B88">
        <w:rPr>
          <w:rFonts w:ascii="Maiandra GD" w:hAnsi="Maiandra GD"/>
          <w:sz w:val="36"/>
          <w:szCs w:val="36"/>
        </w:rPr>
        <w:t xml:space="preserve"> have</w:t>
      </w:r>
      <w:r w:rsidR="00E02BDF" w:rsidRPr="00E81B88">
        <w:rPr>
          <w:rFonts w:ascii="Maiandra GD" w:hAnsi="Maiandra GD"/>
          <w:sz w:val="36"/>
          <w:szCs w:val="36"/>
        </w:rPr>
        <w:t xml:space="preserve"> more opportunities than ever before; opportunities their parents could only dream of. Today’s</w:t>
      </w:r>
      <w:r w:rsidR="00014BC8">
        <w:rPr>
          <w:rFonts w:ascii="Maiandra GD" w:hAnsi="Maiandra GD"/>
          <w:sz w:val="36"/>
          <w:szCs w:val="36"/>
        </w:rPr>
        <w:t xml:space="preserve"> </w:t>
      </w:r>
      <w:r w:rsidR="00531147" w:rsidRPr="00E81B88">
        <w:rPr>
          <w:rFonts w:ascii="Maiandra GD" w:hAnsi="Maiandra GD"/>
          <w:sz w:val="36"/>
          <w:szCs w:val="36"/>
        </w:rPr>
        <w:t xml:space="preserve">youth </w:t>
      </w:r>
      <w:r w:rsidR="00E02BDF" w:rsidRPr="00E81B88">
        <w:rPr>
          <w:rFonts w:ascii="Maiandra GD" w:hAnsi="Maiandra GD"/>
          <w:sz w:val="36"/>
          <w:szCs w:val="36"/>
        </w:rPr>
        <w:t>will be prepa</w:t>
      </w:r>
      <w:r w:rsidRPr="00E81B88">
        <w:rPr>
          <w:rFonts w:ascii="Maiandra GD" w:hAnsi="Maiandra GD"/>
          <w:sz w:val="36"/>
          <w:szCs w:val="36"/>
        </w:rPr>
        <w:t>red for life in a way that few young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="00E02BDF" w:rsidRPr="00E81B88">
        <w:rPr>
          <w:rFonts w:ascii="Maiandra GD" w:hAnsi="Maiandra GD"/>
          <w:sz w:val="36"/>
          <w:szCs w:val="36"/>
        </w:rPr>
        <w:t>Fijians have ever been before</w:t>
      </w:r>
      <w:r w:rsidR="00531147" w:rsidRPr="00E81B88">
        <w:rPr>
          <w:rFonts w:ascii="Maiandra GD" w:hAnsi="Maiandra GD"/>
          <w:sz w:val="36"/>
          <w:szCs w:val="36"/>
        </w:rPr>
        <w:t>.</w:t>
      </w:r>
    </w:p>
    <w:p w:rsidR="005F185B" w:rsidRPr="00E81B88" w:rsidRDefault="005F185B" w:rsidP="00E02BDF">
      <w:pPr>
        <w:jc w:val="both"/>
        <w:rPr>
          <w:rFonts w:ascii="Maiandra GD" w:hAnsi="Maiandra GD"/>
          <w:sz w:val="36"/>
          <w:szCs w:val="36"/>
        </w:rPr>
      </w:pPr>
    </w:p>
    <w:p w:rsidR="00501124" w:rsidRPr="00E81B88" w:rsidRDefault="00501124" w:rsidP="00501124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lastRenderedPageBreak/>
        <w:t xml:space="preserve">This will add to Government’s plan to build on the progress that we have made as a nation and the stability we have created to attract new investment to Fiji and provide new and sustainable jobs for our young people. </w:t>
      </w:r>
    </w:p>
    <w:p w:rsidR="009E0040" w:rsidRPr="00E81B88" w:rsidRDefault="009E0040" w:rsidP="00CC2F15">
      <w:pPr>
        <w:jc w:val="both"/>
        <w:rPr>
          <w:rFonts w:ascii="Maiandra GD" w:hAnsi="Maiandra GD"/>
          <w:sz w:val="36"/>
          <w:szCs w:val="36"/>
        </w:rPr>
      </w:pPr>
    </w:p>
    <w:p w:rsidR="009E0040" w:rsidRPr="00E81B88" w:rsidRDefault="009E0040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On a final note, a school is more than bricks and mortar. It is the combined hard work and dedication of the teachers, the parents, the community,</w:t>
      </w:r>
      <w:r w:rsidR="00E97691" w:rsidRPr="00E81B88">
        <w:rPr>
          <w:rFonts w:ascii="Maiandra GD" w:hAnsi="Maiandra GD"/>
          <w:sz w:val="36"/>
          <w:szCs w:val="36"/>
        </w:rPr>
        <w:t xml:space="preserve"> and</w:t>
      </w:r>
      <w:r w:rsidRPr="00E81B88">
        <w:rPr>
          <w:rFonts w:ascii="Maiandra GD" w:hAnsi="Maiandra GD"/>
          <w:sz w:val="36"/>
          <w:szCs w:val="36"/>
        </w:rPr>
        <w:t xml:space="preserve"> the students that truly make a school what it is. And that is why I believe this school has such a bright future.</w:t>
      </w:r>
    </w:p>
    <w:p w:rsidR="0064394B" w:rsidRPr="00E81B88" w:rsidRDefault="0064394B" w:rsidP="00CC2F15">
      <w:pPr>
        <w:jc w:val="both"/>
        <w:rPr>
          <w:rFonts w:ascii="Maiandra GD" w:hAnsi="Maiandra GD"/>
          <w:sz w:val="36"/>
          <w:szCs w:val="36"/>
        </w:rPr>
      </w:pPr>
    </w:p>
    <w:p w:rsidR="0064394B" w:rsidRPr="00E81B88" w:rsidRDefault="00AE5A15" w:rsidP="00CC2F15">
      <w:pPr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With those words, L</w:t>
      </w:r>
      <w:r w:rsidR="0064394B" w:rsidRPr="00E81B88">
        <w:rPr>
          <w:rFonts w:ascii="Maiandra GD" w:hAnsi="Maiandra GD"/>
          <w:sz w:val="36"/>
          <w:szCs w:val="36"/>
        </w:rPr>
        <w:t>adies an</w:t>
      </w:r>
      <w:r>
        <w:rPr>
          <w:rFonts w:ascii="Maiandra GD" w:hAnsi="Maiandra GD"/>
          <w:sz w:val="36"/>
          <w:szCs w:val="36"/>
        </w:rPr>
        <w:t>d G</w:t>
      </w:r>
      <w:r w:rsidR="0064394B" w:rsidRPr="00E81B88">
        <w:rPr>
          <w:rFonts w:ascii="Maiandra GD" w:hAnsi="Maiandra GD"/>
          <w:sz w:val="36"/>
          <w:szCs w:val="36"/>
        </w:rPr>
        <w:t>entlemen, I now have much pleasure in officially declaring the</w:t>
      </w:r>
      <w:r w:rsidR="0071651C" w:rsidRPr="00E81B88">
        <w:rPr>
          <w:rFonts w:ascii="Maiandra GD" w:hAnsi="Maiandra GD"/>
          <w:sz w:val="36"/>
          <w:szCs w:val="36"/>
        </w:rPr>
        <w:t xml:space="preserve"> new teachers’ quarters </w:t>
      </w:r>
      <w:r w:rsidR="0064394B" w:rsidRPr="00E81B88">
        <w:rPr>
          <w:rFonts w:ascii="Maiandra GD" w:hAnsi="Maiandra GD"/>
          <w:sz w:val="36"/>
          <w:szCs w:val="36"/>
        </w:rPr>
        <w:t>open.</w:t>
      </w:r>
    </w:p>
    <w:p w:rsidR="0064394B" w:rsidRPr="00E81B88" w:rsidRDefault="0064394B" w:rsidP="00CC2F15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 </w:t>
      </w:r>
    </w:p>
    <w:p w:rsidR="0064394B" w:rsidRDefault="00E97691" w:rsidP="00540C6D">
      <w:pPr>
        <w:jc w:val="both"/>
        <w:rPr>
          <w:rFonts w:ascii="Maiandra GD" w:hAnsi="Maiandra GD"/>
          <w:sz w:val="36"/>
          <w:szCs w:val="36"/>
        </w:rPr>
      </w:pPr>
      <w:r w:rsidRPr="00E81B88">
        <w:rPr>
          <w:rFonts w:ascii="Maiandra GD" w:hAnsi="Maiandra GD"/>
          <w:sz w:val="36"/>
          <w:szCs w:val="36"/>
        </w:rPr>
        <w:t>Vinaka</w:t>
      </w:r>
      <w:r w:rsidR="00CF5602" w:rsidRPr="00E81B88">
        <w:rPr>
          <w:rFonts w:ascii="Maiandra GD" w:hAnsi="Maiandra GD"/>
          <w:sz w:val="36"/>
          <w:szCs w:val="36"/>
        </w:rPr>
        <w:t xml:space="preserve"> </w:t>
      </w:r>
      <w:r w:rsidRPr="00E81B88">
        <w:rPr>
          <w:rFonts w:ascii="Maiandra GD" w:hAnsi="Maiandra GD"/>
          <w:sz w:val="36"/>
          <w:szCs w:val="36"/>
        </w:rPr>
        <w:t>Vakelevu. Thank you.</w:t>
      </w:r>
    </w:p>
    <w:p w:rsidR="00AE5A15" w:rsidRDefault="00AE5A15" w:rsidP="00540C6D">
      <w:pPr>
        <w:jc w:val="both"/>
        <w:rPr>
          <w:rFonts w:ascii="Maiandra GD" w:hAnsi="Maiandra GD"/>
          <w:sz w:val="36"/>
          <w:szCs w:val="36"/>
        </w:rPr>
      </w:pPr>
    </w:p>
    <w:p w:rsidR="00AE5A15" w:rsidRDefault="00AE5A15" w:rsidP="00540C6D">
      <w:pPr>
        <w:jc w:val="both"/>
        <w:rPr>
          <w:rFonts w:ascii="Maiandra GD" w:hAnsi="Maiandra GD"/>
          <w:sz w:val="36"/>
          <w:szCs w:val="36"/>
        </w:rPr>
      </w:pPr>
    </w:p>
    <w:p w:rsidR="00AE5A15" w:rsidRPr="00E81B88" w:rsidRDefault="00AE5A15" w:rsidP="00AE5A15">
      <w:pPr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</w:t>
      </w:r>
    </w:p>
    <w:sectPr w:rsidR="00AE5A15" w:rsidRPr="00E81B88" w:rsidSect="006C6A9A">
      <w:footerReference w:type="default" r:id="rId9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BE" w:rsidRDefault="003334BE" w:rsidP="00E81B88">
      <w:r>
        <w:separator/>
      </w:r>
    </w:p>
  </w:endnote>
  <w:endnote w:type="continuationSeparator" w:id="0">
    <w:p w:rsidR="003334BE" w:rsidRDefault="003334BE" w:rsidP="00E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107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81B88" w:rsidRDefault="00E81B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0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81B88" w:rsidRDefault="00E81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BE" w:rsidRDefault="003334BE" w:rsidP="00E81B88">
      <w:r>
        <w:separator/>
      </w:r>
    </w:p>
  </w:footnote>
  <w:footnote w:type="continuationSeparator" w:id="0">
    <w:p w:rsidR="003334BE" w:rsidRDefault="003334BE" w:rsidP="00E8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93A"/>
    <w:multiLevelType w:val="hybridMultilevel"/>
    <w:tmpl w:val="BDE4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D17"/>
    <w:multiLevelType w:val="hybridMultilevel"/>
    <w:tmpl w:val="6E16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B"/>
    <w:rsid w:val="00012D95"/>
    <w:rsid w:val="00014BC8"/>
    <w:rsid w:val="000F3F48"/>
    <w:rsid w:val="00103FA9"/>
    <w:rsid w:val="0013663B"/>
    <w:rsid w:val="001713A9"/>
    <w:rsid w:val="00177228"/>
    <w:rsid w:val="00274AE2"/>
    <w:rsid w:val="002A7AA8"/>
    <w:rsid w:val="002C5656"/>
    <w:rsid w:val="002C7EAC"/>
    <w:rsid w:val="002D5C36"/>
    <w:rsid w:val="002F3D86"/>
    <w:rsid w:val="003246C7"/>
    <w:rsid w:val="003334BE"/>
    <w:rsid w:val="003C3AE7"/>
    <w:rsid w:val="00440DD1"/>
    <w:rsid w:val="00476AC6"/>
    <w:rsid w:val="004809A1"/>
    <w:rsid w:val="004C4A46"/>
    <w:rsid w:val="00501124"/>
    <w:rsid w:val="00531147"/>
    <w:rsid w:val="00540C6D"/>
    <w:rsid w:val="00580C79"/>
    <w:rsid w:val="005F185B"/>
    <w:rsid w:val="0060698A"/>
    <w:rsid w:val="00640B6D"/>
    <w:rsid w:val="0064394B"/>
    <w:rsid w:val="00694028"/>
    <w:rsid w:val="006A4BB8"/>
    <w:rsid w:val="006C6A9A"/>
    <w:rsid w:val="00701CD1"/>
    <w:rsid w:val="0071651C"/>
    <w:rsid w:val="00737EEA"/>
    <w:rsid w:val="007822A3"/>
    <w:rsid w:val="007939BE"/>
    <w:rsid w:val="00793DC7"/>
    <w:rsid w:val="00833BF9"/>
    <w:rsid w:val="008908E1"/>
    <w:rsid w:val="0090610C"/>
    <w:rsid w:val="00910C6A"/>
    <w:rsid w:val="00967E1A"/>
    <w:rsid w:val="009725D0"/>
    <w:rsid w:val="0098034F"/>
    <w:rsid w:val="009A4CD9"/>
    <w:rsid w:val="009C2187"/>
    <w:rsid w:val="009E0040"/>
    <w:rsid w:val="00A0389F"/>
    <w:rsid w:val="00A37AA1"/>
    <w:rsid w:val="00A4747D"/>
    <w:rsid w:val="00A6059D"/>
    <w:rsid w:val="00A70AD4"/>
    <w:rsid w:val="00A744DC"/>
    <w:rsid w:val="00A957D2"/>
    <w:rsid w:val="00AC1678"/>
    <w:rsid w:val="00AE09AA"/>
    <w:rsid w:val="00AE5A15"/>
    <w:rsid w:val="00AF3CBD"/>
    <w:rsid w:val="00AF4AAC"/>
    <w:rsid w:val="00AF5645"/>
    <w:rsid w:val="00B20141"/>
    <w:rsid w:val="00BA562E"/>
    <w:rsid w:val="00BC4902"/>
    <w:rsid w:val="00BE6046"/>
    <w:rsid w:val="00BE7DCB"/>
    <w:rsid w:val="00C02587"/>
    <w:rsid w:val="00C539A1"/>
    <w:rsid w:val="00C71974"/>
    <w:rsid w:val="00CC2F15"/>
    <w:rsid w:val="00CF406B"/>
    <w:rsid w:val="00CF5602"/>
    <w:rsid w:val="00D06845"/>
    <w:rsid w:val="00D170F3"/>
    <w:rsid w:val="00D36984"/>
    <w:rsid w:val="00D47AAF"/>
    <w:rsid w:val="00D704D0"/>
    <w:rsid w:val="00DA3F09"/>
    <w:rsid w:val="00DB1269"/>
    <w:rsid w:val="00DB6901"/>
    <w:rsid w:val="00E02BDF"/>
    <w:rsid w:val="00E06E01"/>
    <w:rsid w:val="00E12D39"/>
    <w:rsid w:val="00E6035C"/>
    <w:rsid w:val="00E65A04"/>
    <w:rsid w:val="00E81B88"/>
    <w:rsid w:val="00E97691"/>
    <w:rsid w:val="00EB71D4"/>
    <w:rsid w:val="00EE66FA"/>
    <w:rsid w:val="00EF2750"/>
    <w:rsid w:val="00F1019B"/>
    <w:rsid w:val="00F236EA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88"/>
  </w:style>
  <w:style w:type="paragraph" w:styleId="Footer">
    <w:name w:val="footer"/>
    <w:basedOn w:val="Normal"/>
    <w:link w:val="FooterChar"/>
    <w:uiPriority w:val="99"/>
    <w:unhideWhenUsed/>
    <w:rsid w:val="00E81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88"/>
  </w:style>
  <w:style w:type="paragraph" w:styleId="NormalWeb">
    <w:name w:val="Normal (Web)"/>
    <w:basedOn w:val="Normal"/>
    <w:uiPriority w:val="99"/>
    <w:semiHidden/>
    <w:unhideWhenUsed/>
    <w:rsid w:val="002A7AA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  <w:style w:type="paragraph" w:customStyle="1" w:styleId="Default">
    <w:name w:val="Default"/>
    <w:rsid w:val="002A7AA8"/>
    <w:pPr>
      <w:autoSpaceDE w:val="0"/>
      <w:autoSpaceDN w:val="0"/>
      <w:adjustRightInd w:val="0"/>
    </w:pPr>
    <w:rPr>
      <w:rFonts w:ascii="Arial" w:hAnsi="Arial" w:cs="Arial"/>
      <w:color w:val="00000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88"/>
  </w:style>
  <w:style w:type="paragraph" w:styleId="Footer">
    <w:name w:val="footer"/>
    <w:basedOn w:val="Normal"/>
    <w:link w:val="FooterChar"/>
    <w:uiPriority w:val="99"/>
    <w:unhideWhenUsed/>
    <w:rsid w:val="00E81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88"/>
  </w:style>
  <w:style w:type="paragraph" w:styleId="NormalWeb">
    <w:name w:val="Normal (Web)"/>
    <w:basedOn w:val="Normal"/>
    <w:uiPriority w:val="99"/>
    <w:semiHidden/>
    <w:unhideWhenUsed/>
    <w:rsid w:val="002A7AA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  <w:style w:type="paragraph" w:customStyle="1" w:styleId="Default">
    <w:name w:val="Default"/>
    <w:rsid w:val="002A7AA8"/>
    <w:pPr>
      <w:autoSpaceDE w:val="0"/>
      <w:autoSpaceDN w:val="0"/>
      <w:adjustRightInd w:val="0"/>
    </w:pPr>
    <w:rPr>
      <w:rFonts w:ascii="Arial" w:hAnsi="Arial" w:cs="Arial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kini</cp:lastModifiedBy>
  <cp:revision>39</cp:revision>
  <cp:lastPrinted>2014-03-30T20:10:00Z</cp:lastPrinted>
  <dcterms:created xsi:type="dcterms:W3CDTF">2014-03-30T19:55:00Z</dcterms:created>
  <dcterms:modified xsi:type="dcterms:W3CDTF">2014-03-30T20:10:00Z</dcterms:modified>
</cp:coreProperties>
</file>