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23" w:rsidRDefault="00EA7023" w:rsidP="006B2135">
      <w:pPr>
        <w:jc w:val="center"/>
        <w:rPr>
          <w:rFonts w:ascii="Cambria" w:hAnsi="Cambria"/>
          <w:b/>
          <w:sz w:val="24"/>
          <w:szCs w:val="24"/>
        </w:rPr>
      </w:pPr>
      <w:r>
        <w:rPr>
          <w:noProof/>
        </w:rPr>
        <w:drawing>
          <wp:anchor distT="0" distB="0" distL="114300" distR="114300" simplePos="0" relativeHeight="251659264" behindDoc="0" locked="0" layoutInCell="1" allowOverlap="1" wp14:anchorId="1574F4E9" wp14:editId="42E44D96">
            <wp:simplePos x="0" y="0"/>
            <wp:positionH relativeFrom="column">
              <wp:posOffset>2257425</wp:posOffset>
            </wp:positionH>
            <wp:positionV relativeFrom="paragraph">
              <wp:posOffset>-66675</wp:posOffset>
            </wp:positionV>
            <wp:extent cx="1133475" cy="1143000"/>
            <wp:effectExtent l="0" t="0" r="9525" b="0"/>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14:sizeRelH relativeFrom="page">
              <wp14:pctWidth>0</wp14:pctWidth>
            </wp14:sizeRelH>
            <wp14:sizeRelV relativeFrom="page">
              <wp14:pctHeight>0</wp14:pctHeight>
            </wp14:sizeRelV>
          </wp:anchor>
        </w:drawing>
      </w:r>
    </w:p>
    <w:p w:rsidR="00EA7023" w:rsidRDefault="00EA7023" w:rsidP="006B2135">
      <w:pPr>
        <w:jc w:val="center"/>
        <w:rPr>
          <w:rFonts w:ascii="Cambria" w:hAnsi="Cambria"/>
          <w:b/>
          <w:sz w:val="24"/>
          <w:szCs w:val="24"/>
        </w:rPr>
      </w:pPr>
    </w:p>
    <w:p w:rsidR="00EA7023" w:rsidRDefault="00EA7023" w:rsidP="006B2135">
      <w:pPr>
        <w:jc w:val="center"/>
        <w:rPr>
          <w:rFonts w:ascii="Cambria" w:hAnsi="Cambria"/>
          <w:b/>
          <w:sz w:val="24"/>
          <w:szCs w:val="24"/>
        </w:rPr>
      </w:pPr>
    </w:p>
    <w:p w:rsidR="007244C8" w:rsidRDefault="007244C8" w:rsidP="007244C8">
      <w:pPr>
        <w:pStyle w:val="NoSpacing"/>
        <w:jc w:val="center"/>
        <w:rPr>
          <w:rFonts w:ascii="Times New Roman" w:hAnsi="Times New Roman"/>
          <w:b/>
          <w:sz w:val="20"/>
          <w:szCs w:val="20"/>
        </w:rPr>
      </w:pPr>
    </w:p>
    <w:p w:rsidR="007244C8" w:rsidRPr="00B00316" w:rsidRDefault="007244C8" w:rsidP="007244C8">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7244C8" w:rsidRDefault="007244C8" w:rsidP="007244C8">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rsidR="007244C8" w:rsidRDefault="007244C8" w:rsidP="007244C8">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_________________________________________________________________________</w:t>
      </w:r>
    </w:p>
    <w:p w:rsidR="007244C8" w:rsidRDefault="007244C8" w:rsidP="007244C8">
      <w:pPr>
        <w:spacing w:after="0" w:line="240" w:lineRule="auto"/>
        <w:jc w:val="center"/>
        <w:rPr>
          <w:rFonts w:ascii="Berlin Sans FB" w:hAnsi="Berlin Sans FB"/>
          <w:sz w:val="28"/>
          <w:szCs w:val="28"/>
        </w:rPr>
      </w:pPr>
    </w:p>
    <w:p w:rsidR="007244C8" w:rsidRDefault="007244C8" w:rsidP="007244C8">
      <w:pPr>
        <w:pBdr>
          <w:bottom w:val="single" w:sz="12" w:space="1" w:color="auto"/>
        </w:pBdr>
        <w:spacing w:after="0" w:line="240" w:lineRule="auto"/>
        <w:jc w:val="center"/>
        <w:rPr>
          <w:rFonts w:ascii="Berlin Sans FB" w:hAnsi="Berlin Sans FB"/>
          <w:sz w:val="28"/>
          <w:szCs w:val="28"/>
        </w:rPr>
      </w:pPr>
      <w:r>
        <w:rPr>
          <w:rFonts w:ascii="Berlin Sans FB" w:hAnsi="Berlin Sans FB"/>
          <w:sz w:val="28"/>
          <w:szCs w:val="28"/>
        </w:rPr>
        <w:t xml:space="preserve">SPEECH AT THE OPENING OF REFURBISHED RABI HEALTH CENTRE </w:t>
      </w:r>
    </w:p>
    <w:p w:rsidR="007244C8" w:rsidRDefault="007244C8" w:rsidP="007244C8">
      <w:pPr>
        <w:pBdr>
          <w:bottom w:val="single" w:sz="12" w:space="1" w:color="auto"/>
        </w:pBdr>
        <w:spacing w:after="0" w:line="240" w:lineRule="auto"/>
        <w:rPr>
          <w:rFonts w:ascii="Berlin Sans FB" w:hAnsi="Berlin Sans FB"/>
          <w:sz w:val="28"/>
          <w:szCs w:val="28"/>
        </w:rPr>
      </w:pPr>
    </w:p>
    <w:p w:rsidR="007244C8" w:rsidRDefault="007244C8" w:rsidP="007244C8">
      <w:pPr>
        <w:spacing w:after="0" w:line="240" w:lineRule="auto"/>
        <w:rPr>
          <w:rFonts w:ascii="Berlin Sans FB" w:hAnsi="Berlin Sans FB"/>
          <w:sz w:val="28"/>
          <w:szCs w:val="28"/>
        </w:rPr>
      </w:pPr>
    </w:p>
    <w:p w:rsidR="007244C8" w:rsidRDefault="007244C8" w:rsidP="007244C8">
      <w:pPr>
        <w:spacing w:after="0" w:line="240" w:lineRule="auto"/>
        <w:rPr>
          <w:rFonts w:ascii="Berlin Sans FB" w:hAnsi="Berlin Sans FB"/>
          <w:sz w:val="24"/>
          <w:szCs w:val="24"/>
        </w:rPr>
      </w:pPr>
      <w:r>
        <w:rPr>
          <w:rFonts w:ascii="Berlin Sans FB" w:hAnsi="Berlin Sans FB"/>
          <w:sz w:val="24"/>
          <w:szCs w:val="24"/>
        </w:rPr>
        <w:t>Rabi Health Centre</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Mon. 11</w:t>
      </w:r>
      <w:r w:rsidRPr="007244C8">
        <w:rPr>
          <w:rFonts w:ascii="Berlin Sans FB" w:hAnsi="Berlin Sans FB"/>
          <w:sz w:val="24"/>
          <w:szCs w:val="24"/>
          <w:vertAlign w:val="superscript"/>
        </w:rPr>
        <w:t>th</w:t>
      </w:r>
      <w:r>
        <w:rPr>
          <w:rFonts w:ascii="Berlin Sans FB" w:hAnsi="Berlin Sans FB"/>
          <w:sz w:val="24"/>
          <w:szCs w:val="24"/>
        </w:rPr>
        <w:t xml:space="preserve"> March</w:t>
      </w:r>
      <w:proofErr w:type="gramStart"/>
      <w:r>
        <w:rPr>
          <w:rFonts w:ascii="Berlin Sans FB" w:hAnsi="Berlin Sans FB"/>
          <w:sz w:val="24"/>
          <w:szCs w:val="24"/>
        </w:rPr>
        <w:t>,2013</w:t>
      </w:r>
      <w:proofErr w:type="gramEnd"/>
    </w:p>
    <w:p w:rsidR="007244C8" w:rsidRDefault="007244C8" w:rsidP="007244C8">
      <w:pPr>
        <w:spacing w:after="0" w:line="240" w:lineRule="auto"/>
        <w:rPr>
          <w:rFonts w:ascii="Berlin Sans FB" w:hAnsi="Berlin Sans FB"/>
          <w:sz w:val="24"/>
          <w:szCs w:val="24"/>
        </w:rPr>
      </w:pPr>
      <w:r>
        <w:rPr>
          <w:rFonts w:ascii="Berlin Sans FB" w:hAnsi="Berlin Sans FB"/>
          <w:sz w:val="24"/>
          <w:szCs w:val="24"/>
        </w:rPr>
        <w:t>RABI</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0800 Hours</w:t>
      </w:r>
    </w:p>
    <w:p w:rsidR="007244C8" w:rsidRPr="007244C8" w:rsidRDefault="007244C8" w:rsidP="007244C8">
      <w:pPr>
        <w:spacing w:after="0" w:line="240" w:lineRule="auto"/>
        <w:rPr>
          <w:rFonts w:ascii="Berlin Sans FB" w:hAnsi="Berlin Sans FB"/>
          <w:sz w:val="24"/>
          <w:szCs w:val="24"/>
        </w:rPr>
      </w:pPr>
    </w:p>
    <w:p w:rsidR="007244C8" w:rsidRDefault="007244C8" w:rsidP="007244C8">
      <w:pPr>
        <w:pStyle w:val="NoSpacing"/>
        <w:jc w:val="center"/>
        <w:rPr>
          <w:rFonts w:ascii="Times New Roman" w:hAnsi="Times New Roman"/>
          <w:b/>
          <w:sz w:val="20"/>
          <w:szCs w:val="20"/>
        </w:rPr>
      </w:pPr>
      <w:r w:rsidRPr="00330F08">
        <w:rPr>
          <w:rFonts w:ascii="Arial Narrow" w:hAnsi="Arial Narrow" w:cs="Gautami"/>
          <w:b/>
          <w:lang w:val="es-ES_tradnl"/>
        </w:rPr>
        <w:t>__________________________________________________</w:t>
      </w:r>
      <w:r>
        <w:rPr>
          <w:rFonts w:ascii="Arial Narrow" w:hAnsi="Arial Narrow" w:cs="Gautami"/>
          <w:b/>
          <w:lang w:val="es-ES_tradnl"/>
        </w:rPr>
        <w:t>___________________________________________</w:t>
      </w:r>
    </w:p>
    <w:p w:rsidR="007244C8" w:rsidRDefault="007244C8" w:rsidP="007244C8">
      <w:pPr>
        <w:pStyle w:val="NoSpacing"/>
        <w:rPr>
          <w:rFonts w:ascii="Times New Roman" w:hAnsi="Times New Roman"/>
          <w:b/>
          <w:sz w:val="20"/>
          <w:szCs w:val="20"/>
        </w:rPr>
      </w:pPr>
    </w:p>
    <w:p w:rsidR="006B2135" w:rsidRPr="00AD64F5" w:rsidRDefault="000044CB" w:rsidP="007244C8">
      <w:pPr>
        <w:spacing w:after="0" w:line="360" w:lineRule="auto"/>
        <w:jc w:val="both"/>
        <w:rPr>
          <w:rFonts w:ascii="Maiandra GD" w:hAnsi="Maiandra GD"/>
          <w:b/>
          <w:sz w:val="24"/>
          <w:szCs w:val="24"/>
        </w:rPr>
      </w:pPr>
      <w:r w:rsidRPr="00AD64F5">
        <w:rPr>
          <w:rFonts w:ascii="Maiandra GD" w:hAnsi="Maiandra GD"/>
          <w:sz w:val="24"/>
          <w:szCs w:val="24"/>
        </w:rPr>
        <w:t xml:space="preserve">My fellow Fijians, </w:t>
      </w:r>
      <w:proofErr w:type="spellStart"/>
      <w:r w:rsidRPr="00AD64F5">
        <w:rPr>
          <w:rFonts w:ascii="Maiandra GD" w:hAnsi="Maiandra GD"/>
          <w:b/>
          <w:sz w:val="24"/>
          <w:szCs w:val="24"/>
        </w:rPr>
        <w:t>Bula</w:t>
      </w:r>
      <w:proofErr w:type="spellEnd"/>
      <w:r w:rsidRPr="00AD64F5">
        <w:rPr>
          <w:rFonts w:ascii="Maiandra GD" w:hAnsi="Maiandra GD"/>
          <w:b/>
          <w:sz w:val="24"/>
          <w:szCs w:val="24"/>
        </w:rPr>
        <w:t xml:space="preserve"> </w:t>
      </w:r>
      <w:proofErr w:type="spellStart"/>
      <w:r w:rsidRPr="00AD64F5">
        <w:rPr>
          <w:rFonts w:ascii="Maiandra GD" w:hAnsi="Maiandra GD"/>
          <w:b/>
          <w:sz w:val="24"/>
          <w:szCs w:val="24"/>
        </w:rPr>
        <w:t>Vinaka</w:t>
      </w:r>
      <w:proofErr w:type="spellEnd"/>
      <w:r w:rsidRPr="00AD64F5">
        <w:rPr>
          <w:rFonts w:ascii="Maiandra GD" w:hAnsi="Maiandra GD"/>
          <w:b/>
          <w:sz w:val="24"/>
          <w:szCs w:val="24"/>
        </w:rPr>
        <w:t>!</w:t>
      </w:r>
    </w:p>
    <w:p w:rsidR="007244C8" w:rsidRPr="00AD64F5" w:rsidRDefault="007244C8" w:rsidP="007244C8">
      <w:pPr>
        <w:spacing w:after="0" w:line="360" w:lineRule="auto"/>
        <w:jc w:val="both"/>
        <w:rPr>
          <w:rFonts w:ascii="Maiandra GD" w:hAnsi="Maiandra GD"/>
          <w:b/>
          <w:sz w:val="24"/>
          <w:szCs w:val="24"/>
        </w:rPr>
      </w:pPr>
    </w:p>
    <w:p w:rsidR="00DF3349" w:rsidRPr="00AD64F5" w:rsidRDefault="000044CB" w:rsidP="007244C8">
      <w:pPr>
        <w:spacing w:after="0" w:line="360" w:lineRule="auto"/>
        <w:jc w:val="both"/>
        <w:rPr>
          <w:rFonts w:ascii="Maiandra GD" w:hAnsi="Maiandra GD"/>
          <w:sz w:val="24"/>
          <w:szCs w:val="24"/>
        </w:rPr>
      </w:pPr>
      <w:r w:rsidRPr="00AD64F5">
        <w:rPr>
          <w:rFonts w:ascii="Maiandra GD" w:hAnsi="Maiandra GD"/>
          <w:sz w:val="24"/>
          <w:szCs w:val="24"/>
        </w:rPr>
        <w:t>I’m really pleased to be here to celebrate a very important milestone</w:t>
      </w:r>
      <w:r w:rsidR="00DF3349" w:rsidRPr="00AD64F5">
        <w:rPr>
          <w:rFonts w:ascii="Maiandra GD" w:hAnsi="Maiandra GD"/>
          <w:sz w:val="24"/>
          <w:szCs w:val="24"/>
        </w:rPr>
        <w:t xml:space="preserve"> in the advancement of health service delivery on the island of Rabi </w:t>
      </w:r>
      <w:r w:rsidRPr="00AD64F5">
        <w:rPr>
          <w:rFonts w:ascii="Maiandra GD" w:hAnsi="Maiandra GD"/>
          <w:sz w:val="24"/>
          <w:szCs w:val="24"/>
        </w:rPr>
        <w:t xml:space="preserve">– the opening of the refurbished Rabi Health Centre. </w:t>
      </w:r>
    </w:p>
    <w:p w:rsidR="00370BD6" w:rsidRPr="00AD64F5" w:rsidRDefault="00C079FC" w:rsidP="007244C8">
      <w:pPr>
        <w:spacing w:after="0" w:line="360" w:lineRule="auto"/>
        <w:jc w:val="both"/>
        <w:rPr>
          <w:rFonts w:ascii="Maiandra GD" w:hAnsi="Maiandra GD"/>
          <w:sz w:val="24"/>
          <w:szCs w:val="24"/>
        </w:rPr>
      </w:pPr>
      <w:r w:rsidRPr="00AD64F5">
        <w:rPr>
          <w:rFonts w:ascii="Maiandra GD" w:hAnsi="Maiandra GD"/>
          <w:sz w:val="24"/>
          <w:szCs w:val="24"/>
        </w:rPr>
        <w:t>Rabi Island is one of the priority areas by the ministry of health with regard to Tuberculosis control program.  The island has a very high prevalence rate for tuberculosis</w:t>
      </w:r>
      <w:r w:rsidR="00370BD6" w:rsidRPr="00AD64F5">
        <w:rPr>
          <w:rFonts w:ascii="Maiandra GD" w:hAnsi="Maiandra GD"/>
          <w:sz w:val="24"/>
          <w:szCs w:val="24"/>
        </w:rPr>
        <w:t xml:space="preserve"> and is comparable with other high burden countries in Africa and Southeast Asia</w:t>
      </w:r>
      <w:r w:rsidRPr="00AD64F5">
        <w:rPr>
          <w:rFonts w:ascii="Maiandra GD" w:hAnsi="Maiandra GD"/>
          <w:sz w:val="24"/>
          <w:szCs w:val="24"/>
        </w:rPr>
        <w:t xml:space="preserve">.  </w:t>
      </w:r>
    </w:p>
    <w:p w:rsidR="007244C8" w:rsidRPr="00AD64F5" w:rsidRDefault="007244C8" w:rsidP="007244C8">
      <w:pPr>
        <w:spacing w:after="0" w:line="360" w:lineRule="auto"/>
        <w:jc w:val="both"/>
        <w:rPr>
          <w:rFonts w:ascii="Maiandra GD" w:hAnsi="Maiandra GD"/>
          <w:sz w:val="24"/>
          <w:szCs w:val="24"/>
        </w:rPr>
      </w:pPr>
    </w:p>
    <w:p w:rsidR="000044CB" w:rsidRPr="00AD64F5" w:rsidRDefault="00C079FC" w:rsidP="007244C8">
      <w:pPr>
        <w:spacing w:after="0" w:line="360" w:lineRule="auto"/>
        <w:jc w:val="both"/>
        <w:rPr>
          <w:rFonts w:ascii="Maiandra GD" w:hAnsi="Maiandra GD"/>
          <w:sz w:val="24"/>
          <w:szCs w:val="24"/>
        </w:rPr>
      </w:pPr>
      <w:r w:rsidRPr="00AD64F5">
        <w:rPr>
          <w:rFonts w:ascii="Maiandra GD" w:hAnsi="Maiandra GD"/>
          <w:sz w:val="24"/>
          <w:szCs w:val="24"/>
        </w:rPr>
        <w:t xml:space="preserve">In 2010 alone, there were 14 newly diagnosed cases of TB in Rabi Island with a TB notification rate of 513 TB cases per 100,000 population which is 22 times higher than the national notification rate of 23/100,00 population. This means that, if not controlled, TB will wipe up the whole </w:t>
      </w:r>
      <w:r w:rsidR="00060FD4" w:rsidRPr="00AD64F5">
        <w:rPr>
          <w:rFonts w:ascii="Maiandra GD" w:hAnsi="Maiandra GD"/>
          <w:sz w:val="24"/>
          <w:szCs w:val="24"/>
        </w:rPr>
        <w:t xml:space="preserve">population </w:t>
      </w:r>
      <w:r w:rsidRPr="00AD64F5">
        <w:rPr>
          <w:rFonts w:ascii="Maiandra GD" w:hAnsi="Maiandra GD"/>
          <w:sz w:val="24"/>
          <w:szCs w:val="24"/>
        </w:rPr>
        <w:t xml:space="preserve">of Rabi in </w:t>
      </w:r>
      <w:r w:rsidR="00060FD4" w:rsidRPr="00AD64F5">
        <w:rPr>
          <w:rFonts w:ascii="Maiandra GD" w:hAnsi="Maiandra GD"/>
          <w:sz w:val="24"/>
          <w:szCs w:val="24"/>
        </w:rPr>
        <w:t xml:space="preserve">just </w:t>
      </w:r>
      <w:r w:rsidRPr="00AD64F5">
        <w:rPr>
          <w:rFonts w:ascii="Maiandra GD" w:hAnsi="Maiandra GD"/>
          <w:sz w:val="24"/>
          <w:szCs w:val="24"/>
        </w:rPr>
        <w:t>few years to come</w:t>
      </w:r>
      <w:r w:rsidR="00060FD4" w:rsidRPr="00AD64F5">
        <w:rPr>
          <w:rFonts w:ascii="Maiandra GD" w:hAnsi="Maiandra GD"/>
          <w:sz w:val="24"/>
          <w:szCs w:val="24"/>
        </w:rPr>
        <w:t>.</w:t>
      </w:r>
    </w:p>
    <w:p w:rsidR="007244C8" w:rsidRPr="00AD64F5" w:rsidRDefault="007244C8" w:rsidP="007244C8">
      <w:pPr>
        <w:spacing w:after="0" w:line="360" w:lineRule="auto"/>
        <w:jc w:val="both"/>
        <w:rPr>
          <w:rFonts w:ascii="Maiandra GD" w:hAnsi="Maiandra GD"/>
          <w:sz w:val="24"/>
          <w:szCs w:val="24"/>
        </w:rPr>
      </w:pPr>
    </w:p>
    <w:p w:rsidR="00C079FC" w:rsidRPr="00AD64F5" w:rsidRDefault="00C079FC" w:rsidP="007244C8">
      <w:pPr>
        <w:spacing w:after="0" w:line="360" w:lineRule="auto"/>
        <w:jc w:val="both"/>
        <w:rPr>
          <w:rFonts w:ascii="Maiandra GD" w:hAnsi="Maiandra GD"/>
          <w:sz w:val="24"/>
          <w:szCs w:val="24"/>
        </w:rPr>
      </w:pPr>
      <w:r w:rsidRPr="00AD64F5">
        <w:rPr>
          <w:rFonts w:ascii="Maiandra GD" w:hAnsi="Maiandra GD"/>
          <w:sz w:val="24"/>
          <w:szCs w:val="24"/>
        </w:rPr>
        <w:t>To address TB problem in Rabi, the ministry of health has identified that Rabi health center needs to be upgraded</w:t>
      </w:r>
      <w:r w:rsidR="00060FD4" w:rsidRPr="00AD64F5">
        <w:rPr>
          <w:rFonts w:ascii="Maiandra GD" w:hAnsi="Maiandra GD"/>
          <w:sz w:val="24"/>
          <w:szCs w:val="24"/>
        </w:rPr>
        <w:t xml:space="preserve"> to DOTS or Directly Observed Treatment Short course center.  This means that people in Rabi can readily access TB services for free.  </w:t>
      </w:r>
    </w:p>
    <w:p w:rsidR="00060FD4" w:rsidRPr="00AD64F5" w:rsidRDefault="00060FD4" w:rsidP="007244C8">
      <w:pPr>
        <w:spacing w:after="0" w:line="360" w:lineRule="auto"/>
        <w:jc w:val="both"/>
        <w:rPr>
          <w:rFonts w:ascii="Maiandra GD" w:hAnsi="Maiandra GD"/>
          <w:sz w:val="24"/>
          <w:szCs w:val="24"/>
        </w:rPr>
      </w:pPr>
    </w:p>
    <w:p w:rsidR="00060FD4" w:rsidRPr="00AD64F5" w:rsidRDefault="00060FD4" w:rsidP="007244C8">
      <w:pPr>
        <w:spacing w:after="0" w:line="360" w:lineRule="auto"/>
        <w:jc w:val="both"/>
        <w:rPr>
          <w:rFonts w:ascii="Maiandra GD" w:hAnsi="Maiandra GD"/>
          <w:sz w:val="24"/>
          <w:szCs w:val="24"/>
        </w:rPr>
      </w:pPr>
      <w:r w:rsidRPr="00AD64F5">
        <w:rPr>
          <w:rFonts w:ascii="Maiandra GD" w:hAnsi="Maiandra GD"/>
          <w:sz w:val="24"/>
          <w:szCs w:val="24"/>
        </w:rPr>
        <w:lastRenderedPageBreak/>
        <w:t>As a DOTs treatment centre</w:t>
      </w:r>
      <w:r w:rsidR="00BB19D0" w:rsidRPr="00AD64F5">
        <w:rPr>
          <w:rFonts w:ascii="Maiandra GD" w:hAnsi="Maiandra GD"/>
          <w:sz w:val="24"/>
          <w:szCs w:val="24"/>
        </w:rPr>
        <w:t>, the mini</w:t>
      </w:r>
      <w:r w:rsidR="00370BD6" w:rsidRPr="00AD64F5">
        <w:rPr>
          <w:rFonts w:ascii="Maiandra GD" w:hAnsi="Maiandra GD"/>
          <w:sz w:val="24"/>
          <w:szCs w:val="24"/>
        </w:rPr>
        <w:t xml:space="preserve">stry of health has </w:t>
      </w:r>
      <w:proofErr w:type="gramStart"/>
      <w:r w:rsidR="00370BD6" w:rsidRPr="00AD64F5">
        <w:rPr>
          <w:rFonts w:ascii="Maiandra GD" w:hAnsi="Maiandra GD"/>
          <w:sz w:val="24"/>
          <w:szCs w:val="24"/>
        </w:rPr>
        <w:t>provided  Rabi</w:t>
      </w:r>
      <w:proofErr w:type="gramEnd"/>
      <w:r w:rsidR="00370BD6" w:rsidRPr="00AD64F5">
        <w:rPr>
          <w:rFonts w:ascii="Maiandra GD" w:hAnsi="Maiandra GD"/>
          <w:sz w:val="24"/>
          <w:szCs w:val="24"/>
        </w:rPr>
        <w:t xml:space="preserve"> health centre </w:t>
      </w:r>
      <w:r w:rsidR="00BB19D0" w:rsidRPr="00AD64F5">
        <w:rPr>
          <w:rFonts w:ascii="Maiandra GD" w:hAnsi="Maiandra GD"/>
          <w:sz w:val="24"/>
          <w:szCs w:val="24"/>
        </w:rPr>
        <w:t>with an x-ray machine and</w:t>
      </w:r>
      <w:r w:rsidRPr="00AD64F5">
        <w:rPr>
          <w:rFonts w:ascii="Maiandra GD" w:hAnsi="Maiandra GD"/>
          <w:sz w:val="24"/>
          <w:szCs w:val="24"/>
        </w:rPr>
        <w:t xml:space="preserve"> will have the capacity to conduct </w:t>
      </w:r>
      <w:r w:rsidR="00BB19D0" w:rsidRPr="00AD64F5">
        <w:rPr>
          <w:rFonts w:ascii="Maiandra GD" w:hAnsi="Maiandra GD"/>
          <w:sz w:val="24"/>
          <w:szCs w:val="24"/>
        </w:rPr>
        <w:t>x-ray</w:t>
      </w:r>
      <w:r w:rsidRPr="00AD64F5">
        <w:rPr>
          <w:rFonts w:ascii="Maiandra GD" w:hAnsi="Maiandra GD"/>
          <w:sz w:val="24"/>
          <w:szCs w:val="24"/>
        </w:rPr>
        <w:t xml:space="preserve"> investigations to aid the doctors in the diagnosis of tuberculosis, as well as other ailments.</w:t>
      </w:r>
    </w:p>
    <w:p w:rsidR="00BB19D0" w:rsidRPr="00AD64F5" w:rsidRDefault="00BB19D0" w:rsidP="007244C8">
      <w:pPr>
        <w:spacing w:after="0" w:line="360" w:lineRule="auto"/>
        <w:jc w:val="both"/>
        <w:rPr>
          <w:rFonts w:ascii="Maiandra GD" w:hAnsi="Maiandra GD"/>
          <w:sz w:val="24"/>
          <w:szCs w:val="24"/>
        </w:rPr>
      </w:pPr>
    </w:p>
    <w:p w:rsidR="00060FD4" w:rsidRPr="00AD64F5" w:rsidRDefault="00060FD4" w:rsidP="007244C8">
      <w:pPr>
        <w:spacing w:after="0" w:line="360" w:lineRule="auto"/>
        <w:jc w:val="both"/>
        <w:rPr>
          <w:rFonts w:ascii="Maiandra GD" w:hAnsi="Maiandra GD"/>
          <w:sz w:val="24"/>
          <w:szCs w:val="24"/>
        </w:rPr>
      </w:pPr>
      <w:r w:rsidRPr="00AD64F5">
        <w:rPr>
          <w:rFonts w:ascii="Maiandra GD" w:hAnsi="Maiandra GD"/>
          <w:sz w:val="24"/>
          <w:szCs w:val="24"/>
        </w:rPr>
        <w:t>Rabi Health Centre will</w:t>
      </w:r>
      <w:r w:rsidR="00BB19D0" w:rsidRPr="00AD64F5">
        <w:rPr>
          <w:rFonts w:ascii="Maiandra GD" w:hAnsi="Maiandra GD"/>
          <w:sz w:val="24"/>
          <w:szCs w:val="24"/>
        </w:rPr>
        <w:t xml:space="preserve"> </w:t>
      </w:r>
      <w:r w:rsidR="00DF3349" w:rsidRPr="00AD64F5">
        <w:rPr>
          <w:rFonts w:ascii="Maiandra GD" w:hAnsi="Maiandra GD"/>
          <w:sz w:val="24"/>
          <w:szCs w:val="24"/>
        </w:rPr>
        <w:t>also be</w:t>
      </w:r>
      <w:r w:rsidRPr="00AD64F5">
        <w:rPr>
          <w:rFonts w:ascii="Maiandra GD" w:hAnsi="Maiandra GD"/>
          <w:sz w:val="24"/>
          <w:szCs w:val="24"/>
        </w:rPr>
        <w:t xml:space="preserve"> able to support the tuberculosis programme via laboratory </w:t>
      </w:r>
      <w:r w:rsidR="00BB19D0" w:rsidRPr="00AD64F5">
        <w:rPr>
          <w:rFonts w:ascii="Maiandra GD" w:hAnsi="Maiandra GD"/>
          <w:sz w:val="24"/>
          <w:szCs w:val="24"/>
        </w:rPr>
        <w:t>diagnostic services</w:t>
      </w:r>
      <w:r w:rsidRPr="00AD64F5">
        <w:rPr>
          <w:rFonts w:ascii="Maiandra GD" w:hAnsi="Maiandra GD"/>
          <w:sz w:val="24"/>
          <w:szCs w:val="24"/>
        </w:rPr>
        <w:t xml:space="preserve"> of sputum processing for smearing and the processing of blood investigations</w:t>
      </w:r>
      <w:r w:rsidR="00BB19D0" w:rsidRPr="00AD64F5">
        <w:rPr>
          <w:rFonts w:ascii="Maiandra GD" w:hAnsi="Maiandra GD"/>
          <w:sz w:val="24"/>
          <w:szCs w:val="24"/>
        </w:rPr>
        <w:t xml:space="preserve">. </w:t>
      </w:r>
      <w:r w:rsidRPr="00AD64F5">
        <w:rPr>
          <w:rFonts w:ascii="Maiandra GD" w:hAnsi="Maiandra GD"/>
          <w:sz w:val="24"/>
          <w:szCs w:val="24"/>
        </w:rPr>
        <w:t xml:space="preserve">The </w:t>
      </w:r>
      <w:r w:rsidR="00BB19D0" w:rsidRPr="00AD64F5">
        <w:rPr>
          <w:rFonts w:ascii="Maiandra GD" w:hAnsi="Maiandra GD"/>
          <w:sz w:val="24"/>
          <w:szCs w:val="24"/>
        </w:rPr>
        <w:t>centre</w:t>
      </w:r>
      <w:r w:rsidRPr="00AD64F5">
        <w:rPr>
          <w:rFonts w:ascii="Maiandra GD" w:hAnsi="Maiandra GD"/>
          <w:sz w:val="24"/>
          <w:szCs w:val="24"/>
        </w:rPr>
        <w:t xml:space="preserve"> will provide support to tuberculosis patients on treatment</w:t>
      </w:r>
      <w:r w:rsidR="00DF3349" w:rsidRPr="00AD64F5">
        <w:rPr>
          <w:rFonts w:ascii="Maiandra GD" w:hAnsi="Maiandra GD"/>
          <w:sz w:val="24"/>
          <w:szCs w:val="24"/>
        </w:rPr>
        <w:t xml:space="preserve"> at the newly refurbished 10 bed inpatient ward</w:t>
      </w:r>
      <w:r w:rsidRPr="00AD64F5">
        <w:rPr>
          <w:rFonts w:ascii="Maiandra GD" w:hAnsi="Maiandra GD"/>
          <w:sz w:val="24"/>
          <w:szCs w:val="24"/>
        </w:rPr>
        <w:t xml:space="preserve"> and their families by</w:t>
      </w:r>
      <w:r w:rsidR="00BB19D0" w:rsidRPr="00AD64F5">
        <w:rPr>
          <w:rFonts w:ascii="Maiandra GD" w:hAnsi="Maiandra GD"/>
          <w:sz w:val="24"/>
          <w:szCs w:val="24"/>
        </w:rPr>
        <w:t xml:space="preserve"> </w:t>
      </w:r>
      <w:r w:rsidRPr="00AD64F5">
        <w:rPr>
          <w:rFonts w:ascii="Maiandra GD" w:hAnsi="Maiandra GD"/>
          <w:sz w:val="24"/>
          <w:szCs w:val="24"/>
        </w:rPr>
        <w:t>supportive advice and counseling.</w:t>
      </w:r>
    </w:p>
    <w:p w:rsidR="00060FD4" w:rsidRPr="00AD64F5" w:rsidRDefault="00060FD4" w:rsidP="007244C8">
      <w:pPr>
        <w:spacing w:after="0" w:line="360" w:lineRule="auto"/>
        <w:jc w:val="both"/>
        <w:rPr>
          <w:rFonts w:ascii="Maiandra GD" w:hAnsi="Maiandra GD"/>
          <w:sz w:val="24"/>
          <w:szCs w:val="24"/>
        </w:rPr>
      </w:pPr>
    </w:p>
    <w:p w:rsidR="00060FD4" w:rsidRPr="00AD64F5" w:rsidRDefault="00060FD4" w:rsidP="007244C8">
      <w:pPr>
        <w:spacing w:after="0" w:line="360" w:lineRule="auto"/>
        <w:jc w:val="both"/>
        <w:rPr>
          <w:rFonts w:ascii="Maiandra GD" w:hAnsi="Maiandra GD"/>
          <w:sz w:val="24"/>
          <w:szCs w:val="24"/>
        </w:rPr>
      </w:pPr>
      <w:r w:rsidRPr="00AD64F5">
        <w:rPr>
          <w:rFonts w:ascii="Maiandra GD" w:hAnsi="Maiandra GD"/>
          <w:sz w:val="24"/>
          <w:szCs w:val="24"/>
        </w:rPr>
        <w:t>The Grant Management Unit of Global Fund based at the ministry of health headquarters in Suva is responsible for this refurbishment to ensure that Rabi health centre is u</w:t>
      </w:r>
      <w:r w:rsidR="00370BD6" w:rsidRPr="00AD64F5">
        <w:rPr>
          <w:rFonts w:ascii="Maiandra GD" w:hAnsi="Maiandra GD"/>
          <w:sz w:val="24"/>
          <w:szCs w:val="24"/>
        </w:rPr>
        <w:t>p to standards as a DOTs centre</w:t>
      </w:r>
      <w:r w:rsidRPr="00AD64F5">
        <w:rPr>
          <w:rFonts w:ascii="Maiandra GD" w:hAnsi="Maiandra GD"/>
          <w:sz w:val="24"/>
          <w:szCs w:val="24"/>
        </w:rPr>
        <w:t xml:space="preserve">. </w:t>
      </w:r>
    </w:p>
    <w:p w:rsidR="00060FD4" w:rsidRPr="00AD64F5" w:rsidRDefault="00060FD4" w:rsidP="007244C8">
      <w:pPr>
        <w:spacing w:after="0" w:line="360" w:lineRule="auto"/>
        <w:jc w:val="both"/>
        <w:rPr>
          <w:rFonts w:ascii="Maiandra GD" w:hAnsi="Maiandra GD"/>
          <w:sz w:val="24"/>
          <w:szCs w:val="24"/>
        </w:rPr>
      </w:pPr>
    </w:p>
    <w:p w:rsidR="00060FD4" w:rsidRPr="00AD64F5" w:rsidRDefault="00060FD4" w:rsidP="007244C8">
      <w:pPr>
        <w:spacing w:after="0" w:line="360" w:lineRule="auto"/>
        <w:jc w:val="both"/>
        <w:rPr>
          <w:rFonts w:ascii="Maiandra GD" w:hAnsi="Maiandra GD"/>
          <w:sz w:val="24"/>
          <w:szCs w:val="24"/>
        </w:rPr>
      </w:pPr>
      <w:r w:rsidRPr="00AD64F5">
        <w:rPr>
          <w:rFonts w:ascii="Maiandra GD" w:hAnsi="Maiandra GD"/>
          <w:sz w:val="24"/>
          <w:szCs w:val="24"/>
        </w:rPr>
        <w:t>Global Fund has provided the following assistance:</w:t>
      </w:r>
    </w:p>
    <w:p w:rsidR="00060FD4" w:rsidRPr="00AD64F5" w:rsidRDefault="00060FD4" w:rsidP="007244C8">
      <w:pPr>
        <w:pStyle w:val="ListParagraph"/>
        <w:numPr>
          <w:ilvl w:val="0"/>
          <w:numId w:val="9"/>
        </w:numPr>
        <w:spacing w:after="0" w:line="360" w:lineRule="auto"/>
        <w:jc w:val="both"/>
        <w:rPr>
          <w:rFonts w:ascii="Maiandra GD" w:hAnsi="Maiandra GD"/>
          <w:sz w:val="24"/>
          <w:szCs w:val="24"/>
        </w:rPr>
      </w:pPr>
      <w:r w:rsidRPr="00AD64F5">
        <w:rPr>
          <w:rFonts w:ascii="Maiandra GD" w:hAnsi="Maiandra GD"/>
          <w:sz w:val="24"/>
          <w:szCs w:val="24"/>
        </w:rPr>
        <w:t xml:space="preserve">The </w:t>
      </w:r>
      <w:proofErr w:type="spellStart"/>
      <w:r w:rsidRPr="00AD64F5">
        <w:rPr>
          <w:rFonts w:ascii="Maiandra GD" w:hAnsi="Maiandra GD"/>
          <w:sz w:val="24"/>
          <w:szCs w:val="24"/>
        </w:rPr>
        <w:t>Nei</w:t>
      </w:r>
      <w:proofErr w:type="spellEnd"/>
      <w:r w:rsidRPr="00AD64F5">
        <w:rPr>
          <w:rFonts w:ascii="Maiandra GD" w:hAnsi="Maiandra GD"/>
          <w:sz w:val="24"/>
          <w:szCs w:val="24"/>
        </w:rPr>
        <w:t xml:space="preserve"> </w:t>
      </w:r>
      <w:proofErr w:type="spellStart"/>
      <w:r w:rsidRPr="00AD64F5">
        <w:rPr>
          <w:rFonts w:ascii="Maiandra GD" w:hAnsi="Maiandra GD"/>
          <w:sz w:val="24"/>
          <w:szCs w:val="24"/>
        </w:rPr>
        <w:t>Wiraraa</w:t>
      </w:r>
      <w:proofErr w:type="spellEnd"/>
      <w:r w:rsidRPr="00AD64F5">
        <w:rPr>
          <w:rFonts w:ascii="Maiandra GD" w:hAnsi="Maiandra GD"/>
          <w:sz w:val="24"/>
          <w:szCs w:val="24"/>
        </w:rPr>
        <w:t xml:space="preserve">, a 7 footer fiberglass outboard </w:t>
      </w:r>
      <w:r w:rsidR="00BB19D0" w:rsidRPr="00AD64F5">
        <w:rPr>
          <w:rFonts w:ascii="Maiandra GD" w:hAnsi="Maiandra GD"/>
          <w:sz w:val="24"/>
          <w:szCs w:val="24"/>
        </w:rPr>
        <w:t>sea ambulance</w:t>
      </w:r>
    </w:p>
    <w:p w:rsidR="00BB19D0" w:rsidRPr="00AD64F5" w:rsidRDefault="00BB19D0" w:rsidP="007244C8">
      <w:pPr>
        <w:pStyle w:val="ListParagraph"/>
        <w:numPr>
          <w:ilvl w:val="0"/>
          <w:numId w:val="9"/>
        </w:numPr>
        <w:spacing w:after="0" w:line="360" w:lineRule="auto"/>
        <w:jc w:val="both"/>
        <w:rPr>
          <w:rFonts w:ascii="Maiandra GD" w:hAnsi="Maiandra GD"/>
          <w:sz w:val="24"/>
          <w:szCs w:val="24"/>
        </w:rPr>
      </w:pPr>
      <w:r w:rsidRPr="00AD64F5">
        <w:rPr>
          <w:rFonts w:ascii="Maiandra GD" w:hAnsi="Maiandra GD"/>
          <w:sz w:val="24"/>
          <w:szCs w:val="24"/>
        </w:rPr>
        <w:t>Suzuki motorcycle</w:t>
      </w:r>
    </w:p>
    <w:p w:rsidR="00060FD4" w:rsidRPr="00AD64F5" w:rsidRDefault="00BB19D0" w:rsidP="007244C8">
      <w:pPr>
        <w:pStyle w:val="ListParagraph"/>
        <w:numPr>
          <w:ilvl w:val="0"/>
          <w:numId w:val="9"/>
        </w:numPr>
        <w:spacing w:after="0" w:line="360" w:lineRule="auto"/>
        <w:jc w:val="both"/>
        <w:rPr>
          <w:rFonts w:ascii="Maiandra GD" w:hAnsi="Maiandra GD"/>
          <w:sz w:val="24"/>
          <w:szCs w:val="24"/>
        </w:rPr>
      </w:pPr>
      <w:r w:rsidRPr="00AD64F5">
        <w:rPr>
          <w:rFonts w:ascii="Maiandra GD" w:hAnsi="Maiandra GD"/>
          <w:sz w:val="24"/>
          <w:szCs w:val="24"/>
        </w:rPr>
        <w:t>5 new beds</w:t>
      </w:r>
    </w:p>
    <w:p w:rsidR="00BB19D0" w:rsidRPr="00AD64F5" w:rsidRDefault="00BB19D0" w:rsidP="007244C8">
      <w:pPr>
        <w:pStyle w:val="ListParagraph"/>
        <w:numPr>
          <w:ilvl w:val="0"/>
          <w:numId w:val="9"/>
        </w:numPr>
        <w:spacing w:after="0" w:line="360" w:lineRule="auto"/>
        <w:jc w:val="both"/>
        <w:rPr>
          <w:rFonts w:ascii="Maiandra GD" w:hAnsi="Maiandra GD"/>
          <w:sz w:val="24"/>
          <w:szCs w:val="24"/>
        </w:rPr>
      </w:pPr>
      <w:r w:rsidRPr="00AD64F5">
        <w:rPr>
          <w:rFonts w:ascii="Maiandra GD" w:hAnsi="Maiandra GD"/>
          <w:sz w:val="24"/>
          <w:szCs w:val="24"/>
        </w:rPr>
        <w:t>New 50 panel solar system</w:t>
      </w:r>
    </w:p>
    <w:p w:rsidR="00BB19D0" w:rsidRPr="00AD64F5" w:rsidRDefault="00BB19D0" w:rsidP="007244C8">
      <w:pPr>
        <w:pStyle w:val="ListParagraph"/>
        <w:numPr>
          <w:ilvl w:val="0"/>
          <w:numId w:val="9"/>
        </w:numPr>
        <w:spacing w:after="0" w:line="360" w:lineRule="auto"/>
        <w:jc w:val="both"/>
        <w:rPr>
          <w:rFonts w:ascii="Maiandra GD" w:hAnsi="Maiandra GD"/>
          <w:sz w:val="24"/>
          <w:szCs w:val="24"/>
        </w:rPr>
      </w:pPr>
      <w:r w:rsidRPr="00AD64F5">
        <w:rPr>
          <w:rFonts w:ascii="Maiandra GD" w:hAnsi="Maiandra GD"/>
          <w:sz w:val="24"/>
          <w:szCs w:val="24"/>
        </w:rPr>
        <w:t>Refurbishment of the health centre building</w:t>
      </w:r>
    </w:p>
    <w:p w:rsidR="00BB19D0" w:rsidRPr="00AD64F5" w:rsidRDefault="00BB19D0" w:rsidP="007244C8">
      <w:pPr>
        <w:pStyle w:val="ListParagraph"/>
        <w:numPr>
          <w:ilvl w:val="0"/>
          <w:numId w:val="9"/>
        </w:numPr>
        <w:spacing w:after="0" w:line="360" w:lineRule="auto"/>
        <w:jc w:val="both"/>
        <w:rPr>
          <w:rFonts w:ascii="Maiandra GD" w:hAnsi="Maiandra GD"/>
          <w:sz w:val="24"/>
          <w:szCs w:val="24"/>
        </w:rPr>
      </w:pPr>
      <w:r w:rsidRPr="00AD64F5">
        <w:rPr>
          <w:rFonts w:ascii="Maiandra GD" w:hAnsi="Maiandra GD"/>
          <w:sz w:val="24"/>
          <w:szCs w:val="24"/>
        </w:rPr>
        <w:t>Refurbishment of the x-ray room</w:t>
      </w:r>
    </w:p>
    <w:p w:rsidR="00BB19D0" w:rsidRPr="00AD64F5" w:rsidRDefault="00BB19D0" w:rsidP="007244C8">
      <w:pPr>
        <w:pStyle w:val="ListParagraph"/>
        <w:numPr>
          <w:ilvl w:val="0"/>
          <w:numId w:val="9"/>
        </w:numPr>
        <w:spacing w:after="0" w:line="360" w:lineRule="auto"/>
        <w:jc w:val="both"/>
        <w:rPr>
          <w:rFonts w:ascii="Maiandra GD" w:hAnsi="Maiandra GD"/>
          <w:sz w:val="24"/>
          <w:szCs w:val="24"/>
        </w:rPr>
      </w:pPr>
      <w:r w:rsidRPr="00AD64F5">
        <w:rPr>
          <w:rFonts w:ascii="Maiandra GD" w:hAnsi="Maiandra GD"/>
          <w:sz w:val="24"/>
          <w:szCs w:val="24"/>
        </w:rPr>
        <w:t>Refurbishment of laboratory</w:t>
      </w:r>
    </w:p>
    <w:p w:rsidR="00BB19D0" w:rsidRPr="00AD64F5" w:rsidRDefault="00BB19D0" w:rsidP="007244C8">
      <w:pPr>
        <w:pStyle w:val="ListParagraph"/>
        <w:numPr>
          <w:ilvl w:val="0"/>
          <w:numId w:val="9"/>
        </w:numPr>
        <w:spacing w:after="0" w:line="360" w:lineRule="auto"/>
        <w:jc w:val="both"/>
        <w:rPr>
          <w:rFonts w:ascii="Maiandra GD" w:hAnsi="Maiandra GD"/>
          <w:sz w:val="24"/>
          <w:szCs w:val="24"/>
        </w:rPr>
      </w:pPr>
      <w:r w:rsidRPr="00AD64F5">
        <w:rPr>
          <w:rFonts w:ascii="Maiandra GD" w:hAnsi="Maiandra GD"/>
          <w:sz w:val="24"/>
          <w:szCs w:val="24"/>
        </w:rPr>
        <w:t>Overseas training of the medical officer in TB treatment</w:t>
      </w:r>
    </w:p>
    <w:p w:rsidR="00BB19D0" w:rsidRPr="00AD64F5" w:rsidRDefault="00BB19D0" w:rsidP="007244C8">
      <w:pPr>
        <w:spacing w:after="0" w:line="360" w:lineRule="auto"/>
        <w:jc w:val="both"/>
        <w:rPr>
          <w:rFonts w:ascii="Maiandra GD" w:hAnsi="Maiandra GD"/>
          <w:sz w:val="24"/>
          <w:szCs w:val="24"/>
        </w:rPr>
      </w:pPr>
    </w:p>
    <w:p w:rsidR="00DF3349" w:rsidRPr="00AD64F5" w:rsidRDefault="00DF3349" w:rsidP="007244C8">
      <w:pPr>
        <w:spacing w:after="0" w:line="360" w:lineRule="auto"/>
        <w:jc w:val="both"/>
        <w:rPr>
          <w:rFonts w:ascii="Maiandra GD" w:hAnsi="Maiandra GD"/>
          <w:sz w:val="24"/>
          <w:szCs w:val="24"/>
        </w:rPr>
      </w:pPr>
      <w:r w:rsidRPr="00AD64F5">
        <w:rPr>
          <w:rFonts w:ascii="Maiandra GD" w:hAnsi="Maiandra GD"/>
          <w:sz w:val="24"/>
          <w:szCs w:val="24"/>
        </w:rPr>
        <w:t>Through Private- Public Partnership, the Rotary Club of Taveuni has donated a brand new incubator for new born babies and an ultrasound machine.</w:t>
      </w:r>
    </w:p>
    <w:p w:rsidR="00DF3349" w:rsidRPr="00AD64F5" w:rsidRDefault="00DF3349" w:rsidP="007244C8">
      <w:pPr>
        <w:spacing w:after="0" w:line="360" w:lineRule="auto"/>
        <w:jc w:val="both"/>
        <w:rPr>
          <w:rFonts w:ascii="Maiandra GD" w:hAnsi="Maiandra GD"/>
          <w:sz w:val="24"/>
          <w:szCs w:val="24"/>
        </w:rPr>
      </w:pPr>
    </w:p>
    <w:p w:rsidR="00DF3349" w:rsidRPr="00AD64F5" w:rsidRDefault="00DF3349" w:rsidP="007244C8">
      <w:pPr>
        <w:spacing w:after="0" w:line="360" w:lineRule="auto"/>
        <w:jc w:val="both"/>
        <w:rPr>
          <w:rFonts w:ascii="Maiandra GD" w:hAnsi="Maiandra GD"/>
          <w:sz w:val="24"/>
          <w:szCs w:val="24"/>
        </w:rPr>
      </w:pPr>
      <w:r w:rsidRPr="00AD64F5">
        <w:rPr>
          <w:rFonts w:ascii="Maiandra GD" w:hAnsi="Maiandra GD"/>
          <w:sz w:val="24"/>
          <w:szCs w:val="24"/>
        </w:rPr>
        <w:t>Through the People’s Charter</w:t>
      </w:r>
      <w:r w:rsidR="003B6D10" w:rsidRPr="00AD64F5">
        <w:rPr>
          <w:rFonts w:ascii="Maiandra GD" w:hAnsi="Maiandra GD"/>
          <w:sz w:val="24"/>
          <w:szCs w:val="24"/>
        </w:rPr>
        <w:t xml:space="preserve"> which is the Roadmap for Democracy and Sustainable Socioeconomic Development P</w:t>
      </w:r>
      <w:r w:rsidRPr="00AD64F5">
        <w:rPr>
          <w:rFonts w:ascii="Maiandra GD" w:hAnsi="Maiandra GD"/>
          <w:sz w:val="24"/>
          <w:szCs w:val="24"/>
        </w:rPr>
        <w:t>illar 10, my government is committed to impr</w:t>
      </w:r>
      <w:r w:rsidR="003B6D10" w:rsidRPr="00AD64F5">
        <w:rPr>
          <w:rFonts w:ascii="Maiandra GD" w:hAnsi="Maiandra GD"/>
          <w:sz w:val="24"/>
          <w:szCs w:val="24"/>
        </w:rPr>
        <w:t xml:space="preserve">ove health service delivery where </w:t>
      </w:r>
    </w:p>
    <w:p w:rsidR="003B6D10" w:rsidRPr="00AD64F5" w:rsidRDefault="003B6D10" w:rsidP="007244C8">
      <w:pPr>
        <w:spacing w:after="0" w:line="360" w:lineRule="auto"/>
        <w:jc w:val="both"/>
        <w:rPr>
          <w:rFonts w:ascii="Maiandra GD" w:hAnsi="Maiandra GD"/>
          <w:sz w:val="24"/>
          <w:szCs w:val="24"/>
        </w:rPr>
      </w:pPr>
    </w:p>
    <w:p w:rsidR="003B6D10" w:rsidRPr="00AD64F5" w:rsidRDefault="003B6D10" w:rsidP="007244C8">
      <w:pPr>
        <w:pStyle w:val="ListParagraph"/>
        <w:numPr>
          <w:ilvl w:val="0"/>
          <w:numId w:val="10"/>
        </w:numPr>
        <w:spacing w:after="0" w:line="360" w:lineRule="auto"/>
        <w:jc w:val="both"/>
        <w:rPr>
          <w:rFonts w:ascii="Maiandra GD" w:hAnsi="Maiandra GD"/>
          <w:sz w:val="24"/>
          <w:szCs w:val="24"/>
        </w:rPr>
      </w:pPr>
      <w:r w:rsidRPr="00AD64F5">
        <w:rPr>
          <w:rFonts w:ascii="Maiandra GD" w:hAnsi="Maiandra GD"/>
          <w:sz w:val="24"/>
          <w:szCs w:val="24"/>
        </w:rPr>
        <w:lastRenderedPageBreak/>
        <w:t>Communities are serviced by adequate primary and preventative health services thereby protecting, promoting and supporting their well-being and</w:t>
      </w:r>
    </w:p>
    <w:p w:rsidR="003B6D10" w:rsidRPr="00AD64F5" w:rsidRDefault="003B6D10" w:rsidP="007244C8">
      <w:pPr>
        <w:pStyle w:val="ListParagraph"/>
        <w:numPr>
          <w:ilvl w:val="0"/>
          <w:numId w:val="10"/>
        </w:numPr>
        <w:spacing w:after="0" w:line="360" w:lineRule="auto"/>
        <w:jc w:val="both"/>
        <w:rPr>
          <w:rFonts w:ascii="Maiandra GD" w:hAnsi="Maiandra GD"/>
          <w:sz w:val="24"/>
          <w:szCs w:val="24"/>
        </w:rPr>
      </w:pPr>
      <w:r w:rsidRPr="00AD64F5">
        <w:rPr>
          <w:rFonts w:ascii="Maiandra GD" w:hAnsi="Maiandra GD"/>
          <w:sz w:val="24"/>
          <w:szCs w:val="24"/>
        </w:rPr>
        <w:t>Communities have access to effective, efficient and quality clinical health care and rehabilitation services.</w:t>
      </w:r>
    </w:p>
    <w:p w:rsidR="00DF3349" w:rsidRPr="00AD64F5" w:rsidRDefault="00DF3349" w:rsidP="007244C8">
      <w:pPr>
        <w:spacing w:after="0" w:line="360" w:lineRule="auto"/>
        <w:jc w:val="both"/>
        <w:rPr>
          <w:rFonts w:ascii="Maiandra GD" w:hAnsi="Maiandra GD"/>
          <w:sz w:val="24"/>
          <w:szCs w:val="24"/>
        </w:rPr>
      </w:pPr>
    </w:p>
    <w:p w:rsidR="00DF3349" w:rsidRPr="00AD64F5" w:rsidRDefault="00DF3349" w:rsidP="007244C8">
      <w:pPr>
        <w:spacing w:after="0" w:line="360" w:lineRule="auto"/>
        <w:jc w:val="both"/>
        <w:rPr>
          <w:rFonts w:ascii="Maiandra GD" w:hAnsi="Maiandra GD"/>
          <w:sz w:val="24"/>
          <w:szCs w:val="24"/>
        </w:rPr>
      </w:pPr>
      <w:r w:rsidRPr="00AD64F5">
        <w:rPr>
          <w:rFonts w:ascii="Maiandra GD" w:hAnsi="Maiandra GD"/>
          <w:sz w:val="24"/>
          <w:szCs w:val="24"/>
        </w:rPr>
        <w:t>How the Rabi Island Community Will Benefit from this?</w:t>
      </w:r>
    </w:p>
    <w:p w:rsidR="003B6D10" w:rsidRPr="00AD64F5" w:rsidRDefault="003B6D10" w:rsidP="007244C8">
      <w:pPr>
        <w:spacing w:after="0" w:line="360" w:lineRule="auto"/>
        <w:jc w:val="both"/>
        <w:rPr>
          <w:rFonts w:ascii="Maiandra GD" w:hAnsi="Maiandra GD"/>
          <w:sz w:val="24"/>
          <w:szCs w:val="24"/>
        </w:rPr>
      </w:pPr>
    </w:p>
    <w:p w:rsidR="00DF3349" w:rsidRPr="00AD64F5" w:rsidRDefault="003B6D10" w:rsidP="007244C8">
      <w:pPr>
        <w:spacing w:after="0" w:line="360" w:lineRule="auto"/>
        <w:jc w:val="both"/>
        <w:rPr>
          <w:rFonts w:ascii="Maiandra GD" w:hAnsi="Maiandra GD"/>
          <w:sz w:val="24"/>
          <w:szCs w:val="24"/>
        </w:rPr>
      </w:pPr>
      <w:r w:rsidRPr="00AD64F5">
        <w:rPr>
          <w:rFonts w:ascii="Maiandra GD" w:hAnsi="Maiandra GD"/>
          <w:sz w:val="24"/>
          <w:szCs w:val="24"/>
        </w:rPr>
        <w:t>Due to the availability of DOTs services in Rabi</w:t>
      </w:r>
      <w:r w:rsidR="00DF3349" w:rsidRPr="00AD64F5">
        <w:rPr>
          <w:rFonts w:ascii="Maiandra GD" w:hAnsi="Maiandra GD"/>
          <w:sz w:val="24"/>
          <w:szCs w:val="24"/>
        </w:rPr>
        <w:t>:</w:t>
      </w:r>
    </w:p>
    <w:p w:rsidR="003B6D10" w:rsidRPr="00AD64F5" w:rsidRDefault="005275BD" w:rsidP="007244C8">
      <w:pPr>
        <w:pStyle w:val="ListParagraph"/>
        <w:numPr>
          <w:ilvl w:val="0"/>
          <w:numId w:val="11"/>
        </w:numPr>
        <w:spacing w:after="0" w:line="360" w:lineRule="auto"/>
        <w:jc w:val="both"/>
        <w:rPr>
          <w:rFonts w:ascii="Maiandra GD" w:hAnsi="Maiandra GD"/>
          <w:sz w:val="24"/>
          <w:szCs w:val="24"/>
        </w:rPr>
      </w:pPr>
      <w:r w:rsidRPr="00AD64F5">
        <w:rPr>
          <w:rFonts w:ascii="Maiandra GD" w:hAnsi="Maiandra GD"/>
          <w:sz w:val="24"/>
          <w:szCs w:val="24"/>
        </w:rPr>
        <w:t>TB patients will remain</w:t>
      </w:r>
      <w:r w:rsidR="003B6D10" w:rsidRPr="00AD64F5">
        <w:rPr>
          <w:rFonts w:ascii="Maiandra GD" w:hAnsi="Maiandra GD"/>
          <w:sz w:val="24"/>
          <w:szCs w:val="24"/>
        </w:rPr>
        <w:t xml:space="preserve"> in Rabi, close</w:t>
      </w:r>
      <w:r w:rsidR="00DF3349" w:rsidRPr="00AD64F5">
        <w:rPr>
          <w:rFonts w:ascii="Maiandra GD" w:hAnsi="Maiandra GD"/>
          <w:sz w:val="24"/>
          <w:szCs w:val="24"/>
        </w:rPr>
        <w:t xml:space="preserve"> to </w:t>
      </w:r>
      <w:r w:rsidR="003B6D10" w:rsidRPr="00AD64F5">
        <w:rPr>
          <w:rFonts w:ascii="Maiandra GD" w:hAnsi="Maiandra GD"/>
          <w:sz w:val="24"/>
          <w:szCs w:val="24"/>
        </w:rPr>
        <w:t xml:space="preserve">their </w:t>
      </w:r>
      <w:r w:rsidR="00DF3349" w:rsidRPr="00AD64F5">
        <w:rPr>
          <w:rFonts w:ascii="Maiandra GD" w:hAnsi="Maiandra GD"/>
          <w:sz w:val="24"/>
          <w:szCs w:val="24"/>
        </w:rPr>
        <w:t>hom</w:t>
      </w:r>
      <w:r w:rsidR="003B6D10" w:rsidRPr="00AD64F5">
        <w:rPr>
          <w:rFonts w:ascii="Maiandra GD" w:hAnsi="Maiandra GD"/>
          <w:sz w:val="24"/>
          <w:szCs w:val="24"/>
        </w:rPr>
        <w:t>es and families</w:t>
      </w:r>
      <w:r w:rsidR="00DF3349" w:rsidRPr="00AD64F5">
        <w:rPr>
          <w:rFonts w:ascii="Maiandra GD" w:hAnsi="Maiandra GD"/>
          <w:sz w:val="24"/>
          <w:szCs w:val="24"/>
        </w:rPr>
        <w:t xml:space="preserve"> during the </w:t>
      </w:r>
      <w:r w:rsidR="003B6D10" w:rsidRPr="00AD64F5">
        <w:rPr>
          <w:rFonts w:ascii="Maiandra GD" w:hAnsi="Maiandra GD"/>
          <w:sz w:val="24"/>
          <w:szCs w:val="24"/>
        </w:rPr>
        <w:t>entire course of their treatment.  They would be no longer sent to Labasa hospital or Tamavua hospital where they are usually admitted for 2 months before being sent home.</w:t>
      </w:r>
    </w:p>
    <w:p w:rsidR="00DF3349" w:rsidRPr="00AD64F5" w:rsidRDefault="005275BD" w:rsidP="007244C8">
      <w:pPr>
        <w:pStyle w:val="ListParagraph"/>
        <w:numPr>
          <w:ilvl w:val="0"/>
          <w:numId w:val="11"/>
        </w:numPr>
        <w:spacing w:after="0" w:line="360" w:lineRule="auto"/>
        <w:jc w:val="both"/>
        <w:rPr>
          <w:rFonts w:ascii="Maiandra GD" w:hAnsi="Maiandra GD"/>
          <w:sz w:val="24"/>
          <w:szCs w:val="24"/>
        </w:rPr>
      </w:pPr>
      <w:r w:rsidRPr="00AD64F5">
        <w:rPr>
          <w:rFonts w:ascii="Maiandra GD" w:hAnsi="Maiandra GD"/>
          <w:sz w:val="24"/>
          <w:szCs w:val="24"/>
        </w:rPr>
        <w:t>Patients will g</w:t>
      </w:r>
      <w:r w:rsidR="00DF3349" w:rsidRPr="00AD64F5">
        <w:rPr>
          <w:rFonts w:ascii="Maiandra GD" w:hAnsi="Maiandra GD"/>
          <w:sz w:val="24"/>
          <w:szCs w:val="24"/>
        </w:rPr>
        <w:t>et support from the community in regards to family issues that isolation creates</w:t>
      </w:r>
      <w:r w:rsidR="00370BD6" w:rsidRPr="00AD64F5">
        <w:rPr>
          <w:rFonts w:ascii="Maiandra GD" w:hAnsi="Maiandra GD"/>
          <w:sz w:val="24"/>
          <w:szCs w:val="24"/>
        </w:rPr>
        <w:t>.</w:t>
      </w:r>
    </w:p>
    <w:p w:rsidR="005275BD" w:rsidRPr="00AD64F5" w:rsidRDefault="005275BD" w:rsidP="007244C8">
      <w:pPr>
        <w:pStyle w:val="ListParagraph"/>
        <w:numPr>
          <w:ilvl w:val="0"/>
          <w:numId w:val="11"/>
        </w:numPr>
        <w:spacing w:after="0" w:line="360" w:lineRule="auto"/>
        <w:jc w:val="both"/>
        <w:rPr>
          <w:rFonts w:ascii="Maiandra GD" w:hAnsi="Maiandra GD"/>
          <w:sz w:val="24"/>
          <w:szCs w:val="24"/>
        </w:rPr>
      </w:pPr>
      <w:r w:rsidRPr="00AD64F5">
        <w:rPr>
          <w:rFonts w:ascii="Maiandra GD" w:hAnsi="Maiandra GD"/>
          <w:sz w:val="24"/>
          <w:szCs w:val="24"/>
        </w:rPr>
        <w:t>There will be r</w:t>
      </w:r>
      <w:r w:rsidR="00DF3349" w:rsidRPr="00AD64F5">
        <w:rPr>
          <w:rFonts w:ascii="Maiandra GD" w:hAnsi="Maiandra GD"/>
          <w:sz w:val="24"/>
          <w:szCs w:val="24"/>
        </w:rPr>
        <w:t xml:space="preserve">eduction in the turnaround time </w:t>
      </w:r>
      <w:proofErr w:type="gramStart"/>
      <w:r w:rsidR="00DF3349" w:rsidRPr="00AD64F5">
        <w:rPr>
          <w:rFonts w:ascii="Maiandra GD" w:hAnsi="Maiandra GD"/>
          <w:sz w:val="24"/>
          <w:szCs w:val="24"/>
        </w:rPr>
        <w:t xml:space="preserve">for </w:t>
      </w:r>
      <w:r w:rsidRPr="00AD64F5">
        <w:rPr>
          <w:rFonts w:ascii="Maiandra GD" w:hAnsi="Maiandra GD"/>
          <w:sz w:val="24"/>
          <w:szCs w:val="24"/>
        </w:rPr>
        <w:t xml:space="preserve"> early</w:t>
      </w:r>
      <w:proofErr w:type="gramEnd"/>
      <w:r w:rsidRPr="00AD64F5">
        <w:rPr>
          <w:rFonts w:ascii="Maiandra GD" w:hAnsi="Maiandra GD"/>
          <w:sz w:val="24"/>
          <w:szCs w:val="24"/>
        </w:rPr>
        <w:t xml:space="preserve"> </w:t>
      </w:r>
      <w:r w:rsidR="00DF3349" w:rsidRPr="00AD64F5">
        <w:rPr>
          <w:rFonts w:ascii="Maiandra GD" w:hAnsi="Maiandra GD"/>
          <w:sz w:val="24"/>
          <w:szCs w:val="24"/>
        </w:rPr>
        <w:t>diagnosis of tuberculosis, reducing the burden of deaths from tuberculosis as well as other illnesses resulting from</w:t>
      </w:r>
      <w:r w:rsidR="00370BD6" w:rsidRPr="00AD64F5">
        <w:rPr>
          <w:rFonts w:ascii="Maiandra GD" w:hAnsi="Maiandra GD"/>
          <w:sz w:val="24"/>
          <w:szCs w:val="24"/>
        </w:rPr>
        <w:t xml:space="preserve"> </w:t>
      </w:r>
      <w:r w:rsidRPr="00AD64F5">
        <w:rPr>
          <w:rFonts w:ascii="Maiandra GD" w:hAnsi="Maiandra GD"/>
          <w:sz w:val="24"/>
          <w:szCs w:val="24"/>
        </w:rPr>
        <w:t xml:space="preserve">the </w:t>
      </w:r>
      <w:r w:rsidR="00DF3349" w:rsidRPr="00AD64F5">
        <w:rPr>
          <w:rFonts w:ascii="Maiandra GD" w:hAnsi="Maiandra GD"/>
          <w:sz w:val="24"/>
          <w:szCs w:val="24"/>
        </w:rPr>
        <w:t>delayed diagnosis</w:t>
      </w:r>
      <w:r w:rsidRPr="00AD64F5">
        <w:rPr>
          <w:rFonts w:ascii="Maiandra GD" w:hAnsi="Maiandra GD"/>
          <w:sz w:val="24"/>
          <w:szCs w:val="24"/>
        </w:rPr>
        <w:t>.</w:t>
      </w:r>
    </w:p>
    <w:p w:rsidR="00DF3349" w:rsidRPr="00AD64F5" w:rsidRDefault="00DF3349" w:rsidP="007244C8">
      <w:pPr>
        <w:pStyle w:val="ListParagraph"/>
        <w:numPr>
          <w:ilvl w:val="0"/>
          <w:numId w:val="11"/>
        </w:numPr>
        <w:spacing w:after="0" w:line="360" w:lineRule="auto"/>
        <w:jc w:val="both"/>
        <w:rPr>
          <w:rFonts w:ascii="Maiandra GD" w:hAnsi="Maiandra GD"/>
          <w:sz w:val="24"/>
          <w:szCs w:val="24"/>
        </w:rPr>
      </w:pPr>
      <w:r w:rsidRPr="00AD64F5">
        <w:rPr>
          <w:rFonts w:ascii="Maiandra GD" w:hAnsi="Maiandra GD"/>
          <w:sz w:val="24"/>
          <w:szCs w:val="24"/>
        </w:rPr>
        <w:t>Incorporate community involvement by support and recreational activities with patients</w:t>
      </w:r>
      <w:r w:rsidR="00370BD6" w:rsidRPr="00AD64F5">
        <w:rPr>
          <w:rFonts w:ascii="Maiandra GD" w:hAnsi="Maiandra GD"/>
          <w:sz w:val="24"/>
          <w:szCs w:val="24"/>
        </w:rPr>
        <w:t xml:space="preserve"> </w:t>
      </w:r>
      <w:r w:rsidRPr="00AD64F5">
        <w:rPr>
          <w:rFonts w:ascii="Maiandra GD" w:hAnsi="Maiandra GD"/>
          <w:sz w:val="24"/>
          <w:szCs w:val="24"/>
        </w:rPr>
        <w:t>and the community as a whole</w:t>
      </w:r>
      <w:r w:rsidR="005275BD" w:rsidRPr="00AD64F5">
        <w:rPr>
          <w:rFonts w:ascii="Maiandra GD" w:hAnsi="Maiandra GD"/>
          <w:sz w:val="24"/>
          <w:szCs w:val="24"/>
        </w:rPr>
        <w:t>.</w:t>
      </w:r>
    </w:p>
    <w:p w:rsidR="00DF3349" w:rsidRPr="00AD64F5" w:rsidRDefault="005275BD" w:rsidP="007244C8">
      <w:pPr>
        <w:pStyle w:val="ListParagraph"/>
        <w:numPr>
          <w:ilvl w:val="0"/>
          <w:numId w:val="11"/>
        </w:numPr>
        <w:spacing w:after="0" w:line="360" w:lineRule="auto"/>
        <w:jc w:val="both"/>
        <w:rPr>
          <w:rFonts w:ascii="Maiandra GD" w:hAnsi="Maiandra GD"/>
          <w:sz w:val="24"/>
          <w:szCs w:val="24"/>
        </w:rPr>
      </w:pPr>
      <w:r w:rsidRPr="00AD64F5">
        <w:rPr>
          <w:rFonts w:ascii="Maiandra GD" w:hAnsi="Maiandra GD"/>
          <w:sz w:val="24"/>
          <w:szCs w:val="24"/>
        </w:rPr>
        <w:t>P</w:t>
      </w:r>
      <w:r w:rsidR="00DF3349" w:rsidRPr="00AD64F5">
        <w:rPr>
          <w:rFonts w:ascii="Maiandra GD" w:hAnsi="Maiandra GD"/>
          <w:sz w:val="24"/>
          <w:szCs w:val="24"/>
        </w:rPr>
        <w:t>rovide a safe and conducive environment for inpatients to recover quickly increasing</w:t>
      </w:r>
      <w:r w:rsidR="00370BD6" w:rsidRPr="00AD64F5">
        <w:rPr>
          <w:rFonts w:ascii="Maiandra GD" w:hAnsi="Maiandra GD"/>
          <w:sz w:val="24"/>
          <w:szCs w:val="24"/>
        </w:rPr>
        <w:t xml:space="preserve"> </w:t>
      </w:r>
      <w:r w:rsidR="00DF3349" w:rsidRPr="00AD64F5">
        <w:rPr>
          <w:rFonts w:ascii="Maiandra GD" w:hAnsi="Maiandra GD"/>
          <w:sz w:val="24"/>
          <w:szCs w:val="24"/>
        </w:rPr>
        <w:t>their quality of life in the process and improve</w:t>
      </w:r>
      <w:r w:rsidRPr="00AD64F5">
        <w:rPr>
          <w:rFonts w:ascii="Maiandra GD" w:hAnsi="Maiandra GD"/>
          <w:sz w:val="24"/>
          <w:szCs w:val="24"/>
        </w:rPr>
        <w:t>ment of treatment success rates.</w:t>
      </w:r>
    </w:p>
    <w:p w:rsidR="00C079FC" w:rsidRPr="00AD64F5" w:rsidRDefault="00DF3349" w:rsidP="007244C8">
      <w:pPr>
        <w:pStyle w:val="ListParagraph"/>
        <w:numPr>
          <w:ilvl w:val="0"/>
          <w:numId w:val="11"/>
        </w:numPr>
        <w:spacing w:after="0" w:line="360" w:lineRule="auto"/>
        <w:jc w:val="both"/>
        <w:rPr>
          <w:rFonts w:ascii="Maiandra GD" w:hAnsi="Maiandra GD"/>
          <w:sz w:val="24"/>
          <w:szCs w:val="24"/>
        </w:rPr>
      </w:pPr>
      <w:r w:rsidRPr="00AD64F5">
        <w:rPr>
          <w:rFonts w:ascii="Maiandra GD" w:hAnsi="Maiandra GD"/>
          <w:sz w:val="24"/>
          <w:szCs w:val="24"/>
        </w:rPr>
        <w:t>Allow health care facilitation due to long hospitalization in Rabi Health Centre in regards</w:t>
      </w:r>
      <w:r w:rsidR="00370BD6" w:rsidRPr="00AD64F5">
        <w:rPr>
          <w:rFonts w:ascii="Maiandra GD" w:hAnsi="Maiandra GD"/>
          <w:sz w:val="24"/>
          <w:szCs w:val="24"/>
        </w:rPr>
        <w:t xml:space="preserve"> </w:t>
      </w:r>
      <w:r w:rsidRPr="00AD64F5">
        <w:rPr>
          <w:rFonts w:ascii="Maiandra GD" w:hAnsi="Maiandra GD"/>
          <w:sz w:val="24"/>
          <w:szCs w:val="24"/>
        </w:rPr>
        <w:t>to promotion of wellness</w:t>
      </w:r>
      <w:r w:rsidR="000377C8" w:rsidRPr="00AD64F5">
        <w:rPr>
          <w:rFonts w:ascii="Maiandra GD" w:hAnsi="Maiandra GD"/>
          <w:sz w:val="24"/>
          <w:szCs w:val="24"/>
        </w:rPr>
        <w:t>.</w:t>
      </w:r>
    </w:p>
    <w:p w:rsidR="000377C8" w:rsidRPr="00AD64F5" w:rsidRDefault="000377C8" w:rsidP="007244C8">
      <w:pPr>
        <w:spacing w:after="0" w:line="360" w:lineRule="auto"/>
        <w:jc w:val="both"/>
        <w:rPr>
          <w:rFonts w:ascii="Maiandra GD" w:hAnsi="Maiandra GD"/>
          <w:sz w:val="24"/>
          <w:szCs w:val="24"/>
        </w:rPr>
      </w:pPr>
    </w:p>
    <w:p w:rsidR="000377C8" w:rsidRPr="00AD64F5" w:rsidRDefault="000377C8" w:rsidP="007244C8">
      <w:pPr>
        <w:spacing w:after="0" w:line="360" w:lineRule="auto"/>
        <w:jc w:val="both"/>
        <w:rPr>
          <w:rFonts w:ascii="Maiandra GD" w:hAnsi="Maiandra GD"/>
          <w:sz w:val="24"/>
          <w:szCs w:val="24"/>
        </w:rPr>
      </w:pPr>
      <w:r w:rsidRPr="00AD64F5">
        <w:rPr>
          <w:rFonts w:ascii="Maiandra GD" w:hAnsi="Maiandra GD"/>
          <w:sz w:val="24"/>
          <w:szCs w:val="24"/>
        </w:rPr>
        <w:t>This is your health facility.  Use it well and ensure that you come to this health centre during the first signs of your illness as early as possible or even while you are still well for screening to detect any illness.</w:t>
      </w:r>
    </w:p>
    <w:p w:rsidR="000377C8" w:rsidRPr="00AD64F5" w:rsidRDefault="000377C8" w:rsidP="007244C8">
      <w:pPr>
        <w:spacing w:after="0" w:line="360" w:lineRule="auto"/>
        <w:jc w:val="both"/>
        <w:rPr>
          <w:rFonts w:ascii="Maiandra GD" w:hAnsi="Maiandra GD"/>
          <w:sz w:val="24"/>
          <w:szCs w:val="24"/>
        </w:rPr>
      </w:pPr>
    </w:p>
    <w:p w:rsidR="00370BD6" w:rsidRPr="00AD64F5" w:rsidRDefault="000377C8" w:rsidP="007244C8">
      <w:pPr>
        <w:spacing w:after="0" w:line="360" w:lineRule="auto"/>
        <w:jc w:val="both"/>
        <w:rPr>
          <w:rFonts w:ascii="Maiandra GD" w:hAnsi="Maiandra GD"/>
          <w:sz w:val="24"/>
          <w:szCs w:val="24"/>
        </w:rPr>
      </w:pPr>
      <w:r w:rsidRPr="00AD64F5">
        <w:rPr>
          <w:rFonts w:ascii="Maiandra GD" w:hAnsi="Maiandra GD"/>
          <w:sz w:val="24"/>
          <w:szCs w:val="24"/>
        </w:rPr>
        <w:t>Prevention is better than cure and the key to people’s wellness.  I urge the Rabi Council of Elders and the people of Rabi to work closely with the staffs of Rabi Health Centre</w:t>
      </w:r>
      <w:r w:rsidR="00C16CD0" w:rsidRPr="00AD64F5">
        <w:rPr>
          <w:rFonts w:ascii="Maiandra GD" w:hAnsi="Maiandra GD"/>
          <w:sz w:val="24"/>
          <w:szCs w:val="24"/>
        </w:rPr>
        <w:t xml:space="preserve"> </w:t>
      </w:r>
      <w:r w:rsidR="00C16CD0" w:rsidRPr="00AD64F5">
        <w:rPr>
          <w:rFonts w:ascii="Maiandra GD" w:hAnsi="Maiandra GD"/>
          <w:sz w:val="24"/>
          <w:szCs w:val="24"/>
        </w:rPr>
        <w:lastRenderedPageBreak/>
        <w:t>and other government departments</w:t>
      </w:r>
      <w:r w:rsidRPr="00AD64F5">
        <w:rPr>
          <w:rFonts w:ascii="Maiandra GD" w:hAnsi="Maiandra GD"/>
          <w:sz w:val="24"/>
          <w:szCs w:val="24"/>
        </w:rPr>
        <w:t xml:space="preserve"> to make Rabi Island a champion in Wellness and be declared as a </w:t>
      </w:r>
      <w:r w:rsidR="00370BD6" w:rsidRPr="00AD64F5">
        <w:rPr>
          <w:rFonts w:ascii="Maiandra GD" w:hAnsi="Maiandra GD"/>
          <w:sz w:val="24"/>
          <w:szCs w:val="24"/>
        </w:rPr>
        <w:t xml:space="preserve">Health Island Setting.  </w:t>
      </w:r>
    </w:p>
    <w:p w:rsidR="00370BD6" w:rsidRPr="00AD64F5" w:rsidRDefault="00370BD6" w:rsidP="007244C8">
      <w:pPr>
        <w:spacing w:after="0" w:line="360" w:lineRule="auto"/>
        <w:jc w:val="both"/>
        <w:rPr>
          <w:rFonts w:ascii="Maiandra GD" w:hAnsi="Maiandra GD"/>
          <w:sz w:val="24"/>
          <w:szCs w:val="24"/>
        </w:rPr>
      </w:pPr>
    </w:p>
    <w:p w:rsidR="000377C8" w:rsidRPr="00AD64F5" w:rsidRDefault="00370BD6" w:rsidP="007244C8">
      <w:pPr>
        <w:spacing w:after="0" w:line="360" w:lineRule="auto"/>
        <w:jc w:val="both"/>
        <w:rPr>
          <w:rFonts w:ascii="Maiandra GD" w:hAnsi="Maiandra GD"/>
          <w:sz w:val="24"/>
          <w:szCs w:val="24"/>
        </w:rPr>
      </w:pPr>
      <w:r w:rsidRPr="00AD64F5">
        <w:rPr>
          <w:rFonts w:ascii="Maiandra GD" w:hAnsi="Maiandra GD"/>
          <w:sz w:val="24"/>
          <w:szCs w:val="24"/>
        </w:rPr>
        <w:t xml:space="preserve">As a Healthy Island Setting, Rabi </w:t>
      </w:r>
      <w:r w:rsidR="00C16CD0" w:rsidRPr="00AD64F5">
        <w:rPr>
          <w:rFonts w:ascii="Maiandra GD" w:hAnsi="Maiandra GD"/>
          <w:sz w:val="24"/>
          <w:szCs w:val="24"/>
        </w:rPr>
        <w:t>will be an island where children are nurtured in mind and body, where the environment invite learning and leisure, where the people work and age with dignity and where ecological balance is the source or people’s pride.</w:t>
      </w:r>
    </w:p>
    <w:p w:rsidR="00C16CD0" w:rsidRPr="00AD64F5" w:rsidRDefault="00C16CD0" w:rsidP="007244C8">
      <w:pPr>
        <w:spacing w:after="0" w:line="360" w:lineRule="auto"/>
        <w:jc w:val="both"/>
        <w:rPr>
          <w:rFonts w:ascii="Maiandra GD" w:hAnsi="Maiandra GD"/>
          <w:sz w:val="24"/>
          <w:szCs w:val="24"/>
        </w:rPr>
      </w:pPr>
    </w:p>
    <w:p w:rsidR="00C16CD0" w:rsidRPr="00AD64F5" w:rsidRDefault="00C16CD0" w:rsidP="007244C8">
      <w:pPr>
        <w:spacing w:after="0" w:line="360" w:lineRule="auto"/>
        <w:jc w:val="both"/>
        <w:rPr>
          <w:rFonts w:ascii="Maiandra GD" w:hAnsi="Maiandra GD"/>
          <w:sz w:val="24"/>
          <w:szCs w:val="24"/>
        </w:rPr>
      </w:pPr>
      <w:r w:rsidRPr="00AD64F5">
        <w:rPr>
          <w:rFonts w:ascii="Maiandra GD" w:hAnsi="Maiandra GD"/>
          <w:sz w:val="24"/>
          <w:szCs w:val="24"/>
        </w:rPr>
        <w:t xml:space="preserve">Health is everyone’s business!  Let us work together towards a </w:t>
      </w:r>
      <w:r w:rsidR="00343F15" w:rsidRPr="00AD64F5">
        <w:rPr>
          <w:rFonts w:ascii="Maiandra GD" w:hAnsi="Maiandra GD"/>
          <w:sz w:val="24"/>
          <w:szCs w:val="24"/>
        </w:rPr>
        <w:t>healthy and productive P</w:t>
      </w:r>
      <w:r w:rsidRPr="00AD64F5">
        <w:rPr>
          <w:rFonts w:ascii="Maiandra GD" w:hAnsi="Maiandra GD"/>
          <w:sz w:val="24"/>
          <w:szCs w:val="24"/>
        </w:rPr>
        <w:t>romised</w:t>
      </w:r>
      <w:bookmarkStart w:id="0" w:name="_GoBack"/>
      <w:bookmarkEnd w:id="0"/>
      <w:r w:rsidRPr="00AD64F5">
        <w:rPr>
          <w:rFonts w:ascii="Maiandra GD" w:hAnsi="Maiandra GD"/>
          <w:sz w:val="24"/>
          <w:szCs w:val="24"/>
        </w:rPr>
        <w:t xml:space="preserve"> Fiji.</w:t>
      </w:r>
      <w:r w:rsidR="00AD64F5">
        <w:rPr>
          <w:rFonts w:ascii="Maiandra GD" w:hAnsi="Maiandra GD"/>
          <w:sz w:val="24"/>
          <w:szCs w:val="24"/>
        </w:rPr>
        <w:br/>
      </w:r>
    </w:p>
    <w:p w:rsidR="000044CB" w:rsidRDefault="00370BD6" w:rsidP="007244C8">
      <w:pPr>
        <w:spacing w:after="0" w:line="360" w:lineRule="auto"/>
        <w:jc w:val="both"/>
        <w:rPr>
          <w:rFonts w:ascii="Maiandra GD" w:hAnsi="Maiandra GD"/>
          <w:sz w:val="24"/>
          <w:szCs w:val="24"/>
        </w:rPr>
      </w:pPr>
      <w:proofErr w:type="spellStart"/>
      <w:r w:rsidRPr="00AD64F5">
        <w:rPr>
          <w:rFonts w:ascii="Maiandra GD" w:hAnsi="Maiandra GD"/>
          <w:sz w:val="24"/>
          <w:szCs w:val="24"/>
        </w:rPr>
        <w:t>Vinaka</w:t>
      </w:r>
      <w:proofErr w:type="spellEnd"/>
      <w:r w:rsidRPr="00AD64F5">
        <w:rPr>
          <w:rFonts w:ascii="Maiandra GD" w:hAnsi="Maiandra GD"/>
          <w:sz w:val="24"/>
          <w:szCs w:val="24"/>
        </w:rPr>
        <w:t xml:space="preserve"> </w:t>
      </w:r>
      <w:proofErr w:type="spellStart"/>
      <w:r w:rsidRPr="00AD64F5">
        <w:rPr>
          <w:rFonts w:ascii="Maiandra GD" w:hAnsi="Maiandra GD"/>
          <w:sz w:val="24"/>
          <w:szCs w:val="24"/>
        </w:rPr>
        <w:t>Vakalevu</w:t>
      </w:r>
      <w:proofErr w:type="spellEnd"/>
      <w:r w:rsidRPr="00AD64F5">
        <w:rPr>
          <w:rFonts w:ascii="Maiandra GD" w:hAnsi="Maiandra GD"/>
          <w:sz w:val="24"/>
          <w:szCs w:val="24"/>
        </w:rPr>
        <w:t>.</w:t>
      </w:r>
    </w:p>
    <w:p w:rsidR="00AD64F5" w:rsidRDefault="00AD64F5" w:rsidP="007244C8">
      <w:pPr>
        <w:spacing w:after="0" w:line="360" w:lineRule="auto"/>
        <w:jc w:val="both"/>
        <w:rPr>
          <w:rFonts w:ascii="Maiandra GD" w:hAnsi="Maiandra GD"/>
          <w:sz w:val="24"/>
          <w:szCs w:val="24"/>
        </w:rPr>
      </w:pPr>
    </w:p>
    <w:p w:rsidR="00AD64F5" w:rsidRPr="00AD64F5" w:rsidRDefault="00AD64F5" w:rsidP="00AD64F5">
      <w:pPr>
        <w:spacing w:after="0" w:line="360" w:lineRule="auto"/>
        <w:jc w:val="center"/>
        <w:rPr>
          <w:rFonts w:ascii="Maiandra GD" w:hAnsi="Maiandra GD"/>
          <w:sz w:val="24"/>
          <w:szCs w:val="24"/>
        </w:rPr>
      </w:pPr>
    </w:p>
    <w:sectPr w:rsidR="00AD64F5" w:rsidRPr="00AD64F5" w:rsidSect="006B2135">
      <w:pgSz w:w="12240" w:h="15840"/>
      <w:pgMar w:top="13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B40"/>
    <w:multiLevelType w:val="hybridMultilevel"/>
    <w:tmpl w:val="2542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F531F"/>
    <w:multiLevelType w:val="hybridMultilevel"/>
    <w:tmpl w:val="0D8E7E3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42BB2"/>
    <w:multiLevelType w:val="hybridMultilevel"/>
    <w:tmpl w:val="68A0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66643"/>
    <w:multiLevelType w:val="hybridMultilevel"/>
    <w:tmpl w:val="E82C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27F45"/>
    <w:multiLevelType w:val="hybridMultilevel"/>
    <w:tmpl w:val="89BE9F5E"/>
    <w:lvl w:ilvl="0" w:tplc="8280D8AA">
      <w:start w:val="1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7173F"/>
    <w:multiLevelType w:val="hybridMultilevel"/>
    <w:tmpl w:val="FE98BD18"/>
    <w:lvl w:ilvl="0" w:tplc="8280D8AA">
      <w:start w:val="1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109FB"/>
    <w:multiLevelType w:val="hybridMultilevel"/>
    <w:tmpl w:val="E5464074"/>
    <w:lvl w:ilvl="0" w:tplc="3C92324C">
      <w:start w:val="5"/>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nsid w:val="61BE0ADF"/>
    <w:multiLevelType w:val="hybridMultilevel"/>
    <w:tmpl w:val="5C78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C76FF"/>
    <w:multiLevelType w:val="multilevel"/>
    <w:tmpl w:val="F170EF8C"/>
    <w:lvl w:ilvl="0">
      <w:start w:val="1"/>
      <w:numFmt w:val="decimal"/>
      <w:lvlText w:val="%1.0"/>
      <w:lvlJc w:val="left"/>
      <w:pPr>
        <w:ind w:left="540" w:hanging="540"/>
      </w:pPr>
      <w:rPr>
        <w:rFonts w:hint="default"/>
        <w:u w:val="none"/>
      </w:rPr>
    </w:lvl>
    <w:lvl w:ilvl="1">
      <w:start w:val="1"/>
      <w:numFmt w:val="decimal"/>
      <w:lvlText w:val="%1.%2"/>
      <w:lvlJc w:val="left"/>
      <w:pPr>
        <w:ind w:left="1260" w:hanging="54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9">
    <w:nsid w:val="7BD615CA"/>
    <w:multiLevelType w:val="hybridMultilevel"/>
    <w:tmpl w:val="98BC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7430DD"/>
    <w:multiLevelType w:val="hybridMultilevel"/>
    <w:tmpl w:val="B36CADC4"/>
    <w:lvl w:ilvl="0" w:tplc="8280D8AA">
      <w:start w:val="10"/>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1F69DE"/>
    <w:multiLevelType w:val="hybridMultilevel"/>
    <w:tmpl w:val="5D364654"/>
    <w:lvl w:ilvl="0" w:tplc="968046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1"/>
  </w:num>
  <w:num w:numId="5">
    <w:abstractNumId w:val="3"/>
  </w:num>
  <w:num w:numId="6">
    <w:abstractNumId w:val="4"/>
  </w:num>
  <w:num w:numId="7">
    <w:abstractNumId w:val="10"/>
  </w:num>
  <w:num w:numId="8">
    <w:abstractNumId w:val="5"/>
  </w:num>
  <w:num w:numId="9">
    <w:abstractNumId w:val="7"/>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55"/>
    <w:rsid w:val="000044CB"/>
    <w:rsid w:val="000377C8"/>
    <w:rsid w:val="00060FD4"/>
    <w:rsid w:val="002D6169"/>
    <w:rsid w:val="00343F15"/>
    <w:rsid w:val="00354C4B"/>
    <w:rsid w:val="00370BD6"/>
    <w:rsid w:val="003B6D10"/>
    <w:rsid w:val="004A6B38"/>
    <w:rsid w:val="005275BD"/>
    <w:rsid w:val="00541C92"/>
    <w:rsid w:val="006A0036"/>
    <w:rsid w:val="006B2135"/>
    <w:rsid w:val="007244C8"/>
    <w:rsid w:val="00790031"/>
    <w:rsid w:val="009E2A68"/>
    <w:rsid w:val="009F5B9F"/>
    <w:rsid w:val="00A369C1"/>
    <w:rsid w:val="00A93821"/>
    <w:rsid w:val="00AB462D"/>
    <w:rsid w:val="00AC4960"/>
    <w:rsid w:val="00AD64F5"/>
    <w:rsid w:val="00AD7778"/>
    <w:rsid w:val="00AF6FE8"/>
    <w:rsid w:val="00B81F55"/>
    <w:rsid w:val="00BB19D0"/>
    <w:rsid w:val="00C079FC"/>
    <w:rsid w:val="00C16CD0"/>
    <w:rsid w:val="00C23375"/>
    <w:rsid w:val="00C653A4"/>
    <w:rsid w:val="00D03AB7"/>
    <w:rsid w:val="00DA3174"/>
    <w:rsid w:val="00DF3349"/>
    <w:rsid w:val="00EA7023"/>
    <w:rsid w:val="00EB28C9"/>
    <w:rsid w:val="00ED00F6"/>
    <w:rsid w:val="00EE1904"/>
    <w:rsid w:val="00F1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7778"/>
    <w:rPr>
      <w:rFonts w:ascii="Tahoma" w:hAnsi="Tahoma" w:cs="Tahoma"/>
      <w:sz w:val="16"/>
      <w:szCs w:val="16"/>
    </w:rPr>
  </w:style>
  <w:style w:type="paragraph" w:styleId="ListParagraph">
    <w:name w:val="List Paragraph"/>
    <w:basedOn w:val="Normal"/>
    <w:uiPriority w:val="34"/>
    <w:qFormat/>
    <w:rsid w:val="00D03AB7"/>
    <w:pPr>
      <w:ind w:left="720"/>
      <w:contextualSpacing/>
    </w:pPr>
  </w:style>
  <w:style w:type="table" w:styleId="TableGrid">
    <w:name w:val="Table Grid"/>
    <w:basedOn w:val="TableNormal"/>
    <w:uiPriority w:val="59"/>
    <w:rsid w:val="00F13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244C8"/>
    <w:rPr>
      <w:sz w:val="22"/>
      <w:szCs w:val="22"/>
    </w:rPr>
  </w:style>
  <w:style w:type="paragraph" w:customStyle="1" w:styleId="Default">
    <w:name w:val="Default"/>
    <w:rsid w:val="007244C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7778"/>
    <w:rPr>
      <w:rFonts w:ascii="Tahoma" w:hAnsi="Tahoma" w:cs="Tahoma"/>
      <w:sz w:val="16"/>
      <w:szCs w:val="16"/>
    </w:rPr>
  </w:style>
  <w:style w:type="paragraph" w:styleId="ListParagraph">
    <w:name w:val="List Paragraph"/>
    <w:basedOn w:val="Normal"/>
    <w:uiPriority w:val="34"/>
    <w:qFormat/>
    <w:rsid w:val="00D03AB7"/>
    <w:pPr>
      <w:ind w:left="720"/>
      <w:contextualSpacing/>
    </w:pPr>
  </w:style>
  <w:style w:type="table" w:styleId="TableGrid">
    <w:name w:val="Table Grid"/>
    <w:basedOn w:val="TableNormal"/>
    <w:uiPriority w:val="59"/>
    <w:rsid w:val="00F13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244C8"/>
    <w:rPr>
      <w:sz w:val="22"/>
      <w:szCs w:val="22"/>
    </w:rPr>
  </w:style>
  <w:style w:type="paragraph" w:customStyle="1" w:styleId="Default">
    <w:name w:val="Default"/>
    <w:rsid w:val="007244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C. Romakin</dc:creator>
  <cp:lastModifiedBy>mkj</cp:lastModifiedBy>
  <cp:revision>4</cp:revision>
  <cp:lastPrinted>2012-11-21T20:19:00Z</cp:lastPrinted>
  <dcterms:created xsi:type="dcterms:W3CDTF">2013-03-07T22:23:00Z</dcterms:created>
  <dcterms:modified xsi:type="dcterms:W3CDTF">2013-03-26T23:38:00Z</dcterms:modified>
</cp:coreProperties>
</file>