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65947" w14:textId="3D70B042" w:rsidR="00A86225" w:rsidRDefault="00C2261C" w:rsidP="00A86225">
      <w:pPr>
        <w:jc w:val="center"/>
        <w:rPr>
          <w:rFonts w:ascii="Tahoma" w:hAnsi="Tahoma" w:cs="Tahoma"/>
          <w:color w:val="000000"/>
          <w:sz w:val="32"/>
          <w:szCs w:val="32"/>
        </w:rPr>
      </w:pPr>
      <w:r>
        <w:rPr>
          <w:rFonts w:ascii="Tahoma" w:hAnsi="Tahoma" w:cs="Tahoma"/>
          <w:color w:val="000000"/>
          <w:sz w:val="32"/>
          <w:szCs w:val="32"/>
        </w:rPr>
        <w:t xml:space="preserve"> </w:t>
      </w:r>
      <w:bookmarkStart w:id="0" w:name="_GoBack"/>
      <w:bookmarkEnd w:id="0"/>
      <w:r w:rsidR="008328A1">
        <w:rPr>
          <w:noProof/>
          <w:lang w:val="en-US"/>
        </w:rPr>
        <w:drawing>
          <wp:inline distT="0" distB="0" distL="0" distR="0" wp14:anchorId="29EFE19D" wp14:editId="72AF06A5">
            <wp:extent cx="1130300" cy="1144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0300" cy="1144905"/>
                    </a:xfrm>
                    <a:prstGeom prst="rect">
                      <a:avLst/>
                    </a:prstGeom>
                    <a:noFill/>
                    <a:ln>
                      <a:noFill/>
                    </a:ln>
                  </pic:spPr>
                </pic:pic>
              </a:graphicData>
            </a:graphic>
          </wp:inline>
        </w:drawing>
      </w:r>
    </w:p>
    <w:p w14:paraId="71EBAF30" w14:textId="77777777" w:rsidR="00A86225" w:rsidRDefault="00A86225" w:rsidP="0086641B">
      <w:pPr>
        <w:pStyle w:val="Default"/>
        <w:jc w:val="center"/>
        <w:rPr>
          <w:rFonts w:ascii="Maiandra GD" w:hAnsi="Maiandra GD" w:cs="Tahoma"/>
          <w:b/>
          <w:lang w:val="en-GB"/>
        </w:rPr>
      </w:pPr>
      <w:r w:rsidRPr="00B00316">
        <w:rPr>
          <w:rFonts w:ascii="Maiandra GD" w:hAnsi="Maiandra GD" w:cs="Tahoma"/>
          <w:b/>
          <w:lang w:val="en-GB"/>
        </w:rPr>
        <w:t xml:space="preserve">Commodore J. V. Bainimarama, </w:t>
      </w:r>
      <w:proofErr w:type="gramStart"/>
      <w:r w:rsidRPr="00B00316">
        <w:rPr>
          <w:rFonts w:ascii="Maiandra GD" w:hAnsi="Maiandra GD" w:cs="Tahoma"/>
          <w:b/>
          <w:lang w:val="en-GB"/>
        </w:rPr>
        <w:t>CF(</w:t>
      </w:r>
      <w:proofErr w:type="gramEnd"/>
      <w:r w:rsidRPr="00B00316">
        <w:rPr>
          <w:rFonts w:ascii="Maiandra GD" w:hAnsi="Maiandra GD" w:cs="Tahoma"/>
          <w:b/>
          <w:lang w:val="en-GB"/>
        </w:rPr>
        <w:t xml:space="preserve">Mil), </w:t>
      </w:r>
      <w:proofErr w:type="spellStart"/>
      <w:r w:rsidRPr="00B00316">
        <w:rPr>
          <w:rFonts w:ascii="Maiandra GD" w:hAnsi="Maiandra GD" w:cs="Tahoma"/>
          <w:b/>
          <w:lang w:val="en-GB"/>
        </w:rPr>
        <w:t>OSt.J</w:t>
      </w:r>
      <w:proofErr w:type="spellEnd"/>
      <w:r w:rsidRPr="00B00316">
        <w:rPr>
          <w:rFonts w:ascii="Maiandra GD" w:hAnsi="Maiandra GD" w:cs="Tahoma"/>
          <w:b/>
          <w:lang w:val="en-GB"/>
        </w:rPr>
        <w:t xml:space="preserve">, MSD, </w:t>
      </w:r>
      <w:proofErr w:type="spellStart"/>
      <w:r w:rsidRPr="00B00316">
        <w:rPr>
          <w:rFonts w:ascii="Maiandra GD" w:hAnsi="Maiandra GD" w:cs="Tahoma"/>
          <w:b/>
          <w:lang w:val="en-GB"/>
        </w:rPr>
        <w:t>jssc</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psc</w:t>
      </w:r>
      <w:proofErr w:type="spellEnd"/>
    </w:p>
    <w:p w14:paraId="79ACBFB1" w14:textId="77777777" w:rsidR="0086641B" w:rsidRDefault="0086641B" w:rsidP="0086641B">
      <w:pPr>
        <w:pStyle w:val="Default"/>
        <w:jc w:val="center"/>
        <w:rPr>
          <w:rFonts w:ascii="Maiandra GD" w:hAnsi="Maiandra GD" w:cs="Tahoma"/>
          <w:b/>
          <w:lang w:val="en-GB"/>
        </w:rPr>
      </w:pPr>
    </w:p>
    <w:p w14:paraId="7342E1DC" w14:textId="77777777" w:rsidR="00A86225" w:rsidRDefault="00A86225" w:rsidP="0086641B">
      <w:pPr>
        <w:pStyle w:val="Default"/>
        <w:jc w:val="center"/>
        <w:rPr>
          <w:rFonts w:ascii="Maiandra GD" w:hAnsi="Maiandra GD" w:cs="Tahoma"/>
          <w:b/>
          <w:lang w:val="en-GB"/>
        </w:rPr>
      </w:pPr>
      <w:r>
        <w:rPr>
          <w:rFonts w:ascii="Maiandra GD" w:hAnsi="Maiandra GD" w:cs="Tahoma"/>
          <w:b/>
          <w:lang w:val="en-GB"/>
        </w:rPr>
        <w:t>Prime Minister and Minister for Finance, Strategic Planning, National Development and Statistics, Public Service, Peoples Charter for Change and Progress, Information, iTaukei Affairs, Sugar Industry and Lands and Mineral Resources</w:t>
      </w:r>
    </w:p>
    <w:p w14:paraId="67DF98CD" w14:textId="77777777" w:rsidR="00A812F3" w:rsidRPr="00A812F3" w:rsidRDefault="00A812F3" w:rsidP="00A86225">
      <w:pPr>
        <w:pStyle w:val="Default"/>
        <w:spacing w:line="360" w:lineRule="auto"/>
        <w:jc w:val="center"/>
        <w:rPr>
          <w:rFonts w:ascii="Gautami" w:hAnsi="Gautami" w:cs="Gautami"/>
          <w:b/>
          <w:sz w:val="10"/>
          <w:szCs w:val="22"/>
        </w:rPr>
      </w:pPr>
    </w:p>
    <w:p w14:paraId="07F5CF43" w14:textId="77777777" w:rsidR="00A86225" w:rsidRPr="00A812F3" w:rsidRDefault="00A86225" w:rsidP="00A812F3">
      <w:pPr>
        <w:pBdr>
          <w:bottom w:val="single" w:sz="4" w:space="1" w:color="auto"/>
        </w:pBdr>
        <w:jc w:val="center"/>
        <w:rPr>
          <w:rFonts w:ascii="Arial Narrow" w:hAnsi="Arial Narrow" w:cs="Gautami"/>
          <w:b/>
          <w:sz w:val="6"/>
          <w:szCs w:val="28"/>
        </w:rPr>
      </w:pPr>
    </w:p>
    <w:p w14:paraId="7C1CE832" w14:textId="77777777" w:rsidR="00A812F3" w:rsidRPr="00F301CE" w:rsidRDefault="00B12DD6" w:rsidP="001B16DC">
      <w:pPr>
        <w:spacing w:after="100" w:afterAutospacing="1"/>
        <w:jc w:val="center"/>
        <w:rPr>
          <w:rFonts w:ascii="Arial Narrow" w:hAnsi="Arial Narrow"/>
          <w:sz w:val="32"/>
          <w:szCs w:val="32"/>
        </w:rPr>
      </w:pPr>
      <w:r w:rsidRPr="00B12DD6">
        <w:rPr>
          <w:rFonts w:ascii="Arial Narrow" w:hAnsi="Arial Narrow" w:cs="Gautami"/>
          <w:b/>
          <w:sz w:val="32"/>
          <w:szCs w:val="28"/>
          <w:lang w:val="en-US"/>
        </w:rPr>
        <w:t>SPEECH AT THE OPENING OF THE ANZ STADIUM</w:t>
      </w:r>
    </w:p>
    <w:p w14:paraId="7C04C277" w14:textId="77777777" w:rsidR="00A86225" w:rsidRPr="00A812F3" w:rsidRDefault="00A86225" w:rsidP="00A812F3">
      <w:pPr>
        <w:pBdr>
          <w:bottom w:val="single" w:sz="4" w:space="1" w:color="auto"/>
        </w:pBdr>
        <w:jc w:val="center"/>
        <w:rPr>
          <w:rFonts w:ascii="Arial Narrow" w:hAnsi="Arial Narrow" w:cs="Gautami"/>
          <w:b/>
          <w:sz w:val="10"/>
          <w:szCs w:val="28"/>
        </w:rPr>
      </w:pPr>
    </w:p>
    <w:p w14:paraId="5DA55C9E" w14:textId="1CA46253" w:rsidR="00A86225" w:rsidRDefault="00B12DD6" w:rsidP="00A86225">
      <w:pPr>
        <w:pBdr>
          <w:bottom w:val="single" w:sz="12" w:space="1" w:color="auto"/>
        </w:pBdr>
        <w:rPr>
          <w:rFonts w:ascii="Arial Narrow" w:hAnsi="Arial Narrow" w:cs="Gautami"/>
          <w:b/>
        </w:rPr>
      </w:pPr>
      <w:r>
        <w:rPr>
          <w:rFonts w:ascii="Arial Narrow" w:hAnsi="Arial Narrow" w:cs="Gautami"/>
          <w:b/>
        </w:rPr>
        <w:t>ANZ Stadium</w:t>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12F3">
        <w:rPr>
          <w:rFonts w:ascii="Arial Narrow" w:hAnsi="Arial Narrow" w:cs="Gautami"/>
          <w:b/>
        </w:rPr>
        <w:tab/>
      </w:r>
      <w:r>
        <w:rPr>
          <w:rFonts w:ascii="Arial Narrow" w:hAnsi="Arial Narrow" w:cs="Gautami"/>
          <w:b/>
        </w:rPr>
        <w:t>Tuesday, June 11</w:t>
      </w:r>
      <w:r w:rsidRPr="00B12DD6">
        <w:rPr>
          <w:rFonts w:ascii="Arial Narrow" w:hAnsi="Arial Narrow" w:cs="Gautami"/>
          <w:b/>
          <w:vertAlign w:val="superscript"/>
        </w:rPr>
        <w:t>th</w:t>
      </w:r>
      <w:r>
        <w:rPr>
          <w:rFonts w:ascii="Arial Narrow" w:hAnsi="Arial Narrow" w:cs="Gautami"/>
          <w:b/>
        </w:rPr>
        <w:t>, 2013</w:t>
      </w:r>
      <w:r>
        <w:rPr>
          <w:rFonts w:ascii="Arial Narrow" w:hAnsi="Arial Narrow" w:cs="Gautami"/>
          <w:b/>
        </w:rPr>
        <w:br/>
        <w:t>SUVA</w:t>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Pr>
          <w:rFonts w:ascii="Arial Narrow" w:hAnsi="Arial Narrow" w:cs="Gautami"/>
          <w:b/>
        </w:rPr>
        <w:tab/>
      </w:r>
      <w:r w:rsidR="008A26A2">
        <w:rPr>
          <w:rFonts w:ascii="Arial Narrow" w:hAnsi="Arial Narrow" w:cs="Gautami"/>
          <w:b/>
        </w:rPr>
        <w:t>1700 Hours</w:t>
      </w:r>
    </w:p>
    <w:p w14:paraId="11294D14" w14:textId="77777777" w:rsidR="00B46AB5" w:rsidRDefault="00B46AB5" w:rsidP="003858D1">
      <w:pPr>
        <w:jc w:val="both"/>
        <w:rPr>
          <w:rFonts w:ascii="Maiandra GD" w:hAnsi="Maiandra GD"/>
          <w:sz w:val="32"/>
          <w:szCs w:val="32"/>
          <w:lang w:val="en-US"/>
        </w:rPr>
      </w:pPr>
    </w:p>
    <w:p w14:paraId="0E5D9A59" w14:textId="77777777" w:rsidR="008A26A2" w:rsidRPr="00B46AB5" w:rsidRDefault="003858D1" w:rsidP="003858D1">
      <w:pPr>
        <w:jc w:val="both"/>
        <w:rPr>
          <w:rFonts w:ascii="Maiandra GD" w:hAnsi="Maiandra GD"/>
          <w:sz w:val="32"/>
          <w:szCs w:val="32"/>
          <w:lang w:val="en-US"/>
        </w:rPr>
      </w:pPr>
      <w:r w:rsidRPr="00B46AB5">
        <w:rPr>
          <w:rFonts w:ascii="Maiandra GD" w:hAnsi="Maiandra GD"/>
          <w:sz w:val="32"/>
          <w:szCs w:val="32"/>
          <w:lang w:val="en-US"/>
        </w:rPr>
        <w:t xml:space="preserve">The Chairman, Board </w:t>
      </w:r>
      <w:r w:rsidR="008A26A2" w:rsidRPr="00B46AB5">
        <w:rPr>
          <w:rFonts w:ascii="Maiandra GD" w:hAnsi="Maiandra GD"/>
          <w:sz w:val="32"/>
          <w:szCs w:val="32"/>
          <w:lang w:val="en-US"/>
        </w:rPr>
        <w:t>M</w:t>
      </w:r>
      <w:r w:rsidRPr="00B46AB5">
        <w:rPr>
          <w:rFonts w:ascii="Maiandra GD" w:hAnsi="Maiandra GD"/>
          <w:sz w:val="32"/>
          <w:szCs w:val="32"/>
          <w:lang w:val="en-US"/>
        </w:rPr>
        <w:t xml:space="preserve">embers and Management </w:t>
      </w:r>
    </w:p>
    <w:p w14:paraId="2BDF1050" w14:textId="5DDFBAF4" w:rsidR="003858D1" w:rsidRPr="00B46AB5" w:rsidRDefault="003858D1" w:rsidP="008A26A2">
      <w:pPr>
        <w:ind w:firstLine="720"/>
        <w:jc w:val="both"/>
        <w:rPr>
          <w:rFonts w:ascii="Maiandra GD" w:hAnsi="Maiandra GD"/>
          <w:sz w:val="32"/>
          <w:szCs w:val="32"/>
          <w:lang w:val="en-US"/>
        </w:rPr>
      </w:pPr>
      <w:proofErr w:type="gramStart"/>
      <w:r w:rsidRPr="00B46AB5">
        <w:rPr>
          <w:rFonts w:ascii="Maiandra GD" w:hAnsi="Maiandra GD"/>
          <w:sz w:val="32"/>
          <w:szCs w:val="32"/>
          <w:lang w:val="en-US"/>
        </w:rPr>
        <w:t>and</w:t>
      </w:r>
      <w:proofErr w:type="gramEnd"/>
      <w:r w:rsidRPr="00B46AB5">
        <w:rPr>
          <w:rFonts w:ascii="Maiandra GD" w:hAnsi="Maiandra GD"/>
          <w:sz w:val="32"/>
          <w:szCs w:val="32"/>
          <w:lang w:val="en-US"/>
        </w:rPr>
        <w:t xml:space="preserve"> S</w:t>
      </w:r>
      <w:r w:rsidR="008A26A2" w:rsidRPr="00B46AB5">
        <w:rPr>
          <w:rFonts w:ascii="Maiandra GD" w:hAnsi="Maiandra GD"/>
          <w:sz w:val="32"/>
          <w:szCs w:val="32"/>
          <w:lang w:val="en-US"/>
        </w:rPr>
        <w:t>taff of the Fiji Sports Council;</w:t>
      </w:r>
    </w:p>
    <w:p w14:paraId="27818AA8" w14:textId="77D0B46C" w:rsidR="003858D1" w:rsidRPr="00B46AB5" w:rsidRDefault="003858D1" w:rsidP="003858D1">
      <w:pPr>
        <w:jc w:val="both"/>
        <w:rPr>
          <w:rFonts w:ascii="Maiandra GD" w:hAnsi="Maiandra GD"/>
          <w:sz w:val="32"/>
          <w:szCs w:val="32"/>
          <w:lang w:val="en-US"/>
        </w:rPr>
      </w:pPr>
      <w:r w:rsidRPr="00B46AB5">
        <w:rPr>
          <w:rFonts w:ascii="Maiandra GD" w:hAnsi="Maiandra GD"/>
          <w:sz w:val="32"/>
          <w:szCs w:val="32"/>
          <w:lang w:val="en-US"/>
        </w:rPr>
        <w:t xml:space="preserve">Management and Staff of </w:t>
      </w:r>
      <w:r w:rsidR="008A26A2" w:rsidRPr="00B46AB5">
        <w:rPr>
          <w:rFonts w:ascii="Maiandra GD" w:hAnsi="Maiandra GD"/>
          <w:sz w:val="32"/>
          <w:szCs w:val="32"/>
          <w:lang w:val="en-US"/>
        </w:rPr>
        <w:t>the ANZ Bank;</w:t>
      </w:r>
    </w:p>
    <w:p w14:paraId="2FB10E59" w14:textId="3924873F" w:rsidR="003858D1" w:rsidRPr="00B46AB5" w:rsidRDefault="008A26A2" w:rsidP="003858D1">
      <w:pPr>
        <w:jc w:val="both"/>
        <w:rPr>
          <w:rFonts w:ascii="Maiandra GD" w:hAnsi="Maiandra GD"/>
          <w:sz w:val="32"/>
          <w:szCs w:val="32"/>
          <w:lang w:val="en-US"/>
        </w:rPr>
      </w:pPr>
      <w:r w:rsidRPr="00B46AB5">
        <w:rPr>
          <w:rFonts w:ascii="Maiandra GD" w:hAnsi="Maiandra GD"/>
          <w:sz w:val="32"/>
          <w:szCs w:val="32"/>
          <w:lang w:val="en-US"/>
        </w:rPr>
        <w:t>Distinguished Guests;</w:t>
      </w:r>
    </w:p>
    <w:p w14:paraId="36803277" w14:textId="4D746AD0" w:rsidR="003858D1" w:rsidRPr="00B46AB5" w:rsidRDefault="003858D1" w:rsidP="003858D1">
      <w:pPr>
        <w:jc w:val="both"/>
        <w:rPr>
          <w:rFonts w:ascii="Maiandra GD" w:hAnsi="Maiandra GD"/>
          <w:sz w:val="32"/>
          <w:szCs w:val="32"/>
          <w:lang w:val="en-US"/>
        </w:rPr>
      </w:pPr>
      <w:proofErr w:type="gramStart"/>
      <w:r w:rsidRPr="00B46AB5">
        <w:rPr>
          <w:rFonts w:ascii="Maiandra GD" w:hAnsi="Maiandra GD"/>
          <w:sz w:val="32"/>
          <w:szCs w:val="32"/>
          <w:lang w:val="en-US"/>
        </w:rPr>
        <w:t>My fellow Fijians</w:t>
      </w:r>
      <w:r w:rsidR="008A26A2" w:rsidRPr="00B46AB5">
        <w:rPr>
          <w:rFonts w:ascii="Maiandra GD" w:hAnsi="Maiandra GD"/>
          <w:sz w:val="32"/>
          <w:szCs w:val="32"/>
          <w:lang w:val="en-US"/>
        </w:rPr>
        <w:t>.</w:t>
      </w:r>
      <w:proofErr w:type="gramEnd"/>
    </w:p>
    <w:p w14:paraId="4965477D" w14:textId="77777777" w:rsidR="008A26A2" w:rsidRPr="00B46AB5" w:rsidRDefault="008A26A2" w:rsidP="003858D1">
      <w:pPr>
        <w:jc w:val="both"/>
        <w:rPr>
          <w:rFonts w:ascii="Maiandra GD" w:hAnsi="Maiandra GD"/>
          <w:sz w:val="32"/>
          <w:szCs w:val="32"/>
          <w:lang w:val="en-US"/>
        </w:rPr>
      </w:pPr>
    </w:p>
    <w:p w14:paraId="6F1CD9AB" w14:textId="77777777" w:rsidR="003858D1" w:rsidRPr="00B46AB5" w:rsidRDefault="003858D1" w:rsidP="003858D1">
      <w:pPr>
        <w:jc w:val="both"/>
        <w:rPr>
          <w:rFonts w:ascii="Maiandra GD" w:hAnsi="Maiandra GD"/>
          <w:sz w:val="32"/>
          <w:szCs w:val="32"/>
          <w:lang w:val="en-US"/>
        </w:rPr>
      </w:pPr>
      <w:proofErr w:type="gramStart"/>
      <w:r w:rsidRPr="00B46AB5">
        <w:rPr>
          <w:rFonts w:ascii="Maiandra GD" w:hAnsi="Maiandra GD"/>
          <w:sz w:val="32"/>
          <w:szCs w:val="32"/>
          <w:lang w:val="en-US"/>
        </w:rPr>
        <w:t>Bula vinaka and a very good evening to you all.</w:t>
      </w:r>
      <w:proofErr w:type="gramEnd"/>
    </w:p>
    <w:p w14:paraId="063296B1" w14:textId="77777777" w:rsidR="008A26A2" w:rsidRPr="003858D1" w:rsidRDefault="008A26A2" w:rsidP="003858D1">
      <w:pPr>
        <w:jc w:val="both"/>
        <w:rPr>
          <w:rFonts w:ascii="Century Schoolbook" w:hAnsi="Century Schoolbook"/>
          <w:sz w:val="28"/>
          <w:szCs w:val="28"/>
          <w:lang w:val="en-US"/>
        </w:rPr>
      </w:pPr>
    </w:p>
    <w:p w14:paraId="40D7582D" w14:textId="77777777" w:rsidR="003858D1" w:rsidRPr="00B46AB5" w:rsidRDefault="003858D1" w:rsidP="009A747F">
      <w:pPr>
        <w:spacing w:after="0" w:line="360" w:lineRule="auto"/>
        <w:jc w:val="both"/>
        <w:rPr>
          <w:rFonts w:ascii="Maiandra GD" w:hAnsi="Maiandra GD"/>
          <w:sz w:val="32"/>
          <w:szCs w:val="32"/>
          <w:lang w:val="en-US"/>
        </w:rPr>
      </w:pPr>
      <w:r w:rsidRPr="00B46AB5">
        <w:rPr>
          <w:rFonts w:ascii="Maiandra GD" w:hAnsi="Maiandra GD"/>
          <w:sz w:val="32"/>
          <w:szCs w:val="32"/>
          <w:lang w:val="en-US"/>
        </w:rPr>
        <w:t>Welcome to Fiji’s new truly world-class sporting facility - the ANZ National Stadium. It’s been a long time coming but finally it’s here. And it’s my privilege to fire the starting pistol on a whole new era of Fijian sporting history and achievement.</w:t>
      </w:r>
    </w:p>
    <w:p w14:paraId="12FD7D8B" w14:textId="77777777" w:rsidR="00B46AB5" w:rsidRDefault="00B46AB5" w:rsidP="009A747F">
      <w:pPr>
        <w:spacing w:after="0" w:line="360" w:lineRule="auto"/>
        <w:jc w:val="both"/>
        <w:rPr>
          <w:rFonts w:ascii="Maiandra GD" w:hAnsi="Maiandra GD"/>
          <w:sz w:val="32"/>
          <w:szCs w:val="32"/>
          <w:lang w:val="en-US"/>
        </w:rPr>
      </w:pPr>
    </w:p>
    <w:p w14:paraId="7F78E6DC" w14:textId="77777777" w:rsidR="00B0648C" w:rsidRDefault="003858D1" w:rsidP="009A747F">
      <w:pPr>
        <w:spacing w:after="0" w:line="360" w:lineRule="auto"/>
        <w:jc w:val="both"/>
        <w:rPr>
          <w:rFonts w:ascii="Maiandra GD" w:hAnsi="Maiandra GD"/>
          <w:sz w:val="32"/>
          <w:szCs w:val="32"/>
          <w:lang w:val="en-US"/>
        </w:rPr>
      </w:pPr>
      <w:r w:rsidRPr="00B46AB5">
        <w:rPr>
          <w:rFonts w:ascii="Maiandra GD" w:hAnsi="Maiandra GD"/>
          <w:sz w:val="32"/>
          <w:szCs w:val="32"/>
          <w:lang w:val="en-US"/>
        </w:rPr>
        <w:t xml:space="preserve">As a nation, we’ve had many reasons to be proud in recent </w:t>
      </w:r>
      <w:proofErr w:type="gramStart"/>
      <w:r w:rsidRPr="00B46AB5">
        <w:rPr>
          <w:rFonts w:ascii="Maiandra GD" w:hAnsi="Maiandra GD"/>
          <w:sz w:val="32"/>
          <w:szCs w:val="32"/>
          <w:lang w:val="en-US"/>
        </w:rPr>
        <w:t>months</w:t>
      </w:r>
      <w:proofErr w:type="gramEnd"/>
      <w:r w:rsidRPr="00B46AB5">
        <w:rPr>
          <w:rFonts w:ascii="Maiandra GD" w:hAnsi="Maiandra GD"/>
          <w:sz w:val="32"/>
          <w:szCs w:val="32"/>
          <w:lang w:val="en-US"/>
        </w:rPr>
        <w:t xml:space="preserve">. There was the way we came together to quickly rebuild our country after Hurricane Evan. There was the way we welcomed our first brand new wide-bodied planes bearing the new </w:t>
      </w:r>
      <w:proofErr w:type="spellStart"/>
      <w:r w:rsidRPr="00B46AB5">
        <w:rPr>
          <w:rFonts w:ascii="Maiandra GD" w:hAnsi="Maiandra GD"/>
          <w:sz w:val="32"/>
          <w:szCs w:val="32"/>
          <w:lang w:val="en-US"/>
        </w:rPr>
        <w:t>masi</w:t>
      </w:r>
      <w:proofErr w:type="spellEnd"/>
      <w:r w:rsidRPr="00B46AB5">
        <w:rPr>
          <w:rFonts w:ascii="Maiandra GD" w:hAnsi="Maiandra GD"/>
          <w:sz w:val="32"/>
          <w:szCs w:val="32"/>
          <w:lang w:val="en-US"/>
        </w:rPr>
        <w:t xml:space="preserve"> design of Fiji Airways. There was the way ordinary Fijians came in their thousands to national consultations on a new constitution, in the lead up to parliamentary elections next year. And tonight we celebrate the opening of a new venue in our capital city fit for the sporting heroes who represent our country and make every Fijian proud.</w:t>
      </w:r>
    </w:p>
    <w:p w14:paraId="205E9549" w14:textId="4163135F" w:rsidR="003858D1" w:rsidRPr="00B46AB5" w:rsidRDefault="003858D1" w:rsidP="009A747F">
      <w:pPr>
        <w:spacing w:after="0" w:line="360" w:lineRule="auto"/>
        <w:jc w:val="both"/>
        <w:rPr>
          <w:rFonts w:ascii="Maiandra GD" w:hAnsi="Maiandra GD"/>
          <w:sz w:val="32"/>
          <w:szCs w:val="32"/>
          <w:lang w:val="en-US"/>
        </w:rPr>
      </w:pPr>
    </w:p>
    <w:p w14:paraId="6791CA50" w14:textId="1BFCE98A" w:rsidR="003858D1" w:rsidRDefault="003858D1" w:rsidP="009A747F">
      <w:pPr>
        <w:spacing w:after="0" w:line="360" w:lineRule="auto"/>
        <w:jc w:val="both"/>
        <w:rPr>
          <w:rFonts w:ascii="Maiandra GD" w:hAnsi="Maiandra GD"/>
          <w:sz w:val="32"/>
          <w:szCs w:val="32"/>
          <w:lang w:val="en-US"/>
        </w:rPr>
      </w:pPr>
      <w:r w:rsidRPr="00B46AB5">
        <w:rPr>
          <w:rFonts w:ascii="Maiandra GD" w:hAnsi="Maiandra GD"/>
          <w:sz w:val="32"/>
          <w:szCs w:val="32"/>
          <w:lang w:val="en-US"/>
        </w:rPr>
        <w:t xml:space="preserve">We also remember those sporting men and women who came before, who succeeded in spite of their poor facilities. </w:t>
      </w:r>
      <w:proofErr w:type="gramStart"/>
      <w:r w:rsidRPr="00B46AB5">
        <w:rPr>
          <w:rFonts w:ascii="Maiandra GD" w:hAnsi="Maiandra GD"/>
          <w:sz w:val="32"/>
          <w:szCs w:val="32"/>
          <w:lang w:val="en-US"/>
        </w:rPr>
        <w:t>Those who had no proper footwear, no proper track on which to run, none of the modern equipment and facilities that modern athletes have come to expect.</w:t>
      </w:r>
      <w:proofErr w:type="gramEnd"/>
      <w:r w:rsidRPr="00B46AB5">
        <w:rPr>
          <w:rFonts w:ascii="Maiandra GD" w:hAnsi="Maiandra GD"/>
          <w:sz w:val="32"/>
          <w:szCs w:val="32"/>
          <w:lang w:val="en-US"/>
        </w:rPr>
        <w:t xml:space="preserve"> And yet they overcame these obstacles and still did us proud. I believe that they are with us here in spirit tonig</w:t>
      </w:r>
      <w:r w:rsidR="001F36CB">
        <w:rPr>
          <w:rFonts w:ascii="Maiandra GD" w:hAnsi="Maiandra GD"/>
          <w:sz w:val="32"/>
          <w:szCs w:val="32"/>
          <w:lang w:val="en-US"/>
        </w:rPr>
        <w:t>ht as we open this amazing new S</w:t>
      </w:r>
      <w:r w:rsidRPr="00B46AB5">
        <w:rPr>
          <w:rFonts w:ascii="Maiandra GD" w:hAnsi="Maiandra GD"/>
          <w:sz w:val="32"/>
          <w:szCs w:val="32"/>
          <w:lang w:val="en-US"/>
        </w:rPr>
        <w:t>tadium.</w:t>
      </w:r>
    </w:p>
    <w:p w14:paraId="3FC93125" w14:textId="77777777" w:rsidR="001F36CB" w:rsidRPr="00B46AB5" w:rsidRDefault="001F36CB" w:rsidP="009A747F">
      <w:pPr>
        <w:spacing w:after="0" w:line="360" w:lineRule="auto"/>
        <w:jc w:val="both"/>
        <w:rPr>
          <w:rFonts w:ascii="Maiandra GD" w:hAnsi="Maiandra GD"/>
          <w:sz w:val="32"/>
          <w:szCs w:val="32"/>
          <w:lang w:val="en-US"/>
        </w:rPr>
      </w:pPr>
    </w:p>
    <w:p w14:paraId="5F0B5320" w14:textId="77777777" w:rsidR="003858D1" w:rsidRDefault="003858D1" w:rsidP="009A747F">
      <w:pPr>
        <w:spacing w:after="0" w:line="360" w:lineRule="auto"/>
        <w:jc w:val="both"/>
        <w:rPr>
          <w:rFonts w:ascii="Maiandra GD" w:hAnsi="Maiandra GD"/>
          <w:sz w:val="32"/>
          <w:szCs w:val="32"/>
          <w:lang w:val="en-US"/>
        </w:rPr>
      </w:pPr>
      <w:r w:rsidRPr="00B46AB5">
        <w:rPr>
          <w:rFonts w:ascii="Maiandra GD" w:hAnsi="Maiandra GD"/>
          <w:sz w:val="32"/>
          <w:szCs w:val="32"/>
          <w:lang w:val="en-US"/>
        </w:rPr>
        <w:t xml:space="preserve">This, of course, is the ANZ Stadium’s official opening. But I’m delighted to acknowledge that our young people well and truly jumped the gun when they gathered here for the Coca Cola Games last month. As we watched in person or on television, </w:t>
      </w:r>
      <w:r w:rsidRPr="00B46AB5">
        <w:rPr>
          <w:rFonts w:ascii="Maiandra GD" w:hAnsi="Maiandra GD"/>
          <w:sz w:val="32"/>
          <w:szCs w:val="32"/>
          <w:lang w:val="en-US"/>
        </w:rPr>
        <w:lastRenderedPageBreak/>
        <w:t>we quickly realised that we didn’t need to cut a ribbon or unveil a plaque to understand why this place is so important. It was written all over the faces of those kids.</w:t>
      </w:r>
    </w:p>
    <w:p w14:paraId="5D3A4452" w14:textId="77777777" w:rsidR="00DF5872" w:rsidRPr="00B46AB5" w:rsidRDefault="00DF5872" w:rsidP="009A747F">
      <w:pPr>
        <w:spacing w:after="0" w:line="360" w:lineRule="auto"/>
        <w:jc w:val="both"/>
        <w:rPr>
          <w:rFonts w:ascii="Maiandra GD" w:hAnsi="Maiandra GD"/>
          <w:sz w:val="32"/>
          <w:szCs w:val="32"/>
          <w:lang w:val="en-US"/>
        </w:rPr>
      </w:pPr>
    </w:p>
    <w:p w14:paraId="5080DA53" w14:textId="77777777" w:rsidR="003858D1" w:rsidRDefault="003858D1" w:rsidP="009A747F">
      <w:pPr>
        <w:spacing w:after="0" w:line="360" w:lineRule="auto"/>
        <w:jc w:val="both"/>
        <w:rPr>
          <w:rFonts w:ascii="Maiandra GD" w:hAnsi="Maiandra GD"/>
          <w:sz w:val="32"/>
          <w:szCs w:val="32"/>
          <w:lang w:val="en-US"/>
        </w:rPr>
      </w:pPr>
      <w:r w:rsidRPr="00B46AB5">
        <w:rPr>
          <w:rFonts w:ascii="Maiandra GD" w:hAnsi="Maiandra GD"/>
          <w:sz w:val="32"/>
          <w:szCs w:val="32"/>
          <w:lang w:val="en-US"/>
        </w:rPr>
        <w:t>The thousands of school children who competed in those Games provided the best opening we could have ever had. It was fun, it was exhilarating and it was inspiring. It was truly what this place should be – a celebration of competition, of individual effort, of teamwork, and of good sportsmanship.   </w:t>
      </w:r>
    </w:p>
    <w:p w14:paraId="1F5BE232" w14:textId="77777777" w:rsidR="00DF5872" w:rsidRPr="00B46AB5" w:rsidRDefault="00DF5872" w:rsidP="009A747F">
      <w:pPr>
        <w:spacing w:after="0" w:line="360" w:lineRule="auto"/>
        <w:jc w:val="both"/>
        <w:rPr>
          <w:rFonts w:ascii="Maiandra GD" w:hAnsi="Maiandra GD"/>
          <w:sz w:val="32"/>
          <w:szCs w:val="32"/>
          <w:lang w:val="en-US"/>
        </w:rPr>
      </w:pPr>
    </w:p>
    <w:p w14:paraId="7A448AF9" w14:textId="4A296656" w:rsidR="003858D1" w:rsidRDefault="003858D1" w:rsidP="009A747F">
      <w:pPr>
        <w:spacing w:after="0" w:line="360" w:lineRule="auto"/>
        <w:jc w:val="both"/>
        <w:rPr>
          <w:rFonts w:ascii="Maiandra GD" w:hAnsi="Maiandra GD"/>
          <w:sz w:val="32"/>
          <w:szCs w:val="32"/>
          <w:lang w:val="en-US"/>
        </w:rPr>
      </w:pPr>
      <w:r w:rsidRPr="00B46AB5">
        <w:rPr>
          <w:rFonts w:ascii="Maiandra GD" w:hAnsi="Maiandra GD"/>
          <w:sz w:val="32"/>
          <w:szCs w:val="32"/>
          <w:lang w:val="en-US"/>
        </w:rPr>
        <w:t>Many of those school</w:t>
      </w:r>
      <w:r w:rsidR="00DF5872">
        <w:rPr>
          <w:rFonts w:ascii="Maiandra GD" w:hAnsi="Maiandra GD"/>
          <w:sz w:val="32"/>
          <w:szCs w:val="32"/>
          <w:lang w:val="en-US"/>
        </w:rPr>
        <w:t xml:space="preserve"> children will be back in this S</w:t>
      </w:r>
      <w:r w:rsidRPr="00B46AB5">
        <w:rPr>
          <w:rFonts w:ascii="Maiandra GD" w:hAnsi="Maiandra GD"/>
          <w:sz w:val="32"/>
          <w:szCs w:val="32"/>
          <w:lang w:val="en-US"/>
        </w:rPr>
        <w:t>tadium in the years ahead representing Fiji in international competition. So I personally can’t think of a better way to have broken it in. Certainly, seeing students from around Fiji converging here in this brand-new facility to compete in a range of track and field events captured the imagination of the whole nation.</w:t>
      </w:r>
    </w:p>
    <w:p w14:paraId="2DAF29A2" w14:textId="77777777" w:rsidR="00447502" w:rsidRPr="00B46AB5" w:rsidRDefault="00447502" w:rsidP="009A747F">
      <w:pPr>
        <w:spacing w:after="0" w:line="360" w:lineRule="auto"/>
        <w:jc w:val="both"/>
        <w:rPr>
          <w:rFonts w:ascii="Maiandra GD" w:hAnsi="Maiandra GD"/>
          <w:sz w:val="32"/>
          <w:szCs w:val="32"/>
          <w:lang w:val="en-US"/>
        </w:rPr>
      </w:pPr>
    </w:p>
    <w:p w14:paraId="32947715" w14:textId="77777777" w:rsidR="003858D1" w:rsidRDefault="003858D1" w:rsidP="009A747F">
      <w:pPr>
        <w:spacing w:after="0" w:line="360" w:lineRule="auto"/>
        <w:jc w:val="both"/>
        <w:rPr>
          <w:rFonts w:ascii="Maiandra GD" w:hAnsi="Maiandra GD"/>
          <w:sz w:val="32"/>
          <w:szCs w:val="32"/>
          <w:lang w:val="en-US"/>
        </w:rPr>
      </w:pPr>
      <w:r w:rsidRPr="00B46AB5">
        <w:rPr>
          <w:rFonts w:ascii="Maiandra GD" w:hAnsi="Maiandra GD"/>
          <w:sz w:val="32"/>
          <w:szCs w:val="32"/>
          <w:lang w:val="en-US"/>
        </w:rPr>
        <w:t xml:space="preserve">In this place, we will see triumphs and disappointments, hopes dashed and dreams fulfilled. We will see the best of Fiji’s athletes and sports people competing against the region’s best and the world’s best. Because with these state-of-the-art facilities, we believe that we will attract the best, creating many new opportunities for sports tourism. This is good news for sports lovers in Fiji and around the region, who will be treated </w:t>
      </w:r>
      <w:r w:rsidRPr="00B46AB5">
        <w:rPr>
          <w:rFonts w:ascii="Maiandra GD" w:hAnsi="Maiandra GD"/>
          <w:sz w:val="32"/>
          <w:szCs w:val="32"/>
          <w:lang w:val="en-US"/>
        </w:rPr>
        <w:lastRenderedPageBreak/>
        <w:t>to many more international matches and tournaments in the coming years.</w:t>
      </w:r>
    </w:p>
    <w:p w14:paraId="3B7E46A6" w14:textId="77777777" w:rsidR="00163EA3" w:rsidRPr="00B46AB5" w:rsidRDefault="00163EA3" w:rsidP="009A747F">
      <w:pPr>
        <w:spacing w:after="0" w:line="360" w:lineRule="auto"/>
        <w:jc w:val="both"/>
        <w:rPr>
          <w:rFonts w:ascii="Maiandra GD" w:hAnsi="Maiandra GD"/>
          <w:sz w:val="32"/>
          <w:szCs w:val="32"/>
          <w:lang w:val="en-US"/>
        </w:rPr>
      </w:pPr>
    </w:p>
    <w:p w14:paraId="04A92797" w14:textId="77777777" w:rsidR="003858D1" w:rsidRDefault="003858D1" w:rsidP="009A747F">
      <w:pPr>
        <w:spacing w:after="0" w:line="360" w:lineRule="auto"/>
        <w:jc w:val="both"/>
        <w:rPr>
          <w:rFonts w:ascii="Maiandra GD" w:hAnsi="Maiandra GD"/>
          <w:sz w:val="32"/>
          <w:szCs w:val="32"/>
          <w:lang w:val="en-US"/>
        </w:rPr>
      </w:pPr>
      <w:r w:rsidRPr="00B46AB5">
        <w:rPr>
          <w:rFonts w:ascii="Maiandra GD" w:hAnsi="Maiandra GD"/>
          <w:sz w:val="32"/>
          <w:szCs w:val="32"/>
          <w:lang w:val="en-US"/>
        </w:rPr>
        <w:t>In fact, tomorrow night I hope to see many of you back here to cheer on the Flying Fijians as they square off against the Classic All Blacks.</w:t>
      </w:r>
    </w:p>
    <w:p w14:paraId="76693015" w14:textId="77777777" w:rsidR="00163EA3" w:rsidRPr="00B46AB5" w:rsidRDefault="00163EA3" w:rsidP="009A747F">
      <w:pPr>
        <w:spacing w:after="0" w:line="360" w:lineRule="auto"/>
        <w:jc w:val="both"/>
        <w:rPr>
          <w:rFonts w:ascii="Maiandra GD" w:hAnsi="Maiandra GD"/>
          <w:sz w:val="32"/>
          <w:szCs w:val="32"/>
          <w:lang w:val="en-US"/>
        </w:rPr>
      </w:pPr>
    </w:p>
    <w:p w14:paraId="68607FDB" w14:textId="77777777" w:rsidR="003858D1" w:rsidRPr="00B46AB5" w:rsidRDefault="003858D1" w:rsidP="009A747F">
      <w:pPr>
        <w:spacing w:after="0" w:line="360" w:lineRule="auto"/>
        <w:jc w:val="both"/>
        <w:rPr>
          <w:rFonts w:ascii="Maiandra GD" w:hAnsi="Maiandra GD"/>
          <w:sz w:val="32"/>
          <w:szCs w:val="32"/>
          <w:lang w:val="en-US"/>
        </w:rPr>
      </w:pPr>
      <w:r w:rsidRPr="00B46AB5">
        <w:rPr>
          <w:rFonts w:ascii="Maiandra GD" w:hAnsi="Maiandra GD"/>
          <w:sz w:val="32"/>
          <w:szCs w:val="32"/>
          <w:lang w:val="en-US"/>
        </w:rPr>
        <w:t>Ladies and Gentlemen,</w:t>
      </w:r>
    </w:p>
    <w:p w14:paraId="5915D0A5" w14:textId="7895A84F" w:rsidR="003858D1" w:rsidRDefault="003858D1" w:rsidP="009A747F">
      <w:pPr>
        <w:spacing w:after="0" w:line="360" w:lineRule="auto"/>
        <w:jc w:val="both"/>
        <w:rPr>
          <w:rFonts w:ascii="Maiandra GD" w:hAnsi="Maiandra GD"/>
          <w:sz w:val="32"/>
          <w:szCs w:val="32"/>
          <w:lang w:val="en-US"/>
        </w:rPr>
      </w:pPr>
      <w:r w:rsidRPr="00B46AB5">
        <w:rPr>
          <w:rFonts w:ascii="Maiandra GD" w:hAnsi="Maiandra GD"/>
          <w:sz w:val="32"/>
          <w:szCs w:val="32"/>
          <w:lang w:val="en-US"/>
        </w:rPr>
        <w:t>Nothing is more important to my Government than the fitness and well</w:t>
      </w:r>
      <w:r w:rsidR="008C3990">
        <w:rPr>
          <w:rFonts w:ascii="Maiandra GD" w:hAnsi="Maiandra GD"/>
          <w:sz w:val="32"/>
          <w:szCs w:val="32"/>
          <w:lang w:val="en-US"/>
        </w:rPr>
        <w:t>-</w:t>
      </w:r>
      <w:r w:rsidRPr="00B46AB5">
        <w:rPr>
          <w:rFonts w:ascii="Maiandra GD" w:hAnsi="Maiandra GD"/>
          <w:sz w:val="32"/>
          <w:szCs w:val="32"/>
          <w:lang w:val="en-US"/>
        </w:rPr>
        <w:t xml:space="preserve">being of our people. </w:t>
      </w:r>
      <w:proofErr w:type="gramStart"/>
      <w:r w:rsidRPr="00B46AB5">
        <w:rPr>
          <w:rFonts w:ascii="Maiandra GD" w:hAnsi="Maiandra GD"/>
          <w:sz w:val="32"/>
          <w:szCs w:val="32"/>
          <w:lang w:val="en-US"/>
        </w:rPr>
        <w:t xml:space="preserve">Which is why we are building new integrated sporting </w:t>
      </w:r>
      <w:proofErr w:type="spellStart"/>
      <w:r w:rsidRPr="00B46AB5">
        <w:rPr>
          <w:rFonts w:ascii="Maiandra GD" w:hAnsi="Maiandra GD"/>
          <w:sz w:val="32"/>
          <w:szCs w:val="32"/>
          <w:lang w:val="en-US"/>
        </w:rPr>
        <w:t>centres</w:t>
      </w:r>
      <w:proofErr w:type="spellEnd"/>
      <w:r w:rsidRPr="00B46AB5">
        <w:rPr>
          <w:rFonts w:ascii="Maiandra GD" w:hAnsi="Maiandra GD"/>
          <w:sz w:val="32"/>
          <w:szCs w:val="32"/>
          <w:lang w:val="en-US"/>
        </w:rPr>
        <w:t xml:space="preserve"> throughout the country, providing people in rural and maritime communities with some of the facilities our towns and cities have come to expect.</w:t>
      </w:r>
      <w:proofErr w:type="gramEnd"/>
      <w:r w:rsidRPr="00B46AB5">
        <w:rPr>
          <w:rFonts w:ascii="Maiandra GD" w:hAnsi="Maiandra GD"/>
          <w:sz w:val="32"/>
          <w:szCs w:val="32"/>
          <w:lang w:val="en-US"/>
        </w:rPr>
        <w:t xml:space="preserve"> Of course, this is the pinnacle of that effort - the venue where the best performers will eventually come to represent their districts and, in many cases, their country. Striving to be the region’s best and the world’s best.</w:t>
      </w:r>
    </w:p>
    <w:p w14:paraId="1B9C8D8A" w14:textId="77777777" w:rsidR="00F77552" w:rsidRPr="00B46AB5" w:rsidRDefault="00F77552" w:rsidP="009A747F">
      <w:pPr>
        <w:spacing w:after="0" w:line="360" w:lineRule="auto"/>
        <w:jc w:val="both"/>
        <w:rPr>
          <w:rFonts w:ascii="Maiandra GD" w:hAnsi="Maiandra GD"/>
          <w:sz w:val="32"/>
          <w:szCs w:val="32"/>
          <w:lang w:val="en-US"/>
        </w:rPr>
      </w:pPr>
    </w:p>
    <w:p w14:paraId="34F22CD9" w14:textId="77777777" w:rsidR="003858D1" w:rsidRDefault="003858D1" w:rsidP="009A747F">
      <w:pPr>
        <w:spacing w:after="0" w:line="360" w:lineRule="auto"/>
        <w:jc w:val="both"/>
        <w:rPr>
          <w:rFonts w:ascii="Maiandra GD" w:hAnsi="Maiandra GD"/>
          <w:sz w:val="32"/>
          <w:szCs w:val="32"/>
          <w:lang w:val="en-US"/>
        </w:rPr>
      </w:pPr>
      <w:r w:rsidRPr="00B46AB5">
        <w:rPr>
          <w:rFonts w:ascii="Maiandra GD" w:hAnsi="Maiandra GD"/>
          <w:sz w:val="32"/>
          <w:szCs w:val="32"/>
          <w:lang w:val="en-US"/>
        </w:rPr>
        <w:t>In fact, it's already happened. Four athletes who competed in the Coke Games have qualified for the IAAF World Youth Championships in Ukraine. This is a remarkable achievement, and on behalf of the Nation: congratulations and good luck!</w:t>
      </w:r>
    </w:p>
    <w:p w14:paraId="22FFACE0" w14:textId="77777777" w:rsidR="00EF5F4F" w:rsidRPr="00B46AB5" w:rsidRDefault="00EF5F4F" w:rsidP="009A747F">
      <w:pPr>
        <w:spacing w:after="0" w:line="360" w:lineRule="auto"/>
        <w:jc w:val="both"/>
        <w:rPr>
          <w:rFonts w:ascii="Maiandra GD" w:hAnsi="Maiandra GD"/>
          <w:sz w:val="32"/>
          <w:szCs w:val="32"/>
          <w:lang w:val="en-US"/>
        </w:rPr>
      </w:pPr>
    </w:p>
    <w:p w14:paraId="49AF51AE" w14:textId="2DCE9A59" w:rsidR="003858D1" w:rsidRDefault="003858D1" w:rsidP="009A747F">
      <w:pPr>
        <w:spacing w:after="0" w:line="360" w:lineRule="auto"/>
        <w:jc w:val="both"/>
        <w:rPr>
          <w:rFonts w:ascii="Maiandra GD" w:hAnsi="Maiandra GD"/>
          <w:sz w:val="32"/>
          <w:szCs w:val="32"/>
          <w:lang w:val="en-US"/>
        </w:rPr>
      </w:pPr>
      <w:r w:rsidRPr="00B46AB5">
        <w:rPr>
          <w:rFonts w:ascii="Maiandra GD" w:hAnsi="Maiandra GD"/>
          <w:sz w:val="32"/>
          <w:szCs w:val="32"/>
          <w:lang w:val="en-US"/>
        </w:rPr>
        <w:lastRenderedPageBreak/>
        <w:t>To everyone who has contributed to this magnificent project, I want</w:t>
      </w:r>
      <w:r w:rsidR="00EF5F4F">
        <w:rPr>
          <w:rFonts w:ascii="Maiandra GD" w:hAnsi="Maiandra GD"/>
          <w:sz w:val="32"/>
          <w:szCs w:val="32"/>
          <w:lang w:val="en-US"/>
        </w:rPr>
        <w:t xml:space="preserve"> to pay tribute and convey the N</w:t>
      </w:r>
      <w:r w:rsidRPr="00B46AB5">
        <w:rPr>
          <w:rFonts w:ascii="Maiandra GD" w:hAnsi="Maiandra GD"/>
          <w:sz w:val="32"/>
          <w:szCs w:val="32"/>
          <w:lang w:val="en-US"/>
        </w:rPr>
        <w:t>ation’s thanks. I especially want to extend my appreciation to the Board and Management of the Fiji Sports Council, the AN</w:t>
      </w:r>
      <w:r w:rsidR="00CA40C6">
        <w:rPr>
          <w:rFonts w:ascii="Maiandra GD" w:hAnsi="Maiandra GD"/>
          <w:sz w:val="32"/>
          <w:szCs w:val="32"/>
          <w:lang w:val="en-US"/>
        </w:rPr>
        <w:t>Z Bank and relevant Government D</w:t>
      </w:r>
      <w:r w:rsidRPr="00B46AB5">
        <w:rPr>
          <w:rFonts w:ascii="Maiandra GD" w:hAnsi="Maiandra GD"/>
          <w:sz w:val="32"/>
          <w:szCs w:val="32"/>
          <w:lang w:val="en-US"/>
        </w:rPr>
        <w:t>epartments for their drive and effort. </w:t>
      </w:r>
    </w:p>
    <w:p w14:paraId="6A0407B8" w14:textId="77777777" w:rsidR="00CA40C6" w:rsidRPr="00B46AB5" w:rsidRDefault="00CA40C6" w:rsidP="009A747F">
      <w:pPr>
        <w:spacing w:after="0" w:line="360" w:lineRule="auto"/>
        <w:jc w:val="both"/>
        <w:rPr>
          <w:rFonts w:ascii="Maiandra GD" w:hAnsi="Maiandra GD"/>
          <w:sz w:val="32"/>
          <w:szCs w:val="32"/>
          <w:lang w:val="en-US"/>
        </w:rPr>
      </w:pPr>
    </w:p>
    <w:p w14:paraId="65DD59AC" w14:textId="77777777" w:rsidR="003858D1" w:rsidRDefault="003858D1" w:rsidP="009A747F">
      <w:pPr>
        <w:spacing w:after="0" w:line="360" w:lineRule="auto"/>
        <w:jc w:val="both"/>
        <w:rPr>
          <w:rFonts w:ascii="Maiandra GD" w:hAnsi="Maiandra GD"/>
          <w:sz w:val="32"/>
          <w:szCs w:val="32"/>
          <w:lang w:val="en-US"/>
        </w:rPr>
      </w:pPr>
      <w:r w:rsidRPr="00B46AB5">
        <w:rPr>
          <w:rFonts w:ascii="Maiandra GD" w:hAnsi="Maiandra GD"/>
          <w:sz w:val="32"/>
          <w:szCs w:val="32"/>
          <w:lang w:val="en-US"/>
        </w:rPr>
        <w:t> I now have the greatest pleasure in declaring the new ANZ Stadium open.</w:t>
      </w:r>
    </w:p>
    <w:p w14:paraId="37A9114F" w14:textId="77777777" w:rsidR="00CA40C6" w:rsidRPr="00B46AB5" w:rsidRDefault="00CA40C6" w:rsidP="009A747F">
      <w:pPr>
        <w:spacing w:after="0" w:line="360" w:lineRule="auto"/>
        <w:jc w:val="both"/>
        <w:rPr>
          <w:rFonts w:ascii="Maiandra GD" w:hAnsi="Maiandra GD"/>
          <w:sz w:val="32"/>
          <w:szCs w:val="32"/>
          <w:lang w:val="en-US"/>
        </w:rPr>
      </w:pPr>
    </w:p>
    <w:p w14:paraId="77C6170A" w14:textId="77777777" w:rsidR="003858D1" w:rsidRDefault="003858D1" w:rsidP="009A747F">
      <w:pPr>
        <w:spacing w:after="0" w:line="360" w:lineRule="auto"/>
        <w:jc w:val="both"/>
        <w:rPr>
          <w:rFonts w:ascii="Maiandra GD" w:hAnsi="Maiandra GD"/>
          <w:sz w:val="32"/>
          <w:szCs w:val="32"/>
          <w:lang w:val="en-US"/>
        </w:rPr>
      </w:pPr>
      <w:r w:rsidRPr="00B46AB5">
        <w:rPr>
          <w:rFonts w:ascii="Maiandra GD" w:hAnsi="Maiandra GD"/>
          <w:sz w:val="32"/>
          <w:szCs w:val="32"/>
          <w:lang w:val="en-US"/>
        </w:rPr>
        <w:t> </w:t>
      </w:r>
      <w:proofErr w:type="gramStart"/>
      <w:r w:rsidRPr="00B46AB5">
        <w:rPr>
          <w:rFonts w:ascii="Maiandra GD" w:hAnsi="Maiandra GD"/>
          <w:sz w:val="32"/>
          <w:szCs w:val="32"/>
          <w:lang w:val="en-US"/>
        </w:rPr>
        <w:t>Vinaka vakalevu.</w:t>
      </w:r>
      <w:proofErr w:type="gramEnd"/>
      <w:r w:rsidRPr="00B46AB5">
        <w:rPr>
          <w:rFonts w:ascii="Maiandra GD" w:hAnsi="Maiandra GD"/>
          <w:sz w:val="32"/>
          <w:szCs w:val="32"/>
          <w:lang w:val="en-US"/>
        </w:rPr>
        <w:t xml:space="preserve"> Thank you.</w:t>
      </w:r>
    </w:p>
    <w:p w14:paraId="6C09DA04" w14:textId="77777777" w:rsidR="00CA40C6" w:rsidRDefault="00CA40C6" w:rsidP="009A747F">
      <w:pPr>
        <w:spacing w:after="0" w:line="360" w:lineRule="auto"/>
        <w:jc w:val="both"/>
        <w:rPr>
          <w:rFonts w:ascii="Maiandra GD" w:hAnsi="Maiandra GD"/>
          <w:sz w:val="32"/>
          <w:szCs w:val="32"/>
          <w:lang w:val="en-US"/>
        </w:rPr>
      </w:pPr>
    </w:p>
    <w:p w14:paraId="50FDAEE2" w14:textId="77777777" w:rsidR="00CA40C6" w:rsidRDefault="00CA40C6" w:rsidP="00CA40C6">
      <w:pPr>
        <w:spacing w:after="0" w:line="360" w:lineRule="auto"/>
        <w:jc w:val="center"/>
        <w:rPr>
          <w:rFonts w:ascii="Maiandra GD" w:hAnsi="Maiandra GD"/>
          <w:sz w:val="32"/>
          <w:szCs w:val="32"/>
          <w:lang w:val="en-US"/>
        </w:rPr>
      </w:pPr>
    </w:p>
    <w:p w14:paraId="2F2AEF71" w14:textId="1D3085A3" w:rsidR="00CA40C6" w:rsidRPr="00B46AB5" w:rsidRDefault="00CA40C6" w:rsidP="00CA40C6">
      <w:pPr>
        <w:spacing w:after="0" w:line="360" w:lineRule="auto"/>
        <w:jc w:val="center"/>
        <w:rPr>
          <w:rFonts w:ascii="Maiandra GD" w:hAnsi="Maiandra GD"/>
          <w:sz w:val="32"/>
          <w:szCs w:val="32"/>
          <w:lang w:val="en-US"/>
        </w:rPr>
      </w:pPr>
      <w:r>
        <w:rPr>
          <w:rFonts w:ascii="Maiandra GD" w:hAnsi="Maiandra GD"/>
          <w:sz w:val="32"/>
          <w:szCs w:val="32"/>
          <w:lang w:val="en-US"/>
        </w:rPr>
        <w:t>________________</w:t>
      </w:r>
    </w:p>
    <w:p w14:paraId="056EC8A2" w14:textId="77777777" w:rsidR="007D5BE6" w:rsidRPr="00B46AB5" w:rsidRDefault="007D5BE6" w:rsidP="009A747F">
      <w:pPr>
        <w:spacing w:after="0" w:line="360" w:lineRule="auto"/>
        <w:jc w:val="both"/>
        <w:rPr>
          <w:rFonts w:ascii="Maiandra GD" w:hAnsi="Maiandra GD"/>
          <w:sz w:val="32"/>
          <w:szCs w:val="32"/>
        </w:rPr>
      </w:pPr>
    </w:p>
    <w:p w14:paraId="061394D8" w14:textId="77777777" w:rsidR="007D5BE6" w:rsidRPr="00B46AB5" w:rsidRDefault="007D5BE6" w:rsidP="009A747F">
      <w:pPr>
        <w:spacing w:after="0" w:line="360" w:lineRule="auto"/>
        <w:jc w:val="both"/>
        <w:rPr>
          <w:rFonts w:ascii="Maiandra GD" w:hAnsi="Maiandra GD"/>
          <w:sz w:val="32"/>
          <w:szCs w:val="32"/>
        </w:rPr>
      </w:pPr>
    </w:p>
    <w:p w14:paraId="3841D978" w14:textId="77777777" w:rsidR="00A86225" w:rsidRPr="00B46AB5" w:rsidRDefault="00A86225" w:rsidP="009A747F">
      <w:pPr>
        <w:spacing w:after="0" w:line="360" w:lineRule="auto"/>
        <w:jc w:val="both"/>
        <w:rPr>
          <w:rFonts w:ascii="Maiandra GD" w:hAnsi="Maiandra GD" w:cs="Tahoma"/>
          <w:sz w:val="32"/>
          <w:szCs w:val="32"/>
        </w:rPr>
      </w:pPr>
    </w:p>
    <w:p w14:paraId="51409082" w14:textId="77777777" w:rsidR="00A86225" w:rsidRPr="00B46AB5" w:rsidRDefault="00A86225" w:rsidP="009A747F">
      <w:pPr>
        <w:spacing w:after="0" w:line="360" w:lineRule="auto"/>
        <w:jc w:val="both"/>
        <w:rPr>
          <w:rFonts w:ascii="Maiandra GD" w:hAnsi="Maiandra GD" w:cs="Tahoma"/>
          <w:sz w:val="32"/>
          <w:szCs w:val="32"/>
        </w:rPr>
      </w:pPr>
    </w:p>
    <w:p w14:paraId="34F4A2BE" w14:textId="77777777" w:rsidR="00297CCC" w:rsidRPr="00B46AB5" w:rsidRDefault="00297CCC" w:rsidP="009A747F">
      <w:pPr>
        <w:spacing w:after="0" w:line="360" w:lineRule="auto"/>
        <w:jc w:val="both"/>
        <w:rPr>
          <w:rFonts w:ascii="Maiandra GD" w:hAnsi="Maiandra GD" w:cs="Tahoma"/>
          <w:sz w:val="32"/>
          <w:szCs w:val="32"/>
        </w:rPr>
      </w:pPr>
    </w:p>
    <w:p w14:paraId="281432DC" w14:textId="77777777" w:rsidR="004941D2" w:rsidRPr="00B46AB5" w:rsidRDefault="004941D2" w:rsidP="009A747F">
      <w:pPr>
        <w:pStyle w:val="NoSpacing"/>
        <w:spacing w:line="360" w:lineRule="auto"/>
        <w:jc w:val="both"/>
        <w:rPr>
          <w:rFonts w:ascii="Maiandra GD" w:hAnsi="Maiandra GD" w:cs="Tahoma"/>
          <w:sz w:val="32"/>
          <w:szCs w:val="32"/>
        </w:rPr>
      </w:pPr>
    </w:p>
    <w:sectPr w:rsidR="004941D2" w:rsidRPr="00B46AB5" w:rsidSect="00A86225">
      <w:footerReference w:type="default" r:id="rId10"/>
      <w:pgSz w:w="11906" w:h="16838" w:code="9"/>
      <w:pgMar w:top="1440" w:right="1440"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243315" w14:textId="77777777" w:rsidR="0015721B" w:rsidRDefault="0015721B" w:rsidP="00A86225">
      <w:pPr>
        <w:spacing w:after="0" w:line="240" w:lineRule="auto"/>
      </w:pPr>
      <w:r>
        <w:separator/>
      </w:r>
    </w:p>
  </w:endnote>
  <w:endnote w:type="continuationSeparator" w:id="0">
    <w:p w14:paraId="0419B370" w14:textId="77777777" w:rsidR="0015721B" w:rsidRDefault="0015721B" w:rsidP="00A86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34FAC" w14:textId="77777777" w:rsidR="00A86225" w:rsidRDefault="005075E0">
    <w:pPr>
      <w:pStyle w:val="Footer"/>
      <w:pBdr>
        <w:top w:val="single" w:sz="4" w:space="1" w:color="D9D9D9"/>
      </w:pBdr>
      <w:jc w:val="right"/>
    </w:pPr>
    <w:r>
      <w:fldChar w:fldCharType="begin"/>
    </w:r>
    <w:r>
      <w:instrText xml:space="preserve"> PAGE   \* MERGEFORMAT </w:instrText>
    </w:r>
    <w:r>
      <w:fldChar w:fldCharType="separate"/>
    </w:r>
    <w:r w:rsidR="00C2261C">
      <w:rPr>
        <w:noProof/>
      </w:rPr>
      <w:t>1</w:t>
    </w:r>
    <w:r>
      <w:fldChar w:fldCharType="end"/>
    </w:r>
    <w:r w:rsidR="00A86225">
      <w:t xml:space="preserve"> | </w:t>
    </w:r>
    <w:r w:rsidR="00A86225">
      <w:rPr>
        <w:color w:val="7F7F7F"/>
        <w:spacing w:val="60"/>
      </w:rPr>
      <w:t>Page</w:t>
    </w:r>
  </w:p>
  <w:p w14:paraId="04A463D0" w14:textId="77777777" w:rsidR="00A86225" w:rsidRDefault="00A862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B05C3" w14:textId="77777777" w:rsidR="0015721B" w:rsidRDefault="0015721B" w:rsidP="00A86225">
      <w:pPr>
        <w:spacing w:after="0" w:line="240" w:lineRule="auto"/>
      </w:pPr>
      <w:r>
        <w:separator/>
      </w:r>
    </w:p>
  </w:footnote>
  <w:footnote w:type="continuationSeparator" w:id="0">
    <w:p w14:paraId="18BE4E70" w14:textId="77777777" w:rsidR="0015721B" w:rsidRDefault="0015721B" w:rsidP="00A862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104A6"/>
    <w:multiLevelType w:val="hybridMultilevel"/>
    <w:tmpl w:val="B8B21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D94A5F"/>
    <w:multiLevelType w:val="hybridMultilevel"/>
    <w:tmpl w:val="921223D2"/>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49917521"/>
    <w:multiLevelType w:val="hybridMultilevel"/>
    <w:tmpl w:val="71ECE820"/>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5F3"/>
    <w:rsid w:val="00003A29"/>
    <w:rsid w:val="00014F8C"/>
    <w:rsid w:val="0002381C"/>
    <w:rsid w:val="00025652"/>
    <w:rsid w:val="00042910"/>
    <w:rsid w:val="000F3502"/>
    <w:rsid w:val="001466CD"/>
    <w:rsid w:val="00155196"/>
    <w:rsid w:val="0015721B"/>
    <w:rsid w:val="00163EA3"/>
    <w:rsid w:val="001B16DC"/>
    <w:rsid w:val="001F36CB"/>
    <w:rsid w:val="0020689B"/>
    <w:rsid w:val="00241D6B"/>
    <w:rsid w:val="00297CCC"/>
    <w:rsid w:val="002D53C7"/>
    <w:rsid w:val="003436CB"/>
    <w:rsid w:val="0037202D"/>
    <w:rsid w:val="003858D1"/>
    <w:rsid w:val="003B3FE5"/>
    <w:rsid w:val="003C5E75"/>
    <w:rsid w:val="003C660B"/>
    <w:rsid w:val="003E77C1"/>
    <w:rsid w:val="00425DDE"/>
    <w:rsid w:val="0043691C"/>
    <w:rsid w:val="00447502"/>
    <w:rsid w:val="004631A4"/>
    <w:rsid w:val="004941D2"/>
    <w:rsid w:val="004A3680"/>
    <w:rsid w:val="004B2E2D"/>
    <w:rsid w:val="004D6852"/>
    <w:rsid w:val="004E0D1F"/>
    <w:rsid w:val="004F25F3"/>
    <w:rsid w:val="005075E0"/>
    <w:rsid w:val="00526662"/>
    <w:rsid w:val="00533AE1"/>
    <w:rsid w:val="005877A9"/>
    <w:rsid w:val="005A1014"/>
    <w:rsid w:val="005B3AFB"/>
    <w:rsid w:val="005E63CA"/>
    <w:rsid w:val="00680A48"/>
    <w:rsid w:val="006C3E2A"/>
    <w:rsid w:val="006C511C"/>
    <w:rsid w:val="006C77D9"/>
    <w:rsid w:val="0071346C"/>
    <w:rsid w:val="007520B3"/>
    <w:rsid w:val="0076096E"/>
    <w:rsid w:val="00763E46"/>
    <w:rsid w:val="007D31C2"/>
    <w:rsid w:val="007D5BE6"/>
    <w:rsid w:val="008328A1"/>
    <w:rsid w:val="0085096D"/>
    <w:rsid w:val="0086641B"/>
    <w:rsid w:val="008A26A2"/>
    <w:rsid w:val="008B34F0"/>
    <w:rsid w:val="008C3990"/>
    <w:rsid w:val="008D0F67"/>
    <w:rsid w:val="008F14E3"/>
    <w:rsid w:val="00932E54"/>
    <w:rsid w:val="009444C4"/>
    <w:rsid w:val="009636D6"/>
    <w:rsid w:val="009740D7"/>
    <w:rsid w:val="00992B98"/>
    <w:rsid w:val="009A747F"/>
    <w:rsid w:val="009B5150"/>
    <w:rsid w:val="00A812F3"/>
    <w:rsid w:val="00A81725"/>
    <w:rsid w:val="00A84EE5"/>
    <w:rsid w:val="00A86225"/>
    <w:rsid w:val="00AC21E9"/>
    <w:rsid w:val="00AC249E"/>
    <w:rsid w:val="00AC62B2"/>
    <w:rsid w:val="00B0648C"/>
    <w:rsid w:val="00B12DD6"/>
    <w:rsid w:val="00B46AB5"/>
    <w:rsid w:val="00B7585A"/>
    <w:rsid w:val="00B80651"/>
    <w:rsid w:val="00BA432E"/>
    <w:rsid w:val="00BC38F3"/>
    <w:rsid w:val="00C06274"/>
    <w:rsid w:val="00C139D2"/>
    <w:rsid w:val="00C140C0"/>
    <w:rsid w:val="00C2261C"/>
    <w:rsid w:val="00C656D1"/>
    <w:rsid w:val="00CA40C6"/>
    <w:rsid w:val="00CA557E"/>
    <w:rsid w:val="00CA7555"/>
    <w:rsid w:val="00CF34E4"/>
    <w:rsid w:val="00DB30D0"/>
    <w:rsid w:val="00DF5872"/>
    <w:rsid w:val="00E0684C"/>
    <w:rsid w:val="00E7615A"/>
    <w:rsid w:val="00E92F01"/>
    <w:rsid w:val="00EA08F2"/>
    <w:rsid w:val="00EA1FF5"/>
    <w:rsid w:val="00EF5F4F"/>
    <w:rsid w:val="00F301CE"/>
    <w:rsid w:val="00F42177"/>
    <w:rsid w:val="00F5642D"/>
    <w:rsid w:val="00F77552"/>
    <w:rsid w:val="00FB4452"/>
    <w:rsid w:val="00FD2C70"/>
    <w:rsid w:val="00FF0846"/>
    <w:rsid w:val="00FF1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1B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85A"/>
    <w:pPr>
      <w:spacing w:after="200" w:line="276" w:lineRule="auto"/>
    </w:pPr>
    <w:rPr>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D6E"/>
    <w:pPr>
      <w:ind w:left="720"/>
      <w:contextualSpacing/>
    </w:pPr>
  </w:style>
  <w:style w:type="paragraph" w:styleId="BalloonText">
    <w:name w:val="Balloon Text"/>
    <w:basedOn w:val="Normal"/>
    <w:link w:val="BalloonTextChar"/>
    <w:uiPriority w:val="99"/>
    <w:semiHidden/>
    <w:unhideWhenUsed/>
    <w:rsid w:val="00CF3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4E4"/>
    <w:rPr>
      <w:rFonts w:ascii="Tahoma" w:hAnsi="Tahoma" w:cs="Tahoma"/>
      <w:sz w:val="16"/>
      <w:szCs w:val="16"/>
    </w:rPr>
  </w:style>
  <w:style w:type="paragraph" w:styleId="NoSpacing">
    <w:name w:val="No Spacing"/>
    <w:uiPriority w:val="1"/>
    <w:qFormat/>
    <w:rsid w:val="00CF34E4"/>
    <w:rPr>
      <w:sz w:val="22"/>
      <w:szCs w:val="22"/>
      <w:lang w:val="en-NZ"/>
    </w:rPr>
  </w:style>
  <w:style w:type="paragraph" w:styleId="Header">
    <w:name w:val="header"/>
    <w:basedOn w:val="Normal"/>
    <w:link w:val="HeaderChar"/>
    <w:uiPriority w:val="99"/>
    <w:semiHidden/>
    <w:unhideWhenUsed/>
    <w:rsid w:val="00A862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6225"/>
  </w:style>
  <w:style w:type="paragraph" w:styleId="Footer">
    <w:name w:val="footer"/>
    <w:basedOn w:val="Normal"/>
    <w:link w:val="FooterChar"/>
    <w:uiPriority w:val="99"/>
    <w:unhideWhenUsed/>
    <w:rsid w:val="00A86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225"/>
  </w:style>
  <w:style w:type="paragraph" w:customStyle="1" w:styleId="Default">
    <w:name w:val="Default"/>
    <w:rsid w:val="00A8622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85A"/>
    <w:pPr>
      <w:spacing w:after="200" w:line="276" w:lineRule="auto"/>
    </w:pPr>
    <w:rPr>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D6E"/>
    <w:pPr>
      <w:ind w:left="720"/>
      <w:contextualSpacing/>
    </w:pPr>
  </w:style>
  <w:style w:type="paragraph" w:styleId="BalloonText">
    <w:name w:val="Balloon Text"/>
    <w:basedOn w:val="Normal"/>
    <w:link w:val="BalloonTextChar"/>
    <w:uiPriority w:val="99"/>
    <w:semiHidden/>
    <w:unhideWhenUsed/>
    <w:rsid w:val="00CF3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4E4"/>
    <w:rPr>
      <w:rFonts w:ascii="Tahoma" w:hAnsi="Tahoma" w:cs="Tahoma"/>
      <w:sz w:val="16"/>
      <w:szCs w:val="16"/>
    </w:rPr>
  </w:style>
  <w:style w:type="paragraph" w:styleId="NoSpacing">
    <w:name w:val="No Spacing"/>
    <w:uiPriority w:val="1"/>
    <w:qFormat/>
    <w:rsid w:val="00CF34E4"/>
    <w:rPr>
      <w:sz w:val="22"/>
      <w:szCs w:val="22"/>
      <w:lang w:val="en-NZ"/>
    </w:rPr>
  </w:style>
  <w:style w:type="paragraph" w:styleId="Header">
    <w:name w:val="header"/>
    <w:basedOn w:val="Normal"/>
    <w:link w:val="HeaderChar"/>
    <w:uiPriority w:val="99"/>
    <w:semiHidden/>
    <w:unhideWhenUsed/>
    <w:rsid w:val="00A862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6225"/>
  </w:style>
  <w:style w:type="paragraph" w:styleId="Footer">
    <w:name w:val="footer"/>
    <w:basedOn w:val="Normal"/>
    <w:link w:val="FooterChar"/>
    <w:uiPriority w:val="99"/>
    <w:unhideWhenUsed/>
    <w:rsid w:val="00A86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225"/>
  </w:style>
  <w:style w:type="paragraph" w:customStyle="1" w:styleId="Default">
    <w:name w:val="Default"/>
    <w:rsid w:val="00A8622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24F75-208E-41AC-8787-03174E5DE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rarawai</dc:creator>
  <cp:lastModifiedBy>mkj</cp:lastModifiedBy>
  <cp:revision>19</cp:revision>
  <cp:lastPrinted>2013-06-11T02:39:00Z</cp:lastPrinted>
  <dcterms:created xsi:type="dcterms:W3CDTF">2013-06-11T02:25:00Z</dcterms:created>
  <dcterms:modified xsi:type="dcterms:W3CDTF">2013-06-11T02:45:00Z</dcterms:modified>
</cp:coreProperties>
</file>