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E4CDD" w14:textId="77777777" w:rsidR="00B3457B" w:rsidRDefault="00B3457B" w:rsidP="0082633E">
      <w:pPr>
        <w:pStyle w:val="NormalWeb"/>
        <w:spacing w:line="480" w:lineRule="auto"/>
        <w:jc w:val="center"/>
        <w:rPr>
          <w:rStyle w:val="Strong"/>
          <w:sz w:val="28"/>
          <w:szCs w:val="28"/>
        </w:rPr>
      </w:pPr>
      <w:r w:rsidRPr="00894BB1">
        <w:rPr>
          <w:rFonts w:ascii="Maiandra GD" w:hAnsi="Maiandra GD" w:cs="Tahoma"/>
          <w:b/>
          <w:noProof/>
          <w:lang w:val="en-US" w:eastAsia="en-US"/>
        </w:rPr>
        <w:drawing>
          <wp:anchor distT="0" distB="0" distL="114300" distR="114300" simplePos="0" relativeHeight="251659264" behindDoc="0" locked="0" layoutInCell="1" allowOverlap="1" wp14:anchorId="075B8FC6" wp14:editId="5EA753C1">
            <wp:simplePos x="0" y="0"/>
            <wp:positionH relativeFrom="column">
              <wp:posOffset>2200275</wp:posOffset>
            </wp:positionH>
            <wp:positionV relativeFrom="paragraph">
              <wp:posOffset>-409575</wp:posOffset>
            </wp:positionV>
            <wp:extent cx="1133475" cy="1143000"/>
            <wp:effectExtent l="0" t="0" r="9525" b="0"/>
            <wp:wrapSquare wrapText="right"/>
            <wp:docPr id="2" name="Picture 2" descr="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fijiembassy.be/arms_lg.jpg"/>
                    <pic:cNvPicPr>
                      <a:picLocks noChangeAspect="1" noChangeArrowheads="1"/>
                    </pic:cNvPicPr>
                  </pic:nvPicPr>
                  <pic:blipFill>
                    <a:blip r:embed="rId7" r:link="rId8" cstate="print"/>
                    <a:srcRect/>
                    <a:stretch>
                      <a:fillRect/>
                    </a:stretch>
                  </pic:blipFill>
                  <pic:spPr bwMode="auto">
                    <a:xfrm>
                      <a:off x="0" y="0"/>
                      <a:ext cx="1133475" cy="1143000"/>
                    </a:xfrm>
                    <a:prstGeom prst="rect">
                      <a:avLst/>
                    </a:prstGeom>
                    <a:noFill/>
                    <a:ln w="9525">
                      <a:noFill/>
                      <a:miter lim="800000"/>
                      <a:headEnd/>
                      <a:tailEnd/>
                    </a:ln>
                  </pic:spPr>
                </pic:pic>
              </a:graphicData>
            </a:graphic>
          </wp:anchor>
        </w:drawing>
      </w:r>
    </w:p>
    <w:p w14:paraId="53A784FD" w14:textId="77777777" w:rsidR="005C4A40" w:rsidRDefault="005C4A40" w:rsidP="005C4A40">
      <w:pPr>
        <w:pStyle w:val="Default"/>
        <w:spacing w:line="360" w:lineRule="auto"/>
        <w:jc w:val="center"/>
        <w:rPr>
          <w:rFonts w:ascii="Maiandra GD" w:hAnsi="Maiandra GD" w:cs="Tahoma"/>
          <w:b/>
          <w:lang w:val="en-GB"/>
        </w:rPr>
      </w:pPr>
    </w:p>
    <w:p w14:paraId="5CA5BB6B" w14:textId="77777777" w:rsidR="005C4A40" w:rsidRPr="00B00316" w:rsidRDefault="005C4A40" w:rsidP="005C4A40">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14:paraId="5D13EC15" w14:textId="77777777" w:rsidR="005C4A40" w:rsidRDefault="005C4A40" w:rsidP="005C4A40">
      <w:pPr>
        <w:spacing w:after="0" w:line="240" w:lineRule="auto"/>
        <w:jc w:val="both"/>
        <w:rPr>
          <w:rFonts w:ascii="Maiandra GD" w:hAnsi="Maiandra GD" w:cs="Tahoma"/>
          <w:b/>
        </w:rPr>
      </w:pPr>
      <w:r w:rsidRPr="00B00316">
        <w:rPr>
          <w:rFonts w:ascii="Maiandra GD" w:hAnsi="Maiandra GD" w:cs="Tahoma"/>
          <w:b/>
        </w:rPr>
        <w:t>Prime Minister</w:t>
      </w:r>
      <w:r>
        <w:rPr>
          <w:rFonts w:ascii="Maiandra GD" w:hAnsi="Maiandra GD" w:cs="Tahoma"/>
          <w: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rPr>
        <w:t>iTaukei</w:t>
      </w:r>
      <w:proofErr w:type="spellEnd"/>
      <w:r>
        <w:rPr>
          <w:rFonts w:ascii="Maiandra GD" w:hAnsi="Maiandra GD" w:cs="Tahoma"/>
          <w:b/>
        </w:rPr>
        <w:t xml:space="preserve"> Affairs, Sugar Industry and Lands and Mineral Resources</w:t>
      </w:r>
    </w:p>
    <w:p w14:paraId="6054D744" w14:textId="77777777" w:rsidR="005C4A40" w:rsidRDefault="005C4A40" w:rsidP="005C4A40">
      <w:pPr>
        <w:spacing w:after="0" w:line="240" w:lineRule="auto"/>
        <w:rPr>
          <w:rFonts w:ascii="Arial Narrow" w:hAnsi="Arial Narrow" w:cs="Gautami"/>
          <w:b/>
          <w:sz w:val="28"/>
          <w:szCs w:val="28"/>
        </w:rPr>
      </w:pPr>
      <w:r>
        <w:rPr>
          <w:rFonts w:ascii="Arial Narrow" w:hAnsi="Arial Narrow" w:cs="Gautami"/>
          <w:b/>
          <w:sz w:val="28"/>
          <w:szCs w:val="28"/>
        </w:rPr>
        <w:t>______________________________________________________________________</w:t>
      </w:r>
    </w:p>
    <w:p w14:paraId="31D32C49" w14:textId="77777777" w:rsidR="005C4A40" w:rsidRDefault="005C4A40" w:rsidP="005C4A40">
      <w:pPr>
        <w:spacing w:after="0" w:line="240" w:lineRule="auto"/>
        <w:jc w:val="center"/>
        <w:rPr>
          <w:rFonts w:ascii="Berlin Sans FB" w:hAnsi="Berlin Sans FB"/>
          <w:sz w:val="28"/>
          <w:szCs w:val="28"/>
        </w:rPr>
      </w:pPr>
    </w:p>
    <w:p w14:paraId="0D56CB88" w14:textId="77777777" w:rsidR="005C4A40" w:rsidRDefault="005C4A40" w:rsidP="005C4A40">
      <w:pPr>
        <w:pBdr>
          <w:bottom w:val="single" w:sz="12" w:space="1" w:color="auto"/>
        </w:pBdr>
        <w:spacing w:after="0" w:line="240" w:lineRule="auto"/>
        <w:jc w:val="center"/>
        <w:rPr>
          <w:rFonts w:ascii="Berlin Sans FB" w:hAnsi="Berlin Sans FB"/>
          <w:sz w:val="28"/>
          <w:szCs w:val="28"/>
        </w:rPr>
      </w:pPr>
      <w:r>
        <w:rPr>
          <w:rFonts w:ascii="Berlin Sans FB" w:hAnsi="Berlin Sans FB"/>
          <w:sz w:val="28"/>
          <w:szCs w:val="28"/>
        </w:rPr>
        <w:t>ADDRESS AT THE OPENING OF THE FRCA CU</w:t>
      </w:r>
      <w:r w:rsidR="00B53A40">
        <w:rPr>
          <w:rFonts w:ascii="Berlin Sans FB" w:hAnsi="Berlin Sans FB"/>
          <w:sz w:val="28"/>
          <w:szCs w:val="28"/>
        </w:rPr>
        <w:t xml:space="preserve">STOMER SERVICES CENTRE, </w:t>
      </w:r>
    </w:p>
    <w:p w14:paraId="55CAE02B" w14:textId="77777777" w:rsidR="00B53A40" w:rsidRDefault="00B53A40" w:rsidP="005C4A40">
      <w:pPr>
        <w:pBdr>
          <w:bottom w:val="single" w:sz="12" w:space="1" w:color="auto"/>
        </w:pBdr>
        <w:spacing w:after="0" w:line="240" w:lineRule="auto"/>
        <w:jc w:val="center"/>
        <w:rPr>
          <w:rFonts w:ascii="Berlin Sans FB" w:hAnsi="Berlin Sans FB"/>
          <w:sz w:val="28"/>
          <w:szCs w:val="28"/>
        </w:rPr>
      </w:pPr>
      <w:r>
        <w:rPr>
          <w:rFonts w:ascii="Berlin Sans FB" w:hAnsi="Berlin Sans FB"/>
          <w:sz w:val="28"/>
          <w:szCs w:val="28"/>
        </w:rPr>
        <w:t>SIGATOKA</w:t>
      </w:r>
    </w:p>
    <w:p w14:paraId="6306C190" w14:textId="77777777" w:rsidR="005C4A40" w:rsidRDefault="005C4A40" w:rsidP="005C4A40">
      <w:pPr>
        <w:pBdr>
          <w:bottom w:val="single" w:sz="12" w:space="1" w:color="auto"/>
        </w:pBdr>
        <w:spacing w:after="0" w:line="240" w:lineRule="auto"/>
        <w:rPr>
          <w:rFonts w:ascii="Berlin Sans FB" w:hAnsi="Berlin Sans FB"/>
          <w:sz w:val="28"/>
          <w:szCs w:val="28"/>
        </w:rPr>
      </w:pPr>
    </w:p>
    <w:p w14:paraId="153C9964" w14:textId="77777777" w:rsidR="005C4A40" w:rsidRDefault="005C4A40" w:rsidP="005C4A40">
      <w:pPr>
        <w:spacing w:after="0" w:line="240" w:lineRule="auto"/>
        <w:rPr>
          <w:rFonts w:ascii="Berlin Sans FB" w:hAnsi="Berlin Sans FB"/>
          <w:sz w:val="28"/>
          <w:szCs w:val="28"/>
        </w:rPr>
      </w:pPr>
    </w:p>
    <w:p w14:paraId="50D55044" w14:textId="77777777" w:rsidR="005C4A40" w:rsidRPr="005D2A70" w:rsidRDefault="00B53A40" w:rsidP="005C4A40">
      <w:pPr>
        <w:spacing w:after="0" w:line="240" w:lineRule="auto"/>
        <w:rPr>
          <w:rFonts w:ascii="Arial Narrow" w:hAnsi="Arial Narrow" w:cs="Gautami"/>
          <w:b/>
          <w:sz w:val="24"/>
          <w:szCs w:val="24"/>
        </w:rPr>
      </w:pPr>
      <w:proofErr w:type="spellStart"/>
      <w:r>
        <w:rPr>
          <w:rFonts w:ascii="Berlin Sans FB" w:hAnsi="Berlin Sans FB"/>
          <w:sz w:val="28"/>
          <w:szCs w:val="28"/>
        </w:rPr>
        <w:t>Sigatoka</w:t>
      </w:r>
      <w:proofErr w:type="spellEnd"/>
      <w:r>
        <w:rPr>
          <w:rFonts w:ascii="Berlin Sans FB" w:hAnsi="Berlin Sans FB"/>
          <w:sz w:val="28"/>
          <w:szCs w:val="28"/>
        </w:rPr>
        <w:t xml:space="preserve"> </w:t>
      </w:r>
      <w:r w:rsidR="005C4A40" w:rsidRPr="005D2A70">
        <w:rPr>
          <w:rFonts w:ascii="Arial Narrow" w:hAnsi="Arial Narrow" w:cs="Gautami"/>
          <w:b/>
          <w:sz w:val="24"/>
          <w:szCs w:val="24"/>
        </w:rPr>
        <w:tab/>
      </w:r>
      <w:r w:rsidR="005C4A40" w:rsidRPr="005D2A70">
        <w:rPr>
          <w:rFonts w:ascii="Arial Narrow" w:hAnsi="Arial Narrow" w:cs="Gautami"/>
          <w:b/>
          <w:sz w:val="24"/>
          <w:szCs w:val="24"/>
        </w:rPr>
        <w:tab/>
      </w:r>
      <w:r w:rsidR="005C4A40" w:rsidRPr="005D2A70">
        <w:rPr>
          <w:rFonts w:ascii="Arial Narrow" w:hAnsi="Arial Narrow" w:cs="Gautami"/>
          <w:b/>
          <w:sz w:val="24"/>
          <w:szCs w:val="24"/>
        </w:rPr>
        <w:tab/>
      </w:r>
      <w:r w:rsidR="005C4A40" w:rsidRPr="005D2A70">
        <w:rPr>
          <w:rFonts w:ascii="Arial Narrow" w:hAnsi="Arial Narrow" w:cs="Gautami"/>
          <w:b/>
          <w:sz w:val="24"/>
          <w:szCs w:val="24"/>
        </w:rPr>
        <w:tab/>
      </w:r>
      <w:r w:rsidR="005C4A40" w:rsidRPr="005D2A70">
        <w:rPr>
          <w:rFonts w:ascii="Arial Narrow" w:hAnsi="Arial Narrow" w:cs="Gautami"/>
          <w:b/>
          <w:sz w:val="24"/>
          <w:szCs w:val="24"/>
        </w:rPr>
        <w:tab/>
      </w:r>
      <w:r w:rsidR="005C4A40" w:rsidRPr="005D2A70">
        <w:rPr>
          <w:rFonts w:ascii="Arial Narrow" w:hAnsi="Arial Narrow" w:cs="Gautami"/>
          <w:b/>
          <w:sz w:val="24"/>
          <w:szCs w:val="24"/>
        </w:rPr>
        <w:tab/>
      </w:r>
      <w:r w:rsidR="005C4A40" w:rsidRPr="005D2A70">
        <w:rPr>
          <w:rFonts w:ascii="Arial Narrow" w:hAnsi="Arial Narrow" w:cs="Gautami"/>
          <w:b/>
          <w:sz w:val="24"/>
          <w:szCs w:val="24"/>
        </w:rPr>
        <w:tab/>
      </w:r>
      <w:r w:rsidR="005C4A40" w:rsidRPr="005D2A70">
        <w:rPr>
          <w:rFonts w:ascii="Arial Narrow" w:hAnsi="Arial Narrow" w:cs="Gautami"/>
          <w:b/>
          <w:sz w:val="24"/>
          <w:szCs w:val="24"/>
        </w:rPr>
        <w:tab/>
        <w:t>Fri. 25</w:t>
      </w:r>
      <w:r w:rsidR="005C4A40" w:rsidRPr="005D2A70">
        <w:rPr>
          <w:rFonts w:ascii="Arial Narrow" w:hAnsi="Arial Narrow" w:cs="Gautami"/>
          <w:b/>
          <w:sz w:val="24"/>
          <w:szCs w:val="24"/>
          <w:vertAlign w:val="superscript"/>
        </w:rPr>
        <w:t>th</w:t>
      </w:r>
      <w:r w:rsidR="005C4A40" w:rsidRPr="005D2A70">
        <w:rPr>
          <w:rFonts w:ascii="Arial Narrow" w:hAnsi="Arial Narrow" w:cs="Gautami"/>
          <w:b/>
          <w:sz w:val="24"/>
          <w:szCs w:val="24"/>
        </w:rPr>
        <w:t xml:space="preserve"> Jan., 2013</w:t>
      </w:r>
    </w:p>
    <w:p w14:paraId="227530B9" w14:textId="77777777" w:rsidR="005C4A40" w:rsidRPr="00D12AD0" w:rsidRDefault="00B53A40" w:rsidP="005C4A40">
      <w:pPr>
        <w:spacing w:after="0" w:line="240" w:lineRule="auto"/>
        <w:rPr>
          <w:rFonts w:ascii="Arial Narrow" w:hAnsi="Arial Narrow" w:cs="Gautami"/>
          <w:b/>
          <w:sz w:val="24"/>
          <w:szCs w:val="24"/>
          <w:lang w:val="es-ES_tradnl"/>
        </w:rPr>
      </w:pPr>
      <w:r w:rsidRPr="00D12AD0">
        <w:rPr>
          <w:rFonts w:ascii="Arial Narrow" w:hAnsi="Arial Narrow" w:cs="Gautami"/>
          <w:b/>
          <w:sz w:val="24"/>
          <w:szCs w:val="24"/>
          <w:lang w:val="es-ES_tradnl"/>
        </w:rPr>
        <w:t>NADROG</w:t>
      </w:r>
      <w:r w:rsidR="005C4A40" w:rsidRPr="00D12AD0">
        <w:rPr>
          <w:rFonts w:ascii="Arial Narrow" w:hAnsi="Arial Narrow" w:cs="Gautami"/>
          <w:b/>
          <w:sz w:val="24"/>
          <w:szCs w:val="24"/>
          <w:lang w:val="es-ES_tradnl"/>
        </w:rPr>
        <w:t>A</w:t>
      </w:r>
      <w:r w:rsidR="005C4A40" w:rsidRPr="00D12AD0">
        <w:rPr>
          <w:rFonts w:ascii="Arial Narrow" w:hAnsi="Arial Narrow" w:cs="Gautami"/>
          <w:b/>
          <w:sz w:val="24"/>
          <w:szCs w:val="24"/>
          <w:lang w:val="es-ES_tradnl"/>
        </w:rPr>
        <w:tab/>
      </w:r>
      <w:r w:rsidR="005C4A40" w:rsidRPr="00D12AD0">
        <w:rPr>
          <w:rFonts w:ascii="Arial Narrow" w:hAnsi="Arial Narrow" w:cs="Gautami"/>
          <w:b/>
          <w:sz w:val="24"/>
          <w:szCs w:val="24"/>
          <w:lang w:val="es-ES_tradnl"/>
        </w:rPr>
        <w:tab/>
      </w:r>
      <w:r w:rsidR="005C4A40" w:rsidRPr="00D12AD0">
        <w:rPr>
          <w:rFonts w:ascii="Arial Narrow" w:hAnsi="Arial Narrow" w:cs="Gautami"/>
          <w:b/>
          <w:sz w:val="24"/>
          <w:szCs w:val="24"/>
          <w:lang w:val="es-ES_tradnl"/>
        </w:rPr>
        <w:tab/>
      </w:r>
      <w:r w:rsidR="005C4A40" w:rsidRPr="00D12AD0">
        <w:rPr>
          <w:rFonts w:ascii="Arial Narrow" w:hAnsi="Arial Narrow" w:cs="Gautami"/>
          <w:b/>
          <w:sz w:val="24"/>
          <w:szCs w:val="24"/>
          <w:lang w:val="es-ES_tradnl"/>
        </w:rPr>
        <w:tab/>
      </w:r>
      <w:r w:rsidR="005C4A40" w:rsidRPr="00D12AD0">
        <w:rPr>
          <w:rFonts w:ascii="Arial Narrow" w:hAnsi="Arial Narrow" w:cs="Gautami"/>
          <w:b/>
          <w:sz w:val="24"/>
          <w:szCs w:val="24"/>
          <w:lang w:val="es-ES_tradnl"/>
        </w:rPr>
        <w:tab/>
      </w:r>
      <w:r w:rsidR="005C4A40" w:rsidRPr="00D12AD0">
        <w:rPr>
          <w:rFonts w:ascii="Arial Narrow" w:hAnsi="Arial Narrow" w:cs="Gautami"/>
          <w:b/>
          <w:sz w:val="24"/>
          <w:szCs w:val="24"/>
          <w:lang w:val="es-ES_tradnl"/>
        </w:rPr>
        <w:tab/>
      </w:r>
      <w:r w:rsidR="005C4A40" w:rsidRPr="00D12AD0">
        <w:rPr>
          <w:rFonts w:ascii="Arial Narrow" w:hAnsi="Arial Narrow" w:cs="Gautami"/>
          <w:b/>
          <w:sz w:val="24"/>
          <w:szCs w:val="24"/>
          <w:lang w:val="es-ES_tradnl"/>
        </w:rPr>
        <w:tab/>
      </w:r>
      <w:r w:rsidR="005C4A40" w:rsidRPr="00D12AD0">
        <w:rPr>
          <w:rFonts w:ascii="Arial Narrow" w:hAnsi="Arial Narrow" w:cs="Gautami"/>
          <w:b/>
          <w:sz w:val="24"/>
          <w:szCs w:val="24"/>
          <w:lang w:val="es-ES_tradnl"/>
        </w:rPr>
        <w:tab/>
      </w:r>
      <w:r w:rsidRPr="00D12AD0">
        <w:rPr>
          <w:rFonts w:ascii="Arial Narrow" w:hAnsi="Arial Narrow" w:cs="Gautami"/>
          <w:b/>
          <w:sz w:val="24"/>
          <w:szCs w:val="24"/>
          <w:lang w:val="es-ES_tradnl"/>
        </w:rPr>
        <w:t xml:space="preserve">1500 </w:t>
      </w:r>
      <w:proofErr w:type="spellStart"/>
      <w:r w:rsidRPr="00D12AD0">
        <w:rPr>
          <w:rFonts w:ascii="Arial Narrow" w:hAnsi="Arial Narrow" w:cs="Gautami"/>
          <w:b/>
          <w:sz w:val="24"/>
          <w:szCs w:val="24"/>
          <w:lang w:val="es-ES_tradnl"/>
        </w:rPr>
        <w:t>Hours</w:t>
      </w:r>
      <w:proofErr w:type="spellEnd"/>
    </w:p>
    <w:p w14:paraId="5E7E72A5" w14:textId="02705BB6" w:rsidR="00425B42" w:rsidRPr="00EB34DF" w:rsidRDefault="005C4A40" w:rsidP="00EB34DF">
      <w:pPr>
        <w:pStyle w:val="NormalWeb"/>
        <w:spacing w:line="480" w:lineRule="auto"/>
        <w:jc w:val="center"/>
        <w:rPr>
          <w:rStyle w:val="Strong"/>
          <w:sz w:val="28"/>
          <w:szCs w:val="28"/>
          <w:lang w:val="es-ES_tradnl"/>
        </w:rPr>
      </w:pPr>
      <w:r w:rsidRPr="00D12AD0">
        <w:rPr>
          <w:rFonts w:ascii="Arial Narrow" w:hAnsi="Arial Narrow" w:cs="Gautami"/>
          <w:b/>
          <w:lang w:val="es-ES_tradnl"/>
        </w:rPr>
        <w:t>__________________________________________________________________________________</w:t>
      </w:r>
    </w:p>
    <w:p w14:paraId="34011456" w14:textId="061B8A18" w:rsidR="00425B42" w:rsidRPr="002C3DEE" w:rsidRDefault="00EB34DF" w:rsidP="00C85E18">
      <w:pPr>
        <w:pStyle w:val="NormalWeb"/>
        <w:spacing w:before="0" w:beforeAutospacing="0" w:after="0" w:afterAutospacing="0" w:line="360" w:lineRule="auto"/>
        <w:jc w:val="both"/>
        <w:rPr>
          <w:rStyle w:val="Strong"/>
          <w:rFonts w:ascii="Maiandra GD" w:hAnsi="Maiandra GD"/>
        </w:rPr>
      </w:pPr>
      <w:r w:rsidRPr="002C3DEE">
        <w:rPr>
          <w:rStyle w:val="Strong"/>
          <w:rFonts w:ascii="Maiandra GD" w:hAnsi="Maiandra GD"/>
        </w:rPr>
        <w:t>FRCA Board Members</w:t>
      </w:r>
      <w:r w:rsidR="001A407A" w:rsidRPr="002C3DEE">
        <w:rPr>
          <w:rStyle w:val="Strong"/>
          <w:rFonts w:ascii="Maiandra GD" w:hAnsi="Maiandra GD"/>
        </w:rPr>
        <w:t>;</w:t>
      </w:r>
    </w:p>
    <w:p w14:paraId="2875EC67" w14:textId="77777777" w:rsidR="001A407A" w:rsidRPr="002C3DEE" w:rsidRDefault="001A407A" w:rsidP="00C85E18">
      <w:pPr>
        <w:pStyle w:val="NormalWeb"/>
        <w:spacing w:before="0" w:beforeAutospacing="0" w:after="0" w:afterAutospacing="0" w:line="360" w:lineRule="auto"/>
        <w:jc w:val="both"/>
        <w:rPr>
          <w:rStyle w:val="Strong"/>
          <w:rFonts w:ascii="Maiandra GD" w:hAnsi="Maiandra GD"/>
        </w:rPr>
      </w:pPr>
      <w:r w:rsidRPr="002C3DEE">
        <w:rPr>
          <w:rStyle w:val="Strong"/>
          <w:rFonts w:ascii="Maiandra GD" w:hAnsi="Maiandra GD"/>
        </w:rPr>
        <w:t>Distinguished Guests;</w:t>
      </w:r>
    </w:p>
    <w:p w14:paraId="4EFAF7FE" w14:textId="77777777" w:rsidR="00425B42" w:rsidRPr="002C3DEE" w:rsidRDefault="003736D5" w:rsidP="00C85E18">
      <w:pPr>
        <w:pStyle w:val="NormalWeb"/>
        <w:spacing w:before="0" w:beforeAutospacing="0" w:after="0" w:afterAutospacing="0" w:line="360" w:lineRule="auto"/>
        <w:jc w:val="both"/>
        <w:rPr>
          <w:rStyle w:val="Strong"/>
          <w:rFonts w:ascii="Maiandra GD" w:hAnsi="Maiandra GD"/>
        </w:rPr>
      </w:pPr>
      <w:r w:rsidRPr="002C3DEE">
        <w:rPr>
          <w:rStyle w:val="Strong"/>
          <w:rFonts w:ascii="Maiandra GD" w:hAnsi="Maiandra GD"/>
        </w:rPr>
        <w:t>Ladies and Gentlemen,</w:t>
      </w:r>
    </w:p>
    <w:p w14:paraId="0D08BD8B" w14:textId="77777777" w:rsidR="001A407A" w:rsidRPr="002C3DEE" w:rsidRDefault="001A407A" w:rsidP="00C85E18">
      <w:pPr>
        <w:pStyle w:val="NormalWeb"/>
        <w:spacing w:before="0" w:beforeAutospacing="0" w:after="0" w:afterAutospacing="0" w:line="360" w:lineRule="auto"/>
        <w:jc w:val="both"/>
        <w:rPr>
          <w:rFonts w:ascii="Maiandra GD" w:hAnsi="Maiandra GD"/>
        </w:rPr>
      </w:pPr>
    </w:p>
    <w:p w14:paraId="235C310D" w14:textId="392C9D20" w:rsidR="00671C43" w:rsidRPr="002C3DEE" w:rsidRDefault="00EB34DF" w:rsidP="00C85E18">
      <w:pPr>
        <w:spacing w:after="0" w:line="360" w:lineRule="auto"/>
        <w:jc w:val="both"/>
        <w:rPr>
          <w:rFonts w:ascii="Maiandra GD" w:hAnsi="Maiandra GD" w:cs="Times New Roman"/>
          <w:sz w:val="24"/>
          <w:szCs w:val="24"/>
        </w:rPr>
      </w:pPr>
      <w:r w:rsidRPr="002C3DEE">
        <w:rPr>
          <w:rFonts w:ascii="Maiandra GD" w:hAnsi="Maiandra GD" w:cs="Times New Roman"/>
          <w:sz w:val="24"/>
          <w:szCs w:val="24"/>
        </w:rPr>
        <w:t xml:space="preserve"> </w:t>
      </w:r>
      <w:proofErr w:type="gramStart"/>
      <w:r w:rsidRPr="002C3DEE">
        <w:rPr>
          <w:rFonts w:ascii="Maiandra GD" w:hAnsi="Maiandra GD" w:cs="Times New Roman"/>
          <w:sz w:val="24"/>
          <w:szCs w:val="24"/>
        </w:rPr>
        <w:t xml:space="preserve">Cola </w:t>
      </w:r>
      <w:proofErr w:type="spellStart"/>
      <w:r w:rsidRPr="002C3DEE">
        <w:rPr>
          <w:rFonts w:ascii="Maiandra GD" w:hAnsi="Maiandra GD" w:cs="Times New Roman"/>
          <w:sz w:val="24"/>
          <w:szCs w:val="24"/>
        </w:rPr>
        <w:t>vina</w:t>
      </w:r>
      <w:proofErr w:type="spellEnd"/>
      <w:r w:rsidRPr="002C3DEE">
        <w:rPr>
          <w:rFonts w:ascii="Maiandra GD" w:hAnsi="Maiandra GD" w:cs="Times New Roman"/>
          <w:sz w:val="24"/>
          <w:szCs w:val="24"/>
        </w:rPr>
        <w:t xml:space="preserve"> and a </w:t>
      </w:r>
      <w:r w:rsidR="00DA7B88" w:rsidRPr="002C3DEE">
        <w:rPr>
          <w:rFonts w:ascii="Maiandra GD" w:hAnsi="Maiandra GD" w:cs="Times New Roman"/>
          <w:sz w:val="24"/>
          <w:szCs w:val="24"/>
        </w:rPr>
        <w:t>good afternoon to you.</w:t>
      </w:r>
      <w:proofErr w:type="gramEnd"/>
    </w:p>
    <w:p w14:paraId="22D27200" w14:textId="77777777" w:rsidR="0051376C" w:rsidRPr="002C3DEE" w:rsidRDefault="0051376C" w:rsidP="00C85E18">
      <w:pPr>
        <w:spacing w:after="0" w:line="360" w:lineRule="auto"/>
        <w:jc w:val="both"/>
        <w:rPr>
          <w:rFonts w:ascii="Maiandra GD" w:hAnsi="Maiandra GD" w:cs="Times New Roman"/>
          <w:sz w:val="24"/>
          <w:szCs w:val="24"/>
        </w:rPr>
      </w:pPr>
    </w:p>
    <w:p w14:paraId="7E6C3F44" w14:textId="09DBF944" w:rsidR="00425B42" w:rsidRPr="002C3DEE" w:rsidRDefault="00425B42" w:rsidP="00C85E18">
      <w:pPr>
        <w:spacing w:after="0" w:line="360" w:lineRule="auto"/>
        <w:jc w:val="both"/>
        <w:rPr>
          <w:rFonts w:ascii="Maiandra GD" w:hAnsi="Maiandra GD" w:cs="Times New Roman"/>
          <w:sz w:val="24"/>
          <w:szCs w:val="24"/>
        </w:rPr>
      </w:pPr>
      <w:r w:rsidRPr="002C3DEE">
        <w:rPr>
          <w:rFonts w:ascii="Maiandra GD" w:hAnsi="Maiandra GD" w:cs="Times New Roman"/>
          <w:sz w:val="24"/>
          <w:szCs w:val="24"/>
        </w:rPr>
        <w:t xml:space="preserve">This morning, I was in </w:t>
      </w:r>
      <w:proofErr w:type="spellStart"/>
      <w:r w:rsidRPr="002C3DEE">
        <w:rPr>
          <w:rFonts w:ascii="Maiandra GD" w:hAnsi="Maiandra GD" w:cs="Times New Roman"/>
          <w:sz w:val="24"/>
          <w:szCs w:val="24"/>
        </w:rPr>
        <w:t>Rakiraki</w:t>
      </w:r>
      <w:proofErr w:type="spellEnd"/>
      <w:r w:rsidRPr="002C3DEE">
        <w:rPr>
          <w:rFonts w:ascii="Maiandra GD" w:hAnsi="Maiandra GD" w:cs="Times New Roman"/>
          <w:sz w:val="24"/>
          <w:szCs w:val="24"/>
        </w:rPr>
        <w:t xml:space="preserve"> to open </w:t>
      </w:r>
      <w:r w:rsidR="00671C43" w:rsidRPr="002C3DEE">
        <w:rPr>
          <w:rFonts w:ascii="Maiandra GD" w:hAnsi="Maiandra GD" w:cs="Times New Roman"/>
          <w:sz w:val="24"/>
          <w:szCs w:val="24"/>
        </w:rPr>
        <w:t>the Fiji Revenue and Customs Authority</w:t>
      </w:r>
      <w:r w:rsidR="00377F9D" w:rsidRPr="002C3DEE">
        <w:rPr>
          <w:rFonts w:ascii="Maiandra GD" w:hAnsi="Maiandra GD" w:cs="Times New Roman"/>
          <w:sz w:val="24"/>
          <w:szCs w:val="24"/>
        </w:rPr>
        <w:t>’s</w:t>
      </w:r>
      <w:r w:rsidR="00671C43" w:rsidRPr="002C3DEE">
        <w:rPr>
          <w:rFonts w:ascii="Maiandra GD" w:hAnsi="Maiandra GD" w:cs="Times New Roman"/>
          <w:sz w:val="24"/>
          <w:szCs w:val="24"/>
        </w:rPr>
        <w:t xml:space="preserve"> (</w:t>
      </w:r>
      <w:r w:rsidRPr="002C3DEE">
        <w:rPr>
          <w:rFonts w:ascii="Maiandra GD" w:hAnsi="Maiandra GD" w:cs="Times New Roman"/>
          <w:sz w:val="24"/>
          <w:szCs w:val="24"/>
        </w:rPr>
        <w:t>FRCA</w:t>
      </w:r>
      <w:r w:rsidR="00671C43" w:rsidRPr="002C3DEE">
        <w:rPr>
          <w:rFonts w:ascii="Maiandra GD" w:hAnsi="Maiandra GD" w:cs="Times New Roman"/>
          <w:sz w:val="24"/>
          <w:szCs w:val="24"/>
        </w:rPr>
        <w:t>)</w:t>
      </w:r>
      <w:r w:rsidRPr="002C3DEE">
        <w:rPr>
          <w:rFonts w:ascii="Maiandra GD" w:hAnsi="Maiandra GD" w:cs="Times New Roman"/>
          <w:sz w:val="24"/>
          <w:szCs w:val="24"/>
        </w:rPr>
        <w:t xml:space="preserve"> Customer Services </w:t>
      </w:r>
      <w:proofErr w:type="spellStart"/>
      <w:r w:rsidRPr="002C3DEE">
        <w:rPr>
          <w:rFonts w:ascii="Maiandra GD" w:hAnsi="Maiandra GD" w:cs="Times New Roman"/>
          <w:sz w:val="24"/>
          <w:szCs w:val="24"/>
        </w:rPr>
        <w:t>Ce</w:t>
      </w:r>
      <w:r w:rsidR="005B51A5" w:rsidRPr="002C3DEE">
        <w:rPr>
          <w:rFonts w:ascii="Maiandra GD" w:hAnsi="Maiandra GD" w:cs="Times New Roman"/>
          <w:sz w:val="24"/>
          <w:szCs w:val="24"/>
        </w:rPr>
        <w:t>nter</w:t>
      </w:r>
      <w:proofErr w:type="spellEnd"/>
      <w:r w:rsidR="005B51A5" w:rsidRPr="002C3DEE">
        <w:rPr>
          <w:rFonts w:ascii="Maiandra GD" w:hAnsi="Maiandra GD" w:cs="Times New Roman"/>
          <w:sz w:val="24"/>
          <w:szCs w:val="24"/>
        </w:rPr>
        <w:t xml:space="preserve"> there.  </w:t>
      </w:r>
      <w:r w:rsidRPr="002C3DEE">
        <w:rPr>
          <w:rFonts w:ascii="Maiandra GD" w:hAnsi="Maiandra GD" w:cs="Times New Roman"/>
          <w:sz w:val="24"/>
          <w:szCs w:val="24"/>
        </w:rPr>
        <w:t xml:space="preserve"> I am happy </w:t>
      </w:r>
      <w:r w:rsidR="00DA7B88" w:rsidRPr="002C3DEE">
        <w:rPr>
          <w:rFonts w:ascii="Maiandra GD" w:hAnsi="Maiandra GD" w:cs="Times New Roman"/>
          <w:sz w:val="24"/>
          <w:szCs w:val="24"/>
        </w:rPr>
        <w:t xml:space="preserve">this afternoon to </w:t>
      </w:r>
      <w:r w:rsidR="003736D5" w:rsidRPr="002C3DEE">
        <w:rPr>
          <w:rFonts w:ascii="Maiandra GD" w:hAnsi="Maiandra GD" w:cs="Times New Roman"/>
          <w:sz w:val="24"/>
          <w:szCs w:val="24"/>
        </w:rPr>
        <w:t>be doing the same</w:t>
      </w:r>
      <w:r w:rsidR="00377F9D" w:rsidRPr="002C3DEE">
        <w:rPr>
          <w:rFonts w:ascii="Maiandra GD" w:hAnsi="Maiandra GD" w:cs="Times New Roman"/>
          <w:sz w:val="24"/>
          <w:szCs w:val="24"/>
        </w:rPr>
        <w:t xml:space="preserve"> here</w:t>
      </w:r>
      <w:r w:rsidR="003736D5" w:rsidRPr="002C3DEE">
        <w:rPr>
          <w:rFonts w:ascii="Maiandra GD" w:hAnsi="Maiandra GD" w:cs="Times New Roman"/>
          <w:sz w:val="24"/>
          <w:szCs w:val="24"/>
        </w:rPr>
        <w:t xml:space="preserve"> in </w:t>
      </w:r>
      <w:proofErr w:type="spellStart"/>
      <w:r w:rsidR="003736D5" w:rsidRPr="002C3DEE">
        <w:rPr>
          <w:rFonts w:ascii="Maiandra GD" w:hAnsi="Maiandra GD" w:cs="Times New Roman"/>
          <w:sz w:val="24"/>
          <w:szCs w:val="24"/>
        </w:rPr>
        <w:t>Sigatoka</w:t>
      </w:r>
      <w:proofErr w:type="spellEnd"/>
      <w:r w:rsidR="003736D5" w:rsidRPr="002C3DEE">
        <w:rPr>
          <w:rFonts w:ascii="Maiandra GD" w:hAnsi="Maiandra GD" w:cs="Times New Roman"/>
          <w:sz w:val="24"/>
          <w:szCs w:val="24"/>
        </w:rPr>
        <w:t>.</w:t>
      </w:r>
    </w:p>
    <w:p w14:paraId="19C408AB" w14:textId="77777777" w:rsidR="005B51A5" w:rsidRPr="002C3DEE" w:rsidRDefault="005B51A5" w:rsidP="00C85E18">
      <w:pPr>
        <w:spacing w:after="0" w:line="360" w:lineRule="auto"/>
        <w:jc w:val="both"/>
        <w:rPr>
          <w:rFonts w:ascii="Maiandra GD" w:hAnsi="Maiandra GD" w:cs="Times New Roman"/>
          <w:sz w:val="24"/>
          <w:szCs w:val="24"/>
        </w:rPr>
      </w:pPr>
    </w:p>
    <w:p w14:paraId="108D506E" w14:textId="45CD741B" w:rsidR="00DA7B88" w:rsidRPr="002C3DEE" w:rsidRDefault="00425B42" w:rsidP="00C85E18">
      <w:pPr>
        <w:spacing w:after="0" w:line="360" w:lineRule="auto"/>
        <w:jc w:val="both"/>
        <w:rPr>
          <w:rFonts w:ascii="Maiandra GD" w:hAnsi="Maiandra GD" w:cs="Times New Roman"/>
          <w:sz w:val="24"/>
          <w:szCs w:val="24"/>
        </w:rPr>
      </w:pPr>
      <w:r w:rsidRPr="002C3DEE">
        <w:rPr>
          <w:rFonts w:ascii="Maiandra GD" w:hAnsi="Maiandra GD" w:cs="Times New Roman"/>
          <w:sz w:val="24"/>
          <w:szCs w:val="24"/>
        </w:rPr>
        <w:t xml:space="preserve">While the two areas differ in terms of economic development, they are both </w:t>
      </w:r>
      <w:r w:rsidR="00DA7B88" w:rsidRPr="002C3DEE">
        <w:rPr>
          <w:rFonts w:ascii="Maiandra GD" w:hAnsi="Maiandra GD" w:cs="Times New Roman"/>
          <w:sz w:val="24"/>
          <w:szCs w:val="24"/>
        </w:rPr>
        <w:t xml:space="preserve">very </w:t>
      </w:r>
      <w:r w:rsidRPr="002C3DEE">
        <w:rPr>
          <w:rFonts w:ascii="Maiandra GD" w:hAnsi="Maiandra GD" w:cs="Times New Roman"/>
          <w:sz w:val="24"/>
          <w:szCs w:val="24"/>
        </w:rPr>
        <w:t xml:space="preserve">important </w:t>
      </w:r>
      <w:r w:rsidR="003736D5" w:rsidRPr="002C3DEE">
        <w:rPr>
          <w:rFonts w:ascii="Maiandra GD" w:hAnsi="Maiandra GD" w:cs="Times New Roman"/>
          <w:sz w:val="24"/>
          <w:szCs w:val="24"/>
        </w:rPr>
        <w:t xml:space="preserve">regions </w:t>
      </w:r>
      <w:r w:rsidR="00DA7B88" w:rsidRPr="002C3DEE">
        <w:rPr>
          <w:rFonts w:ascii="Maiandra GD" w:hAnsi="Maiandra GD" w:cs="Times New Roman"/>
          <w:sz w:val="24"/>
          <w:szCs w:val="24"/>
        </w:rPr>
        <w:t>for</w:t>
      </w:r>
      <w:r w:rsidR="003736D5" w:rsidRPr="002C3DEE">
        <w:rPr>
          <w:rFonts w:ascii="Maiandra GD" w:hAnsi="Maiandra GD" w:cs="Times New Roman"/>
          <w:sz w:val="24"/>
          <w:szCs w:val="24"/>
        </w:rPr>
        <w:t xml:space="preserve"> our econom</w:t>
      </w:r>
      <w:r w:rsidR="00DA7B88" w:rsidRPr="002C3DEE">
        <w:rPr>
          <w:rFonts w:ascii="Maiandra GD" w:hAnsi="Maiandra GD" w:cs="Times New Roman"/>
          <w:sz w:val="24"/>
          <w:szCs w:val="24"/>
        </w:rPr>
        <w:t xml:space="preserve">y and </w:t>
      </w:r>
      <w:r w:rsidR="0033455C" w:rsidRPr="002C3DEE">
        <w:rPr>
          <w:rFonts w:ascii="Maiandra GD" w:hAnsi="Maiandra GD" w:cs="Times New Roman"/>
          <w:sz w:val="24"/>
          <w:szCs w:val="24"/>
        </w:rPr>
        <w:t xml:space="preserve">they </w:t>
      </w:r>
      <w:r w:rsidR="00DA7B88" w:rsidRPr="002C3DEE">
        <w:rPr>
          <w:rFonts w:ascii="Maiandra GD" w:hAnsi="Maiandra GD" w:cs="Times New Roman"/>
          <w:sz w:val="24"/>
          <w:szCs w:val="24"/>
        </w:rPr>
        <w:t>both have great potential for future growth.</w:t>
      </w:r>
    </w:p>
    <w:p w14:paraId="4E564A9B" w14:textId="7C1557D2" w:rsidR="00DA7B88" w:rsidRPr="002C3DEE" w:rsidRDefault="00425B42" w:rsidP="00C85E18">
      <w:pPr>
        <w:spacing w:after="0" w:line="360" w:lineRule="auto"/>
        <w:jc w:val="both"/>
        <w:rPr>
          <w:rFonts w:ascii="Maiandra GD" w:hAnsi="Maiandra GD" w:cs="Times New Roman"/>
          <w:sz w:val="24"/>
          <w:szCs w:val="24"/>
        </w:rPr>
      </w:pPr>
      <w:r w:rsidRPr="002C3DEE">
        <w:rPr>
          <w:rFonts w:ascii="Maiandra GD" w:hAnsi="Maiandra GD" w:cs="Times New Roman"/>
          <w:sz w:val="24"/>
          <w:szCs w:val="24"/>
        </w:rPr>
        <w:t>Such occasions, therefore</w:t>
      </w:r>
      <w:r w:rsidR="00B5474F" w:rsidRPr="002C3DEE">
        <w:rPr>
          <w:rFonts w:ascii="Maiandra GD" w:hAnsi="Maiandra GD" w:cs="Times New Roman"/>
          <w:sz w:val="24"/>
          <w:szCs w:val="24"/>
        </w:rPr>
        <w:t>,</w:t>
      </w:r>
      <w:r w:rsidRPr="002C3DEE">
        <w:rPr>
          <w:rFonts w:ascii="Maiandra GD" w:hAnsi="Maiandra GD" w:cs="Times New Roman"/>
          <w:sz w:val="24"/>
          <w:szCs w:val="24"/>
        </w:rPr>
        <w:t xml:space="preserve"> give me much pleasure, as </w:t>
      </w:r>
      <w:r w:rsidR="00DA7B88" w:rsidRPr="002C3DEE">
        <w:rPr>
          <w:rFonts w:ascii="Maiandra GD" w:hAnsi="Maiandra GD" w:cs="Times New Roman"/>
          <w:sz w:val="24"/>
          <w:szCs w:val="24"/>
        </w:rPr>
        <w:t>they demonstrate</w:t>
      </w:r>
      <w:r w:rsidRPr="002C3DEE">
        <w:rPr>
          <w:rFonts w:ascii="Maiandra GD" w:hAnsi="Maiandra GD" w:cs="Times New Roman"/>
          <w:sz w:val="24"/>
          <w:szCs w:val="24"/>
        </w:rPr>
        <w:t xml:space="preserve"> my Government’s commitment </w:t>
      </w:r>
      <w:r w:rsidR="00DA7B88" w:rsidRPr="002C3DEE">
        <w:rPr>
          <w:rFonts w:ascii="Maiandra GD" w:hAnsi="Maiandra GD" w:cs="Times New Roman"/>
          <w:sz w:val="24"/>
          <w:szCs w:val="24"/>
        </w:rPr>
        <w:t xml:space="preserve">to </w:t>
      </w:r>
      <w:r w:rsidR="0033455C" w:rsidRPr="002C3DEE">
        <w:rPr>
          <w:rFonts w:ascii="Maiandra GD" w:hAnsi="Maiandra GD" w:cs="Times New Roman"/>
          <w:sz w:val="24"/>
          <w:szCs w:val="24"/>
        </w:rPr>
        <w:t xml:space="preserve">encouraging this growth and to </w:t>
      </w:r>
      <w:r w:rsidR="00DA7B88" w:rsidRPr="002C3DEE">
        <w:rPr>
          <w:rFonts w:ascii="Maiandra GD" w:hAnsi="Maiandra GD" w:cs="Times New Roman"/>
          <w:sz w:val="24"/>
          <w:szCs w:val="24"/>
        </w:rPr>
        <w:t xml:space="preserve">serving all Fijians equally. </w:t>
      </w:r>
    </w:p>
    <w:p w14:paraId="5F7905F5" w14:textId="59D7197C" w:rsidR="00425B42" w:rsidRPr="002C3DEE" w:rsidRDefault="00425B42" w:rsidP="00C85E18">
      <w:pPr>
        <w:spacing w:after="0" w:line="360" w:lineRule="auto"/>
        <w:jc w:val="both"/>
        <w:rPr>
          <w:rFonts w:ascii="Maiandra GD" w:hAnsi="Maiandra GD" w:cs="Times New Roman"/>
          <w:sz w:val="24"/>
          <w:szCs w:val="24"/>
        </w:rPr>
      </w:pPr>
    </w:p>
    <w:p w14:paraId="40E66630" w14:textId="0D94872D" w:rsidR="00425B42" w:rsidRPr="002C3DEE" w:rsidRDefault="00DA7B88" w:rsidP="00C85E18">
      <w:pPr>
        <w:spacing w:after="0" w:line="360" w:lineRule="auto"/>
        <w:jc w:val="both"/>
        <w:rPr>
          <w:rFonts w:ascii="Maiandra GD" w:hAnsi="Maiandra GD" w:cs="Times New Roman"/>
          <w:sz w:val="24"/>
          <w:szCs w:val="24"/>
        </w:rPr>
      </w:pPr>
      <w:r w:rsidRPr="002C3DEE">
        <w:rPr>
          <w:rFonts w:ascii="Maiandra GD" w:hAnsi="Maiandra GD" w:cs="Times New Roman"/>
          <w:sz w:val="24"/>
          <w:szCs w:val="24"/>
        </w:rPr>
        <w:lastRenderedPageBreak/>
        <w:t>We understand that – in the past – Government did not have much of a presence outside of big cities and towns. We understand that in order for us to fulfil our duty, w</w:t>
      </w:r>
      <w:r w:rsidR="00425B42" w:rsidRPr="002C3DEE">
        <w:rPr>
          <w:rFonts w:ascii="Maiandra GD" w:hAnsi="Maiandra GD" w:cs="Times New Roman"/>
          <w:sz w:val="24"/>
          <w:szCs w:val="24"/>
        </w:rPr>
        <w:t xml:space="preserve">e </w:t>
      </w:r>
      <w:r w:rsidRPr="002C3DEE">
        <w:rPr>
          <w:rFonts w:ascii="Maiandra GD" w:hAnsi="Maiandra GD" w:cs="Times New Roman"/>
          <w:sz w:val="24"/>
          <w:szCs w:val="24"/>
        </w:rPr>
        <w:t>must</w:t>
      </w:r>
      <w:r w:rsidR="00425B42" w:rsidRPr="002C3DEE">
        <w:rPr>
          <w:rFonts w:ascii="Maiandra GD" w:hAnsi="Maiandra GD" w:cs="Times New Roman"/>
          <w:sz w:val="24"/>
          <w:szCs w:val="24"/>
        </w:rPr>
        <w:t xml:space="preserve"> bring our services to you. </w:t>
      </w:r>
    </w:p>
    <w:p w14:paraId="61EB25A3" w14:textId="77777777" w:rsidR="00B5474F" w:rsidRPr="002C3DEE" w:rsidRDefault="00B5474F" w:rsidP="00C85E18">
      <w:pPr>
        <w:spacing w:after="0" w:line="360" w:lineRule="auto"/>
        <w:jc w:val="both"/>
        <w:rPr>
          <w:rFonts w:ascii="Maiandra GD" w:hAnsi="Maiandra GD" w:cs="Times New Roman"/>
          <w:sz w:val="24"/>
          <w:szCs w:val="24"/>
        </w:rPr>
      </w:pPr>
    </w:p>
    <w:p w14:paraId="150FD521" w14:textId="60034889" w:rsidR="00425B42" w:rsidRPr="002C3DEE" w:rsidRDefault="00425B42" w:rsidP="00C85E18">
      <w:pPr>
        <w:spacing w:after="0" w:line="360" w:lineRule="auto"/>
        <w:jc w:val="both"/>
        <w:rPr>
          <w:rFonts w:ascii="Maiandra GD" w:hAnsi="Maiandra GD" w:cs="Times New Roman"/>
          <w:sz w:val="24"/>
          <w:szCs w:val="24"/>
        </w:rPr>
      </w:pPr>
      <w:r w:rsidRPr="002C3DEE">
        <w:rPr>
          <w:rFonts w:ascii="Maiandra GD" w:hAnsi="Maiandra GD" w:cs="Times New Roman"/>
          <w:sz w:val="24"/>
          <w:szCs w:val="24"/>
        </w:rPr>
        <w:t xml:space="preserve">This region is vital to the economic </w:t>
      </w:r>
      <w:r w:rsidR="00671C43" w:rsidRPr="002C3DEE">
        <w:rPr>
          <w:rFonts w:ascii="Maiandra GD" w:hAnsi="Maiandra GD" w:cs="Times New Roman"/>
          <w:sz w:val="24"/>
          <w:szCs w:val="24"/>
        </w:rPr>
        <w:t>potential</w:t>
      </w:r>
      <w:r w:rsidRPr="002C3DEE">
        <w:rPr>
          <w:rFonts w:ascii="Maiandra GD" w:hAnsi="Maiandra GD" w:cs="Times New Roman"/>
          <w:sz w:val="24"/>
          <w:szCs w:val="24"/>
        </w:rPr>
        <w:t xml:space="preserve"> of Fiji. Not only is the Coral Coast</w:t>
      </w:r>
      <w:r w:rsidR="00671C43" w:rsidRPr="002C3DEE">
        <w:rPr>
          <w:rFonts w:ascii="Maiandra GD" w:hAnsi="Maiandra GD" w:cs="Times New Roman"/>
          <w:sz w:val="24"/>
          <w:szCs w:val="24"/>
        </w:rPr>
        <w:t xml:space="preserve"> </w:t>
      </w:r>
      <w:r w:rsidRPr="002C3DEE">
        <w:rPr>
          <w:rFonts w:ascii="Maiandra GD" w:hAnsi="Maiandra GD" w:cs="Times New Roman"/>
          <w:sz w:val="24"/>
          <w:szCs w:val="24"/>
        </w:rPr>
        <w:t xml:space="preserve">the backbone of Fiji’s </w:t>
      </w:r>
      <w:r w:rsidR="004D6F0A" w:rsidRPr="002C3DEE">
        <w:rPr>
          <w:rFonts w:ascii="Maiandra GD" w:hAnsi="Maiandra GD" w:cs="Times New Roman"/>
          <w:sz w:val="24"/>
          <w:szCs w:val="24"/>
        </w:rPr>
        <w:t>Tourism I</w:t>
      </w:r>
      <w:r w:rsidRPr="002C3DEE">
        <w:rPr>
          <w:rFonts w:ascii="Maiandra GD" w:hAnsi="Maiandra GD" w:cs="Times New Roman"/>
          <w:sz w:val="24"/>
          <w:szCs w:val="24"/>
        </w:rPr>
        <w:t xml:space="preserve">ndustry, </w:t>
      </w:r>
      <w:proofErr w:type="spellStart"/>
      <w:r w:rsidRPr="002C3DEE">
        <w:rPr>
          <w:rFonts w:ascii="Maiandra GD" w:hAnsi="Maiandra GD" w:cs="Times New Roman"/>
          <w:sz w:val="24"/>
          <w:szCs w:val="24"/>
        </w:rPr>
        <w:t>Sigatoka</w:t>
      </w:r>
      <w:proofErr w:type="spellEnd"/>
      <w:r w:rsidRPr="002C3DEE">
        <w:rPr>
          <w:rFonts w:ascii="Maiandra GD" w:hAnsi="Maiandra GD" w:cs="Times New Roman"/>
          <w:sz w:val="24"/>
          <w:szCs w:val="24"/>
        </w:rPr>
        <w:t xml:space="preserve"> is also known as the Salad Bowl of Fiji.</w:t>
      </w:r>
    </w:p>
    <w:p w14:paraId="1B701095" w14:textId="77777777" w:rsidR="00CC5200" w:rsidRPr="002C3DEE" w:rsidRDefault="00CC5200" w:rsidP="00C85E18">
      <w:pPr>
        <w:spacing w:after="0" w:line="360" w:lineRule="auto"/>
        <w:jc w:val="both"/>
        <w:rPr>
          <w:rFonts w:ascii="Maiandra GD" w:hAnsi="Maiandra GD" w:cs="Times New Roman"/>
          <w:sz w:val="24"/>
          <w:szCs w:val="24"/>
        </w:rPr>
      </w:pPr>
    </w:p>
    <w:p w14:paraId="3538E372" w14:textId="292B2C2F" w:rsidR="0082633E" w:rsidRPr="002C3DEE" w:rsidRDefault="00593E5E" w:rsidP="00C85E18">
      <w:pPr>
        <w:spacing w:after="0" w:line="360" w:lineRule="auto"/>
        <w:jc w:val="both"/>
        <w:rPr>
          <w:rFonts w:ascii="Maiandra GD" w:hAnsi="Maiandra GD" w:cs="Times New Roman"/>
          <w:sz w:val="24"/>
          <w:szCs w:val="24"/>
        </w:rPr>
      </w:pPr>
      <w:r w:rsidRPr="002C3DEE">
        <w:rPr>
          <w:rFonts w:ascii="Maiandra GD" w:hAnsi="Maiandra GD" w:cs="Times New Roman"/>
          <w:sz w:val="24"/>
          <w:szCs w:val="24"/>
        </w:rPr>
        <w:t>It is</w:t>
      </w:r>
      <w:r w:rsidR="00671C43" w:rsidRPr="002C3DEE">
        <w:rPr>
          <w:rFonts w:ascii="Maiandra GD" w:hAnsi="Maiandra GD" w:cs="Times New Roman"/>
          <w:sz w:val="24"/>
          <w:szCs w:val="24"/>
        </w:rPr>
        <w:t xml:space="preserve"> - </w:t>
      </w:r>
      <w:r w:rsidRPr="002C3DEE">
        <w:rPr>
          <w:rFonts w:ascii="Maiandra GD" w:hAnsi="Maiandra GD" w:cs="Times New Roman"/>
          <w:sz w:val="24"/>
          <w:szCs w:val="24"/>
        </w:rPr>
        <w:t>therefore</w:t>
      </w:r>
      <w:r w:rsidR="00671C43" w:rsidRPr="002C3DEE">
        <w:rPr>
          <w:rFonts w:ascii="Maiandra GD" w:hAnsi="Maiandra GD" w:cs="Times New Roman"/>
          <w:sz w:val="24"/>
          <w:szCs w:val="24"/>
        </w:rPr>
        <w:t xml:space="preserve"> - </w:t>
      </w:r>
      <w:r w:rsidR="0082633E" w:rsidRPr="002C3DEE">
        <w:rPr>
          <w:rFonts w:ascii="Maiandra GD" w:hAnsi="Maiandra GD" w:cs="Times New Roman"/>
          <w:sz w:val="24"/>
          <w:szCs w:val="24"/>
        </w:rPr>
        <w:t xml:space="preserve">only </w:t>
      </w:r>
      <w:r w:rsidRPr="002C3DEE">
        <w:rPr>
          <w:rFonts w:ascii="Maiandra GD" w:hAnsi="Maiandra GD" w:cs="Times New Roman"/>
          <w:sz w:val="24"/>
          <w:szCs w:val="24"/>
        </w:rPr>
        <w:t xml:space="preserve">proper that we have the Fiji Revenue and Customs Authority establish an office here. FRCA is one of the </w:t>
      </w:r>
      <w:r w:rsidR="00671C43" w:rsidRPr="002C3DEE">
        <w:rPr>
          <w:rFonts w:ascii="Maiandra GD" w:hAnsi="Maiandra GD" w:cs="Times New Roman"/>
          <w:sz w:val="24"/>
          <w:szCs w:val="24"/>
        </w:rPr>
        <w:t xml:space="preserve">“tier-one” </w:t>
      </w:r>
      <w:r w:rsidRPr="002C3DEE">
        <w:rPr>
          <w:rFonts w:ascii="Maiandra GD" w:hAnsi="Maiandra GD" w:cs="Times New Roman"/>
          <w:sz w:val="24"/>
          <w:szCs w:val="24"/>
        </w:rPr>
        <w:t>agencies whose approval</w:t>
      </w:r>
      <w:r w:rsidR="003736D5" w:rsidRPr="002C3DEE">
        <w:rPr>
          <w:rFonts w:ascii="Maiandra GD" w:hAnsi="Maiandra GD" w:cs="Times New Roman"/>
          <w:sz w:val="24"/>
          <w:szCs w:val="24"/>
        </w:rPr>
        <w:t xml:space="preserve"> is needed </w:t>
      </w:r>
      <w:r w:rsidRPr="002C3DEE">
        <w:rPr>
          <w:rFonts w:ascii="Maiandra GD" w:hAnsi="Maiandra GD" w:cs="Times New Roman"/>
          <w:sz w:val="24"/>
          <w:szCs w:val="24"/>
        </w:rPr>
        <w:t xml:space="preserve">for </w:t>
      </w:r>
      <w:r w:rsidR="00671C43" w:rsidRPr="002C3DEE">
        <w:rPr>
          <w:rFonts w:ascii="Maiandra GD" w:hAnsi="Maiandra GD" w:cs="Times New Roman"/>
          <w:sz w:val="24"/>
          <w:szCs w:val="24"/>
        </w:rPr>
        <w:t xml:space="preserve">new </w:t>
      </w:r>
      <w:r w:rsidRPr="002C3DEE">
        <w:rPr>
          <w:rFonts w:ascii="Maiandra GD" w:hAnsi="Maiandra GD" w:cs="Times New Roman"/>
          <w:sz w:val="24"/>
          <w:szCs w:val="24"/>
        </w:rPr>
        <w:t>investments.</w:t>
      </w:r>
      <w:r w:rsidR="003736D5" w:rsidRPr="002C3DEE">
        <w:rPr>
          <w:rFonts w:ascii="Maiandra GD" w:hAnsi="Maiandra GD" w:cs="Times New Roman"/>
          <w:sz w:val="24"/>
          <w:szCs w:val="24"/>
        </w:rPr>
        <w:t xml:space="preserve"> </w:t>
      </w:r>
    </w:p>
    <w:p w14:paraId="627A528C" w14:textId="77777777" w:rsidR="00CC5200" w:rsidRPr="002C3DEE" w:rsidRDefault="00CC5200" w:rsidP="00C85E18">
      <w:pPr>
        <w:spacing w:after="0" w:line="360" w:lineRule="auto"/>
        <w:jc w:val="both"/>
        <w:rPr>
          <w:rFonts w:ascii="Maiandra GD" w:hAnsi="Maiandra GD" w:cs="Times New Roman"/>
          <w:sz w:val="24"/>
          <w:szCs w:val="24"/>
        </w:rPr>
      </w:pPr>
    </w:p>
    <w:p w14:paraId="09BD9F4D" w14:textId="65150924" w:rsidR="00425B42" w:rsidRPr="002C3DEE" w:rsidRDefault="00593E5E" w:rsidP="00C85E18">
      <w:pPr>
        <w:spacing w:after="0" w:line="360" w:lineRule="auto"/>
        <w:jc w:val="both"/>
        <w:rPr>
          <w:rFonts w:ascii="Maiandra GD" w:hAnsi="Maiandra GD" w:cs="Times New Roman"/>
          <w:sz w:val="24"/>
          <w:szCs w:val="24"/>
        </w:rPr>
      </w:pPr>
      <w:r w:rsidRPr="002C3DEE">
        <w:rPr>
          <w:rFonts w:ascii="Maiandra GD" w:hAnsi="Maiandra GD" w:cs="Times New Roman"/>
          <w:sz w:val="24"/>
          <w:szCs w:val="24"/>
        </w:rPr>
        <w:t xml:space="preserve">If we are to generate more economic growth, we need to offer </w:t>
      </w:r>
      <w:r w:rsidR="00477422" w:rsidRPr="002C3DEE">
        <w:rPr>
          <w:rFonts w:ascii="Maiandra GD" w:hAnsi="Maiandra GD" w:cs="Times New Roman"/>
          <w:sz w:val="24"/>
          <w:szCs w:val="24"/>
        </w:rPr>
        <w:t xml:space="preserve">these </w:t>
      </w:r>
      <w:proofErr w:type="gramStart"/>
      <w:r w:rsidR="00477422" w:rsidRPr="002C3DEE">
        <w:rPr>
          <w:rFonts w:ascii="Maiandra GD" w:hAnsi="Maiandra GD" w:cs="Times New Roman"/>
          <w:sz w:val="24"/>
          <w:szCs w:val="24"/>
        </w:rPr>
        <w:t>kind</w:t>
      </w:r>
      <w:proofErr w:type="gramEnd"/>
      <w:r w:rsidR="00477422" w:rsidRPr="002C3DEE">
        <w:rPr>
          <w:rFonts w:ascii="Maiandra GD" w:hAnsi="Maiandra GD" w:cs="Times New Roman"/>
          <w:sz w:val="24"/>
          <w:szCs w:val="24"/>
        </w:rPr>
        <w:t xml:space="preserve"> of</w:t>
      </w:r>
      <w:r w:rsidRPr="002C3DEE">
        <w:rPr>
          <w:rFonts w:ascii="Maiandra GD" w:hAnsi="Maiandra GD" w:cs="Times New Roman"/>
          <w:sz w:val="24"/>
          <w:szCs w:val="24"/>
        </w:rPr>
        <w:t xml:space="preserve"> services in areas such as </w:t>
      </w:r>
      <w:proofErr w:type="spellStart"/>
      <w:r w:rsidRPr="002C3DEE">
        <w:rPr>
          <w:rFonts w:ascii="Maiandra GD" w:hAnsi="Maiandra GD" w:cs="Times New Roman"/>
          <w:sz w:val="24"/>
          <w:szCs w:val="24"/>
        </w:rPr>
        <w:t>Sigatoka</w:t>
      </w:r>
      <w:proofErr w:type="spellEnd"/>
      <w:r w:rsidRPr="002C3DEE">
        <w:rPr>
          <w:rFonts w:ascii="Maiandra GD" w:hAnsi="Maiandra GD" w:cs="Times New Roman"/>
          <w:sz w:val="24"/>
          <w:szCs w:val="24"/>
        </w:rPr>
        <w:t>.</w:t>
      </w:r>
    </w:p>
    <w:p w14:paraId="4A9509AA" w14:textId="77777777" w:rsidR="005E7AC7" w:rsidRPr="002C3DEE" w:rsidRDefault="005E7AC7" w:rsidP="00C85E18">
      <w:pPr>
        <w:spacing w:after="0" w:line="360" w:lineRule="auto"/>
        <w:jc w:val="both"/>
        <w:rPr>
          <w:rFonts w:ascii="Maiandra GD" w:hAnsi="Maiandra GD" w:cs="Times New Roman"/>
          <w:sz w:val="24"/>
          <w:szCs w:val="24"/>
        </w:rPr>
      </w:pPr>
    </w:p>
    <w:p w14:paraId="52A09D8B" w14:textId="08A92AA4" w:rsidR="00593E5E" w:rsidRPr="002C3DEE" w:rsidRDefault="00593E5E" w:rsidP="00C85E18">
      <w:pPr>
        <w:spacing w:after="0" w:line="360" w:lineRule="auto"/>
        <w:jc w:val="both"/>
        <w:rPr>
          <w:rFonts w:ascii="Maiandra GD" w:hAnsi="Maiandra GD" w:cs="Times New Roman"/>
          <w:sz w:val="24"/>
          <w:szCs w:val="24"/>
        </w:rPr>
      </w:pPr>
      <w:r w:rsidRPr="002C3DEE">
        <w:rPr>
          <w:rFonts w:ascii="Maiandra GD" w:hAnsi="Maiandra GD" w:cs="Times New Roman"/>
          <w:sz w:val="24"/>
          <w:szCs w:val="24"/>
        </w:rPr>
        <w:t xml:space="preserve">Opening a FRCA office here </w:t>
      </w:r>
      <w:r w:rsidR="00477422" w:rsidRPr="002C3DEE">
        <w:rPr>
          <w:rFonts w:ascii="Maiandra GD" w:hAnsi="Maiandra GD" w:cs="Times New Roman"/>
          <w:sz w:val="24"/>
          <w:szCs w:val="24"/>
        </w:rPr>
        <w:t xml:space="preserve">will also </w:t>
      </w:r>
      <w:r w:rsidRPr="002C3DEE">
        <w:rPr>
          <w:rFonts w:ascii="Maiandra GD" w:hAnsi="Maiandra GD" w:cs="Times New Roman"/>
          <w:sz w:val="24"/>
          <w:szCs w:val="24"/>
        </w:rPr>
        <w:t xml:space="preserve">provide general taxation </w:t>
      </w:r>
      <w:r w:rsidR="003736D5" w:rsidRPr="002C3DEE">
        <w:rPr>
          <w:rFonts w:ascii="Maiandra GD" w:hAnsi="Maiandra GD" w:cs="Times New Roman"/>
          <w:sz w:val="24"/>
          <w:szCs w:val="24"/>
        </w:rPr>
        <w:t xml:space="preserve">and customs </w:t>
      </w:r>
      <w:r w:rsidRPr="002C3DEE">
        <w:rPr>
          <w:rFonts w:ascii="Maiandra GD" w:hAnsi="Maiandra GD" w:cs="Times New Roman"/>
          <w:sz w:val="24"/>
          <w:szCs w:val="24"/>
        </w:rPr>
        <w:t xml:space="preserve">services to the people of </w:t>
      </w:r>
      <w:proofErr w:type="spellStart"/>
      <w:r w:rsidRPr="002C3DEE">
        <w:rPr>
          <w:rFonts w:ascii="Maiandra GD" w:hAnsi="Maiandra GD" w:cs="Times New Roman"/>
          <w:sz w:val="24"/>
          <w:szCs w:val="24"/>
        </w:rPr>
        <w:t>Nadroga</w:t>
      </w:r>
      <w:proofErr w:type="spellEnd"/>
      <w:r w:rsidRPr="002C3DEE">
        <w:rPr>
          <w:rFonts w:ascii="Maiandra GD" w:hAnsi="Maiandra GD" w:cs="Times New Roman"/>
          <w:sz w:val="24"/>
          <w:szCs w:val="24"/>
        </w:rPr>
        <w:t xml:space="preserve"> and </w:t>
      </w:r>
      <w:proofErr w:type="spellStart"/>
      <w:r w:rsidRPr="002C3DEE">
        <w:rPr>
          <w:rFonts w:ascii="Maiandra GD" w:hAnsi="Maiandra GD" w:cs="Times New Roman"/>
          <w:sz w:val="24"/>
          <w:szCs w:val="24"/>
        </w:rPr>
        <w:t>Navosa</w:t>
      </w:r>
      <w:proofErr w:type="spellEnd"/>
      <w:r w:rsidRPr="002C3DEE">
        <w:rPr>
          <w:rFonts w:ascii="Maiandra GD" w:hAnsi="Maiandra GD" w:cs="Times New Roman"/>
          <w:sz w:val="24"/>
          <w:szCs w:val="24"/>
        </w:rPr>
        <w:t>.</w:t>
      </w:r>
    </w:p>
    <w:p w14:paraId="76C8AEB7" w14:textId="77777777" w:rsidR="00CC5200" w:rsidRPr="002C3DEE" w:rsidRDefault="00CC5200" w:rsidP="00C85E18">
      <w:pPr>
        <w:spacing w:after="0" w:line="360" w:lineRule="auto"/>
        <w:jc w:val="both"/>
        <w:rPr>
          <w:rFonts w:ascii="Maiandra GD" w:hAnsi="Maiandra GD" w:cs="Times New Roman"/>
          <w:sz w:val="24"/>
          <w:szCs w:val="24"/>
        </w:rPr>
      </w:pPr>
    </w:p>
    <w:p w14:paraId="13D3EB42" w14:textId="5CD599E9" w:rsidR="00AA4847" w:rsidRPr="002C3DEE" w:rsidRDefault="00593E5E" w:rsidP="00C85E18">
      <w:pPr>
        <w:spacing w:after="0" w:line="360" w:lineRule="auto"/>
        <w:jc w:val="both"/>
        <w:rPr>
          <w:rFonts w:ascii="Maiandra GD" w:hAnsi="Maiandra GD" w:cs="Times New Roman"/>
          <w:sz w:val="24"/>
          <w:szCs w:val="24"/>
        </w:rPr>
      </w:pPr>
      <w:r w:rsidRPr="002C3DEE">
        <w:rPr>
          <w:rFonts w:ascii="Maiandra GD" w:hAnsi="Maiandra GD" w:cs="Times New Roman"/>
          <w:sz w:val="24"/>
          <w:szCs w:val="24"/>
        </w:rPr>
        <w:t xml:space="preserve">You </w:t>
      </w:r>
      <w:r w:rsidR="00477422" w:rsidRPr="002C3DEE">
        <w:rPr>
          <w:rFonts w:ascii="Maiandra GD" w:hAnsi="Maiandra GD" w:cs="Times New Roman"/>
          <w:sz w:val="24"/>
          <w:szCs w:val="24"/>
        </w:rPr>
        <w:t xml:space="preserve">will not </w:t>
      </w:r>
      <w:r w:rsidRPr="002C3DEE">
        <w:rPr>
          <w:rFonts w:ascii="Maiandra GD" w:hAnsi="Maiandra GD" w:cs="Times New Roman"/>
          <w:sz w:val="24"/>
          <w:szCs w:val="24"/>
        </w:rPr>
        <w:t>have to travel to Nadi</w:t>
      </w:r>
      <w:r w:rsidR="003736D5" w:rsidRPr="002C3DEE">
        <w:rPr>
          <w:rFonts w:ascii="Maiandra GD" w:hAnsi="Maiandra GD" w:cs="Times New Roman"/>
          <w:sz w:val="24"/>
          <w:szCs w:val="24"/>
        </w:rPr>
        <w:t>,</w:t>
      </w:r>
      <w:r w:rsidRPr="002C3DEE">
        <w:rPr>
          <w:rFonts w:ascii="Maiandra GD" w:hAnsi="Maiandra GD" w:cs="Times New Roman"/>
          <w:sz w:val="24"/>
          <w:szCs w:val="24"/>
        </w:rPr>
        <w:t xml:space="preserve"> </w:t>
      </w:r>
      <w:proofErr w:type="spellStart"/>
      <w:r w:rsidRPr="002C3DEE">
        <w:rPr>
          <w:rFonts w:ascii="Maiandra GD" w:hAnsi="Maiandra GD" w:cs="Times New Roman"/>
          <w:sz w:val="24"/>
          <w:szCs w:val="24"/>
        </w:rPr>
        <w:t>Lautoka</w:t>
      </w:r>
      <w:proofErr w:type="spellEnd"/>
      <w:r w:rsidR="003736D5" w:rsidRPr="002C3DEE">
        <w:rPr>
          <w:rFonts w:ascii="Maiandra GD" w:hAnsi="Maiandra GD" w:cs="Times New Roman"/>
          <w:sz w:val="24"/>
          <w:szCs w:val="24"/>
        </w:rPr>
        <w:t xml:space="preserve"> or Suva</w:t>
      </w:r>
      <w:r w:rsidRPr="002C3DEE">
        <w:rPr>
          <w:rFonts w:ascii="Maiandra GD" w:hAnsi="Maiandra GD" w:cs="Times New Roman"/>
          <w:sz w:val="24"/>
          <w:szCs w:val="24"/>
        </w:rPr>
        <w:t xml:space="preserve"> for these services</w:t>
      </w:r>
      <w:r w:rsidR="00477422" w:rsidRPr="002C3DEE">
        <w:rPr>
          <w:rFonts w:ascii="Maiandra GD" w:hAnsi="Maiandra GD" w:cs="Times New Roman"/>
          <w:sz w:val="24"/>
          <w:szCs w:val="24"/>
        </w:rPr>
        <w:t xml:space="preserve"> any longer</w:t>
      </w:r>
      <w:r w:rsidRPr="002C3DEE">
        <w:rPr>
          <w:rFonts w:ascii="Maiandra GD" w:hAnsi="Maiandra GD" w:cs="Times New Roman"/>
          <w:sz w:val="24"/>
          <w:szCs w:val="24"/>
        </w:rPr>
        <w:t xml:space="preserve">. </w:t>
      </w:r>
    </w:p>
    <w:p w14:paraId="26C7FB84" w14:textId="77777777" w:rsidR="00AA4847" w:rsidRPr="002C3DEE" w:rsidRDefault="00AA4847" w:rsidP="00C85E18">
      <w:pPr>
        <w:spacing w:after="0" w:line="360" w:lineRule="auto"/>
        <w:jc w:val="both"/>
        <w:rPr>
          <w:rFonts w:ascii="Maiandra GD" w:hAnsi="Maiandra GD" w:cs="Times New Roman"/>
          <w:sz w:val="24"/>
          <w:szCs w:val="24"/>
        </w:rPr>
      </w:pPr>
    </w:p>
    <w:p w14:paraId="0BE39ECA" w14:textId="0D7C53AB" w:rsidR="00593E5E" w:rsidRPr="002C3DEE" w:rsidRDefault="005E2DF4" w:rsidP="00C85E18">
      <w:pPr>
        <w:spacing w:after="0" w:line="360" w:lineRule="auto"/>
        <w:jc w:val="both"/>
        <w:rPr>
          <w:rFonts w:ascii="Maiandra GD" w:hAnsi="Maiandra GD" w:cs="Times New Roman"/>
          <w:sz w:val="24"/>
          <w:szCs w:val="24"/>
        </w:rPr>
      </w:pPr>
      <w:r w:rsidRPr="002C3DEE">
        <w:rPr>
          <w:rFonts w:ascii="Maiandra GD" w:hAnsi="Maiandra GD" w:cs="Times New Roman"/>
          <w:sz w:val="24"/>
          <w:szCs w:val="24"/>
        </w:rPr>
        <w:t>And Ladies and G</w:t>
      </w:r>
      <w:r w:rsidR="00AA4847" w:rsidRPr="002C3DEE">
        <w:rPr>
          <w:rFonts w:ascii="Maiandra GD" w:hAnsi="Maiandra GD" w:cs="Times New Roman"/>
          <w:sz w:val="24"/>
          <w:szCs w:val="24"/>
        </w:rPr>
        <w:t xml:space="preserve">entlemen, </w:t>
      </w:r>
      <w:r w:rsidR="00D12AD0" w:rsidRPr="002C3DEE">
        <w:rPr>
          <w:rFonts w:ascii="Maiandra GD" w:hAnsi="Maiandra GD" w:cs="Times New Roman"/>
          <w:sz w:val="24"/>
          <w:szCs w:val="24"/>
        </w:rPr>
        <w:t xml:space="preserve">if we are to succeed in making government more effective, more responsive, and more capable every year, </w:t>
      </w:r>
      <w:r w:rsidR="00AA4847" w:rsidRPr="002C3DEE">
        <w:rPr>
          <w:rFonts w:ascii="Maiandra GD" w:hAnsi="Maiandra GD" w:cs="Times New Roman"/>
          <w:sz w:val="24"/>
          <w:szCs w:val="24"/>
        </w:rPr>
        <w:t>it is very important that you pay your taxes in full and on time.</w:t>
      </w:r>
    </w:p>
    <w:p w14:paraId="364F6C0C" w14:textId="77777777" w:rsidR="00CC5200" w:rsidRPr="002C3DEE" w:rsidRDefault="00CC5200" w:rsidP="00C85E18">
      <w:pPr>
        <w:spacing w:after="0" w:line="360" w:lineRule="auto"/>
        <w:jc w:val="both"/>
        <w:rPr>
          <w:rFonts w:ascii="Maiandra GD" w:hAnsi="Maiandra GD" w:cs="Times New Roman"/>
          <w:sz w:val="24"/>
          <w:szCs w:val="24"/>
        </w:rPr>
      </w:pPr>
    </w:p>
    <w:p w14:paraId="1FF0D8D6" w14:textId="7F9494AF" w:rsidR="00593E5E" w:rsidRPr="002C3DEE" w:rsidRDefault="00593E5E" w:rsidP="00C85E18">
      <w:pPr>
        <w:spacing w:after="0" w:line="360" w:lineRule="auto"/>
        <w:jc w:val="both"/>
        <w:rPr>
          <w:rFonts w:ascii="Maiandra GD" w:hAnsi="Maiandra GD" w:cs="Times New Roman"/>
          <w:sz w:val="24"/>
          <w:szCs w:val="24"/>
        </w:rPr>
      </w:pPr>
      <w:r w:rsidRPr="002C3DEE">
        <w:rPr>
          <w:rFonts w:ascii="Maiandra GD" w:hAnsi="Maiandra GD" w:cs="Times New Roman"/>
          <w:sz w:val="24"/>
          <w:szCs w:val="24"/>
        </w:rPr>
        <w:t>Ev</w:t>
      </w:r>
      <w:r w:rsidR="00AF0A9D" w:rsidRPr="002C3DEE">
        <w:rPr>
          <w:rFonts w:ascii="Maiandra GD" w:hAnsi="Maiandra GD" w:cs="Times New Roman"/>
          <w:sz w:val="24"/>
          <w:szCs w:val="24"/>
        </w:rPr>
        <w:t xml:space="preserve">eryone who evades </w:t>
      </w:r>
      <w:r w:rsidRPr="002C3DEE">
        <w:rPr>
          <w:rFonts w:ascii="Maiandra GD" w:hAnsi="Maiandra GD" w:cs="Times New Roman"/>
          <w:sz w:val="24"/>
          <w:szCs w:val="24"/>
        </w:rPr>
        <w:t xml:space="preserve">taxes denies you, your children and </w:t>
      </w:r>
      <w:r w:rsidR="00AA4847" w:rsidRPr="002C3DEE">
        <w:rPr>
          <w:rFonts w:ascii="Maiandra GD" w:hAnsi="Maiandra GD" w:cs="Times New Roman"/>
          <w:sz w:val="24"/>
          <w:szCs w:val="24"/>
        </w:rPr>
        <w:t xml:space="preserve">your </w:t>
      </w:r>
      <w:r w:rsidRPr="002C3DEE">
        <w:rPr>
          <w:rFonts w:ascii="Maiandra GD" w:hAnsi="Maiandra GD" w:cs="Times New Roman"/>
          <w:sz w:val="24"/>
          <w:szCs w:val="24"/>
        </w:rPr>
        <w:t xml:space="preserve">fellow citizens </w:t>
      </w:r>
      <w:r w:rsidR="00AA4847" w:rsidRPr="002C3DEE">
        <w:rPr>
          <w:rFonts w:ascii="Maiandra GD" w:hAnsi="Maiandra GD" w:cs="Times New Roman"/>
          <w:sz w:val="24"/>
          <w:szCs w:val="24"/>
        </w:rPr>
        <w:t xml:space="preserve">of </w:t>
      </w:r>
      <w:r w:rsidRPr="002C3DEE">
        <w:rPr>
          <w:rFonts w:ascii="Maiandra GD" w:hAnsi="Maiandra GD" w:cs="Times New Roman"/>
          <w:sz w:val="24"/>
          <w:szCs w:val="24"/>
        </w:rPr>
        <w:t>Government services</w:t>
      </w:r>
      <w:r w:rsidR="00AA4847" w:rsidRPr="002C3DEE">
        <w:rPr>
          <w:rFonts w:ascii="Maiandra GD" w:hAnsi="Maiandra GD" w:cs="Times New Roman"/>
          <w:sz w:val="24"/>
          <w:szCs w:val="24"/>
        </w:rPr>
        <w:t xml:space="preserve"> </w:t>
      </w:r>
      <w:r w:rsidR="00AF0A9D" w:rsidRPr="002C3DEE">
        <w:rPr>
          <w:rFonts w:ascii="Maiandra GD" w:hAnsi="Maiandra GD" w:cs="Times New Roman"/>
          <w:sz w:val="24"/>
          <w:szCs w:val="24"/>
        </w:rPr>
        <w:t>you</w:t>
      </w:r>
      <w:r w:rsidR="00AA4847" w:rsidRPr="002C3DEE">
        <w:rPr>
          <w:rFonts w:ascii="Maiandra GD" w:hAnsi="Maiandra GD" w:cs="Times New Roman"/>
          <w:sz w:val="24"/>
          <w:szCs w:val="24"/>
        </w:rPr>
        <w:t xml:space="preserve"> rely on.</w:t>
      </w:r>
    </w:p>
    <w:p w14:paraId="75BB405D" w14:textId="77777777" w:rsidR="00CC5200" w:rsidRPr="002C3DEE" w:rsidRDefault="00CC5200" w:rsidP="00C85E18">
      <w:pPr>
        <w:spacing w:after="0" w:line="360" w:lineRule="auto"/>
        <w:jc w:val="both"/>
        <w:rPr>
          <w:rFonts w:ascii="Maiandra GD" w:hAnsi="Maiandra GD" w:cs="Times New Roman"/>
          <w:sz w:val="24"/>
          <w:szCs w:val="24"/>
        </w:rPr>
      </w:pPr>
    </w:p>
    <w:p w14:paraId="2BA11996" w14:textId="0EA45A02" w:rsidR="00593E5E" w:rsidRPr="002C3DEE" w:rsidRDefault="00D12AD0" w:rsidP="00C85E18">
      <w:pPr>
        <w:spacing w:after="0" w:line="360" w:lineRule="auto"/>
        <w:jc w:val="both"/>
        <w:rPr>
          <w:rFonts w:ascii="Maiandra GD" w:hAnsi="Maiandra GD" w:cs="Times New Roman"/>
          <w:sz w:val="24"/>
          <w:szCs w:val="24"/>
        </w:rPr>
      </w:pPr>
      <w:r w:rsidRPr="002C3DEE">
        <w:rPr>
          <w:rFonts w:ascii="Maiandra GD" w:hAnsi="Maiandra GD" w:cs="Times New Roman"/>
          <w:sz w:val="24"/>
          <w:szCs w:val="24"/>
        </w:rPr>
        <w:t>People who don’t pay their</w:t>
      </w:r>
      <w:r w:rsidR="00AA4847" w:rsidRPr="002C3DEE">
        <w:rPr>
          <w:rFonts w:ascii="Maiandra GD" w:hAnsi="Maiandra GD" w:cs="Times New Roman"/>
          <w:sz w:val="24"/>
          <w:szCs w:val="24"/>
        </w:rPr>
        <w:t xml:space="preserve"> taxes</w:t>
      </w:r>
      <w:r w:rsidRPr="002C3DEE">
        <w:rPr>
          <w:rFonts w:ascii="Maiandra GD" w:hAnsi="Maiandra GD" w:cs="Times New Roman"/>
          <w:sz w:val="24"/>
          <w:szCs w:val="24"/>
        </w:rPr>
        <w:t xml:space="preserve"> don’t take </w:t>
      </w:r>
      <w:r w:rsidR="00AA4847" w:rsidRPr="002C3DEE">
        <w:rPr>
          <w:rFonts w:ascii="Maiandra GD" w:hAnsi="Maiandra GD" w:cs="Times New Roman"/>
          <w:sz w:val="24"/>
          <w:szCs w:val="24"/>
        </w:rPr>
        <w:t xml:space="preserve">money away from Government, but from </w:t>
      </w:r>
      <w:r w:rsidRPr="002C3DEE">
        <w:rPr>
          <w:rFonts w:ascii="Maiandra GD" w:hAnsi="Maiandra GD" w:cs="Times New Roman"/>
          <w:sz w:val="24"/>
          <w:szCs w:val="24"/>
        </w:rPr>
        <w:t>their</w:t>
      </w:r>
      <w:r w:rsidR="00AA4847" w:rsidRPr="002C3DEE">
        <w:rPr>
          <w:rFonts w:ascii="Maiandra GD" w:hAnsi="Maiandra GD" w:cs="Times New Roman"/>
          <w:sz w:val="24"/>
          <w:szCs w:val="24"/>
        </w:rPr>
        <w:t xml:space="preserve"> fellow Fijians</w:t>
      </w:r>
      <w:r w:rsidR="00593E5E" w:rsidRPr="002C3DEE">
        <w:rPr>
          <w:rFonts w:ascii="Maiandra GD" w:hAnsi="Maiandra GD" w:cs="Times New Roman"/>
          <w:sz w:val="24"/>
          <w:szCs w:val="24"/>
        </w:rPr>
        <w:t>.</w:t>
      </w:r>
      <w:r w:rsidR="00AA4847" w:rsidRPr="002C3DEE">
        <w:rPr>
          <w:rFonts w:ascii="Maiandra GD" w:hAnsi="Maiandra GD" w:cs="Times New Roman"/>
          <w:sz w:val="24"/>
          <w:szCs w:val="24"/>
        </w:rPr>
        <w:t xml:space="preserve"> It means less money for new schools, for new roads, for new hospitals. </w:t>
      </w:r>
    </w:p>
    <w:p w14:paraId="5E5F5540" w14:textId="77777777" w:rsidR="00CC5200" w:rsidRPr="002C3DEE" w:rsidRDefault="00CC5200" w:rsidP="00C85E18">
      <w:pPr>
        <w:spacing w:after="0" w:line="360" w:lineRule="auto"/>
        <w:jc w:val="both"/>
        <w:rPr>
          <w:rFonts w:ascii="Maiandra GD" w:hAnsi="Maiandra GD" w:cs="Times New Roman"/>
          <w:sz w:val="24"/>
          <w:szCs w:val="24"/>
        </w:rPr>
      </w:pPr>
    </w:p>
    <w:p w14:paraId="02190965" w14:textId="77777777" w:rsidR="00EB34DF" w:rsidRPr="002C3DEE" w:rsidRDefault="00AA4847" w:rsidP="00C85E18">
      <w:pPr>
        <w:spacing w:after="0" w:line="360" w:lineRule="auto"/>
        <w:jc w:val="both"/>
        <w:rPr>
          <w:rFonts w:ascii="Maiandra GD" w:hAnsi="Maiandra GD"/>
          <w:sz w:val="24"/>
          <w:szCs w:val="24"/>
        </w:rPr>
      </w:pPr>
      <w:r w:rsidRPr="002C3DEE">
        <w:rPr>
          <w:rFonts w:ascii="Maiandra GD" w:hAnsi="Maiandra GD"/>
          <w:sz w:val="24"/>
          <w:szCs w:val="24"/>
        </w:rPr>
        <w:lastRenderedPageBreak/>
        <w:t xml:space="preserve">If </w:t>
      </w:r>
      <w:r w:rsidR="0082633E" w:rsidRPr="002C3DEE">
        <w:rPr>
          <w:rFonts w:ascii="Maiandra GD" w:hAnsi="Maiandra GD"/>
          <w:sz w:val="24"/>
          <w:szCs w:val="24"/>
        </w:rPr>
        <w:t>everyone in Fiji paid their taxes and complied with tax laws, we c</w:t>
      </w:r>
      <w:r w:rsidRPr="002C3DEE">
        <w:rPr>
          <w:rFonts w:ascii="Maiandra GD" w:hAnsi="Maiandra GD"/>
          <w:sz w:val="24"/>
          <w:szCs w:val="24"/>
        </w:rPr>
        <w:t>ould</w:t>
      </w:r>
      <w:r w:rsidR="0082633E" w:rsidRPr="002C3DEE">
        <w:rPr>
          <w:rFonts w:ascii="Maiandra GD" w:hAnsi="Maiandra GD"/>
          <w:sz w:val="24"/>
          <w:szCs w:val="24"/>
        </w:rPr>
        <w:t xml:space="preserve"> easily have a surplus budget with prudent financial management. We </w:t>
      </w:r>
      <w:r w:rsidRPr="002C3DEE">
        <w:rPr>
          <w:rFonts w:ascii="Maiandra GD" w:hAnsi="Maiandra GD"/>
          <w:sz w:val="24"/>
          <w:szCs w:val="24"/>
        </w:rPr>
        <w:t>c</w:t>
      </w:r>
      <w:r w:rsidR="0082633E" w:rsidRPr="002C3DEE">
        <w:rPr>
          <w:rFonts w:ascii="Maiandra GD" w:hAnsi="Maiandra GD"/>
          <w:sz w:val="24"/>
          <w:szCs w:val="24"/>
        </w:rPr>
        <w:t xml:space="preserve">ould provide more services. </w:t>
      </w:r>
      <w:r w:rsidR="00AF0A9D" w:rsidRPr="002C3DEE">
        <w:rPr>
          <w:rFonts w:ascii="Maiandra GD" w:hAnsi="Maiandra GD"/>
          <w:sz w:val="24"/>
          <w:szCs w:val="24"/>
        </w:rPr>
        <w:t>W</w:t>
      </w:r>
      <w:r w:rsidRPr="002C3DEE">
        <w:rPr>
          <w:rFonts w:ascii="Maiandra GD" w:hAnsi="Maiandra GD"/>
          <w:sz w:val="24"/>
          <w:szCs w:val="24"/>
        </w:rPr>
        <w:t xml:space="preserve">e </w:t>
      </w:r>
      <w:r w:rsidR="0082633E" w:rsidRPr="002C3DEE">
        <w:rPr>
          <w:rFonts w:ascii="Maiandra GD" w:hAnsi="Maiandra GD"/>
          <w:sz w:val="24"/>
          <w:szCs w:val="24"/>
        </w:rPr>
        <w:t>could do more</w:t>
      </w:r>
      <w:r w:rsidR="00AF0A9D" w:rsidRPr="002C3DEE">
        <w:rPr>
          <w:rFonts w:ascii="Maiandra GD" w:hAnsi="Maiandra GD"/>
          <w:sz w:val="24"/>
          <w:szCs w:val="24"/>
        </w:rPr>
        <w:t xml:space="preserve"> as a nation</w:t>
      </w:r>
      <w:r w:rsidR="0082633E" w:rsidRPr="002C3DEE">
        <w:rPr>
          <w:rFonts w:ascii="Maiandra GD" w:hAnsi="Maiandra GD"/>
          <w:sz w:val="24"/>
          <w:szCs w:val="24"/>
        </w:rPr>
        <w:t>.</w:t>
      </w:r>
    </w:p>
    <w:p w14:paraId="0A565637" w14:textId="158A18EC" w:rsidR="0082633E" w:rsidRPr="002C3DEE" w:rsidRDefault="0082633E" w:rsidP="00C85E18">
      <w:pPr>
        <w:spacing w:after="0" w:line="360" w:lineRule="auto"/>
        <w:jc w:val="both"/>
        <w:rPr>
          <w:rFonts w:ascii="Maiandra GD" w:hAnsi="Maiandra GD"/>
          <w:sz w:val="24"/>
          <w:szCs w:val="24"/>
        </w:rPr>
      </w:pPr>
      <w:r w:rsidRPr="002C3DEE">
        <w:rPr>
          <w:rFonts w:ascii="Maiandra GD" w:hAnsi="Maiandra GD"/>
          <w:sz w:val="24"/>
          <w:szCs w:val="24"/>
        </w:rPr>
        <w:t xml:space="preserve"> </w:t>
      </w:r>
    </w:p>
    <w:p w14:paraId="6F5F765C" w14:textId="005587C3" w:rsidR="00AF0A9D" w:rsidRPr="002C3DEE" w:rsidRDefault="00AB4EB1" w:rsidP="00AF0A9D">
      <w:pPr>
        <w:spacing w:after="0" w:line="360" w:lineRule="auto"/>
        <w:jc w:val="both"/>
        <w:rPr>
          <w:rFonts w:ascii="Maiandra GD" w:eastAsia="Times New Roman" w:hAnsi="Maiandra GD" w:cs="Times New Roman"/>
          <w:sz w:val="24"/>
          <w:szCs w:val="24"/>
          <w:lang w:eastAsia="en-GB"/>
        </w:rPr>
      </w:pPr>
      <w:r w:rsidRPr="002C3DEE">
        <w:rPr>
          <w:rFonts w:ascii="Maiandra GD" w:eastAsia="Times New Roman" w:hAnsi="Maiandra GD" w:cs="Times New Roman"/>
          <w:sz w:val="24"/>
          <w:szCs w:val="24"/>
          <w:lang w:eastAsia="en-GB"/>
        </w:rPr>
        <w:t>For our part, w</w:t>
      </w:r>
      <w:r w:rsidR="00AF0A9D" w:rsidRPr="002C3DEE">
        <w:rPr>
          <w:rFonts w:ascii="Maiandra GD" w:eastAsia="Times New Roman" w:hAnsi="Maiandra GD" w:cs="Times New Roman"/>
          <w:sz w:val="24"/>
          <w:szCs w:val="24"/>
          <w:lang w:eastAsia="en-GB"/>
        </w:rPr>
        <w:t xml:space="preserve">e have lowered taxes and reduced duty rates on a number of key imports to make sure that our tax and revenue system is fair and affordable. </w:t>
      </w:r>
    </w:p>
    <w:p w14:paraId="3C4C9079" w14:textId="77777777" w:rsidR="00AF0A9D" w:rsidRPr="002C3DEE" w:rsidRDefault="00AF0A9D" w:rsidP="00AF0A9D">
      <w:pPr>
        <w:spacing w:after="0" w:line="360" w:lineRule="auto"/>
        <w:jc w:val="both"/>
        <w:rPr>
          <w:rFonts w:ascii="Maiandra GD" w:eastAsia="Times New Roman" w:hAnsi="Maiandra GD" w:cs="Times New Roman"/>
          <w:sz w:val="24"/>
          <w:szCs w:val="24"/>
          <w:lang w:eastAsia="en-GB"/>
        </w:rPr>
      </w:pPr>
    </w:p>
    <w:p w14:paraId="604F3EC2" w14:textId="77777777" w:rsidR="00AF0A9D" w:rsidRPr="002C3DEE" w:rsidRDefault="00AF0A9D" w:rsidP="00AF0A9D">
      <w:pPr>
        <w:spacing w:after="0" w:line="360" w:lineRule="auto"/>
        <w:jc w:val="both"/>
        <w:rPr>
          <w:rFonts w:ascii="Maiandra GD" w:eastAsia="Times New Roman" w:hAnsi="Maiandra GD" w:cs="Times New Roman"/>
          <w:sz w:val="24"/>
          <w:szCs w:val="24"/>
          <w:lang w:eastAsia="en-GB"/>
        </w:rPr>
      </w:pPr>
      <w:r w:rsidRPr="002C3DEE">
        <w:rPr>
          <w:rFonts w:ascii="Maiandra GD" w:eastAsia="Times New Roman" w:hAnsi="Maiandra GD" w:cs="Times New Roman"/>
          <w:sz w:val="24"/>
          <w:szCs w:val="24"/>
          <w:lang w:eastAsia="en-GB"/>
        </w:rPr>
        <w:t xml:space="preserve">This year, we are going to further liberalise and simplify our tax system and continue our efforts. I believe that taxes should not be a burden or seem like a punishment. They should be a way for citizens to share in improving our country. They should be a way to help lift all Fijians. They should be a way to raise the standard of living, promote public safety, and provide the services that government is best placed to provide. That is my aim. And by reducing the burden of taxes and raising the value of what you receive for your taxes, I believe people will see paying their taxes as one of the many privileges of being a Fijian, and not just a civic duty. </w:t>
      </w:r>
    </w:p>
    <w:p w14:paraId="6C590933" w14:textId="77777777" w:rsidR="00CC5200" w:rsidRPr="002C3DEE" w:rsidRDefault="00CC5200" w:rsidP="00C85E18">
      <w:pPr>
        <w:spacing w:after="0" w:line="360" w:lineRule="auto"/>
        <w:jc w:val="both"/>
        <w:rPr>
          <w:rFonts w:ascii="Maiandra GD" w:hAnsi="Maiandra GD"/>
          <w:sz w:val="24"/>
          <w:szCs w:val="24"/>
        </w:rPr>
      </w:pPr>
    </w:p>
    <w:p w14:paraId="2EC2D9C5" w14:textId="6F702B10" w:rsidR="0082633E" w:rsidRPr="002C3DEE" w:rsidRDefault="00AB4EB1" w:rsidP="00C85E18">
      <w:pPr>
        <w:autoSpaceDE w:val="0"/>
        <w:autoSpaceDN w:val="0"/>
        <w:adjustRightInd w:val="0"/>
        <w:spacing w:after="0" w:line="360" w:lineRule="auto"/>
        <w:jc w:val="both"/>
        <w:rPr>
          <w:rFonts w:ascii="Maiandra GD" w:hAnsi="Maiandra GD" w:cs="Times New Roman"/>
          <w:sz w:val="24"/>
          <w:szCs w:val="24"/>
          <w:lang w:val="en-US"/>
        </w:rPr>
      </w:pPr>
      <w:r w:rsidRPr="002C3DEE">
        <w:rPr>
          <w:rFonts w:ascii="Maiandra GD" w:hAnsi="Maiandra GD" w:cs="Times New Roman"/>
          <w:sz w:val="24"/>
          <w:szCs w:val="24"/>
        </w:rPr>
        <w:t>I</w:t>
      </w:r>
      <w:proofErr w:type="spellStart"/>
      <w:r w:rsidR="0082633E" w:rsidRPr="002C3DEE">
        <w:rPr>
          <w:rFonts w:ascii="Maiandra GD" w:hAnsi="Maiandra GD" w:cs="Times New Roman"/>
          <w:sz w:val="24"/>
          <w:szCs w:val="24"/>
          <w:lang w:val="en-US"/>
        </w:rPr>
        <w:t>f</w:t>
      </w:r>
      <w:proofErr w:type="spellEnd"/>
      <w:r w:rsidR="0082633E" w:rsidRPr="002C3DEE">
        <w:rPr>
          <w:rFonts w:ascii="Maiandra GD" w:hAnsi="Maiandra GD" w:cs="Times New Roman"/>
          <w:sz w:val="24"/>
          <w:szCs w:val="24"/>
          <w:lang w:val="en-US"/>
        </w:rPr>
        <w:t xml:space="preserve"> you’re not complying with the rules, you know who you are. And soon, FRCA will know who you are. Remember, if you hide</w:t>
      </w:r>
      <w:r w:rsidR="0000347C" w:rsidRPr="002C3DEE">
        <w:rPr>
          <w:rFonts w:ascii="Maiandra GD" w:hAnsi="Maiandra GD" w:cs="Times New Roman"/>
          <w:sz w:val="24"/>
          <w:szCs w:val="24"/>
          <w:lang w:val="en-US"/>
        </w:rPr>
        <w:t xml:space="preserve"> </w:t>
      </w:r>
      <w:r w:rsidR="0082633E" w:rsidRPr="002C3DEE">
        <w:rPr>
          <w:rFonts w:ascii="Maiandra GD" w:hAnsi="Maiandra GD" w:cs="Times New Roman"/>
          <w:sz w:val="24"/>
          <w:szCs w:val="24"/>
          <w:lang w:val="en-US"/>
        </w:rPr>
        <w:t>- they will seek.</w:t>
      </w:r>
      <w:r w:rsidRPr="002C3DEE">
        <w:rPr>
          <w:rFonts w:ascii="Maiandra GD" w:hAnsi="Maiandra GD" w:cs="Times New Roman"/>
          <w:sz w:val="24"/>
          <w:szCs w:val="24"/>
          <w:lang w:val="en-US"/>
        </w:rPr>
        <w:t xml:space="preserve"> So don’t sit on the sidelines. Take pride in doing your part for Fiji. </w:t>
      </w:r>
    </w:p>
    <w:p w14:paraId="69835172" w14:textId="77777777" w:rsidR="006A5711" w:rsidRPr="002C3DEE" w:rsidRDefault="006A5711" w:rsidP="00C85E18">
      <w:pPr>
        <w:autoSpaceDE w:val="0"/>
        <w:autoSpaceDN w:val="0"/>
        <w:adjustRightInd w:val="0"/>
        <w:spacing w:after="0" w:line="360" w:lineRule="auto"/>
        <w:jc w:val="both"/>
        <w:rPr>
          <w:rFonts w:ascii="Maiandra GD" w:hAnsi="Maiandra GD" w:cs="Times New Roman"/>
          <w:sz w:val="24"/>
          <w:szCs w:val="24"/>
          <w:lang w:val="en-US"/>
        </w:rPr>
      </w:pPr>
    </w:p>
    <w:p w14:paraId="6DD87A99" w14:textId="187DE6AA" w:rsidR="006A5711" w:rsidRPr="002C3DEE" w:rsidRDefault="006A5711" w:rsidP="00C85E18">
      <w:pPr>
        <w:autoSpaceDE w:val="0"/>
        <w:autoSpaceDN w:val="0"/>
        <w:adjustRightInd w:val="0"/>
        <w:spacing w:after="0" w:line="360" w:lineRule="auto"/>
        <w:jc w:val="both"/>
        <w:rPr>
          <w:rFonts w:ascii="Maiandra GD" w:hAnsi="Maiandra GD" w:cs="Times New Roman"/>
          <w:sz w:val="24"/>
          <w:szCs w:val="24"/>
          <w:lang w:val="en-US"/>
        </w:rPr>
      </w:pPr>
      <w:r w:rsidRPr="002C3DEE">
        <w:rPr>
          <w:rFonts w:ascii="Maiandra GD" w:hAnsi="Maiandra GD" w:cs="Times New Roman"/>
          <w:sz w:val="24"/>
          <w:szCs w:val="24"/>
          <w:lang w:val="en-US"/>
        </w:rPr>
        <w:t>But ladies and gentlemen, I am proud to say t</w:t>
      </w:r>
      <w:r w:rsidR="00EB34DF" w:rsidRPr="002C3DEE">
        <w:rPr>
          <w:rFonts w:ascii="Maiandra GD" w:hAnsi="Maiandra GD" w:cs="Times New Roman"/>
          <w:sz w:val="24"/>
          <w:szCs w:val="24"/>
          <w:lang w:val="en-US"/>
        </w:rPr>
        <w:t xml:space="preserve">hat one of FRCA’s Gold Card members, </w:t>
      </w:r>
      <w:proofErr w:type="spellStart"/>
      <w:r w:rsidR="00EB34DF" w:rsidRPr="002C3DEE">
        <w:rPr>
          <w:rFonts w:ascii="Maiandra GD" w:hAnsi="Maiandra GD" w:cs="Times New Roman"/>
          <w:sz w:val="24"/>
          <w:szCs w:val="24"/>
          <w:lang w:val="en-US"/>
        </w:rPr>
        <w:t>Tappoos</w:t>
      </w:r>
      <w:proofErr w:type="spellEnd"/>
      <w:r w:rsidR="00EB34DF" w:rsidRPr="002C3DEE">
        <w:rPr>
          <w:rFonts w:ascii="Maiandra GD" w:hAnsi="Maiandra GD" w:cs="Times New Roman"/>
          <w:sz w:val="24"/>
          <w:szCs w:val="24"/>
          <w:lang w:val="en-US"/>
        </w:rPr>
        <w:t xml:space="preserve"> is </w:t>
      </w:r>
      <w:r w:rsidRPr="002C3DEE">
        <w:rPr>
          <w:rFonts w:ascii="Maiandra GD" w:hAnsi="Maiandra GD" w:cs="Times New Roman"/>
          <w:sz w:val="24"/>
          <w:szCs w:val="24"/>
          <w:lang w:val="en-US"/>
        </w:rPr>
        <w:t xml:space="preserve">from </w:t>
      </w:r>
      <w:proofErr w:type="spellStart"/>
      <w:r w:rsidRPr="002C3DEE">
        <w:rPr>
          <w:rFonts w:ascii="Maiandra GD" w:hAnsi="Maiandra GD" w:cs="Times New Roman"/>
          <w:sz w:val="24"/>
          <w:szCs w:val="24"/>
          <w:lang w:val="en-US"/>
        </w:rPr>
        <w:t>Sigatoka</w:t>
      </w:r>
      <w:proofErr w:type="spellEnd"/>
      <w:r w:rsidRPr="002C3DEE">
        <w:rPr>
          <w:rFonts w:ascii="Maiandra GD" w:hAnsi="Maiandra GD" w:cs="Times New Roman"/>
          <w:sz w:val="24"/>
          <w:szCs w:val="24"/>
          <w:lang w:val="en-US"/>
        </w:rPr>
        <w:t>.</w:t>
      </w:r>
    </w:p>
    <w:p w14:paraId="6A9AB2EE" w14:textId="6D26AB00" w:rsidR="00AA4847" w:rsidRPr="002C3DEE" w:rsidRDefault="00AA4847" w:rsidP="00C85E18">
      <w:pPr>
        <w:autoSpaceDE w:val="0"/>
        <w:autoSpaceDN w:val="0"/>
        <w:adjustRightInd w:val="0"/>
        <w:spacing w:after="0" w:line="360" w:lineRule="auto"/>
        <w:jc w:val="both"/>
        <w:rPr>
          <w:rFonts w:ascii="Maiandra GD" w:hAnsi="Maiandra GD" w:cs="Times New Roman"/>
          <w:sz w:val="24"/>
          <w:szCs w:val="24"/>
          <w:lang w:val="en-US"/>
        </w:rPr>
      </w:pPr>
    </w:p>
    <w:p w14:paraId="116E57CB" w14:textId="77777777" w:rsidR="000371C6" w:rsidRPr="002C3DEE" w:rsidRDefault="00597F62" w:rsidP="006A5711">
      <w:pPr>
        <w:autoSpaceDE w:val="0"/>
        <w:autoSpaceDN w:val="0"/>
        <w:adjustRightInd w:val="0"/>
        <w:spacing w:after="0" w:line="360" w:lineRule="auto"/>
        <w:jc w:val="both"/>
        <w:rPr>
          <w:rFonts w:ascii="Maiandra GD" w:hAnsi="Maiandra GD" w:cs="Times New Roman"/>
          <w:sz w:val="24"/>
          <w:szCs w:val="24"/>
          <w:lang w:val="en-US"/>
        </w:rPr>
      </w:pPr>
      <w:r w:rsidRPr="002C3DEE">
        <w:rPr>
          <w:rFonts w:ascii="Maiandra GD" w:hAnsi="Maiandra GD" w:cs="Times New Roman"/>
          <w:sz w:val="24"/>
          <w:szCs w:val="24"/>
          <w:lang w:val="en-US"/>
        </w:rPr>
        <w:t>The Gold Card Premium Services</w:t>
      </w:r>
      <w:r w:rsidR="006A5711" w:rsidRPr="002C3DEE">
        <w:rPr>
          <w:rFonts w:ascii="Maiandra GD" w:hAnsi="Maiandra GD" w:cs="Times New Roman"/>
          <w:sz w:val="24"/>
          <w:szCs w:val="24"/>
          <w:lang w:val="en-US"/>
        </w:rPr>
        <w:t xml:space="preserve"> - </w:t>
      </w:r>
      <w:r w:rsidRPr="002C3DEE">
        <w:rPr>
          <w:rFonts w:ascii="Maiandra GD" w:hAnsi="Maiandra GD" w:cs="Times New Roman"/>
          <w:sz w:val="24"/>
          <w:szCs w:val="24"/>
          <w:lang w:val="en-US"/>
        </w:rPr>
        <w:t xml:space="preserve">which I launched </w:t>
      </w:r>
      <w:r w:rsidR="003736D5" w:rsidRPr="002C3DEE">
        <w:rPr>
          <w:rFonts w:ascii="Maiandra GD" w:hAnsi="Maiandra GD" w:cs="Times New Roman"/>
          <w:sz w:val="24"/>
          <w:szCs w:val="24"/>
          <w:lang w:val="en-US"/>
        </w:rPr>
        <w:t xml:space="preserve">late </w:t>
      </w:r>
      <w:r w:rsidRPr="002C3DEE">
        <w:rPr>
          <w:rFonts w:ascii="Maiandra GD" w:hAnsi="Maiandra GD" w:cs="Times New Roman"/>
          <w:sz w:val="24"/>
          <w:szCs w:val="24"/>
          <w:lang w:val="en-US"/>
        </w:rPr>
        <w:t>last year</w:t>
      </w:r>
      <w:r w:rsidR="006A5711" w:rsidRPr="002C3DEE">
        <w:rPr>
          <w:rFonts w:ascii="Maiandra GD" w:hAnsi="Maiandra GD" w:cs="Times New Roman"/>
          <w:sz w:val="24"/>
          <w:szCs w:val="24"/>
          <w:lang w:val="en-US"/>
        </w:rPr>
        <w:t xml:space="preserve"> -</w:t>
      </w:r>
      <w:r w:rsidRPr="002C3DEE">
        <w:rPr>
          <w:rFonts w:ascii="Maiandra GD" w:hAnsi="Maiandra GD" w:cs="Times New Roman"/>
          <w:sz w:val="24"/>
          <w:szCs w:val="24"/>
          <w:lang w:val="en-US"/>
        </w:rPr>
        <w:t xml:space="preserve"> is a partne</w:t>
      </w:r>
      <w:r w:rsidR="004E623C" w:rsidRPr="002C3DEE">
        <w:rPr>
          <w:rFonts w:ascii="Maiandra GD" w:hAnsi="Maiandra GD" w:cs="Times New Roman"/>
          <w:sz w:val="24"/>
          <w:szCs w:val="24"/>
          <w:lang w:val="en-US"/>
        </w:rPr>
        <w:t>rship between FRCA and certain G</w:t>
      </w:r>
      <w:r w:rsidRPr="002C3DEE">
        <w:rPr>
          <w:rFonts w:ascii="Maiandra GD" w:hAnsi="Maiandra GD" w:cs="Times New Roman"/>
          <w:sz w:val="24"/>
          <w:szCs w:val="24"/>
          <w:lang w:val="en-US"/>
        </w:rPr>
        <w:t>overnment agencies, offering red carpet services to compliant taxpayers.</w:t>
      </w:r>
      <w:r w:rsidR="00A815FC" w:rsidRPr="002C3DEE">
        <w:rPr>
          <w:rFonts w:ascii="Maiandra GD" w:hAnsi="Maiandra GD" w:cs="Times New Roman"/>
          <w:sz w:val="24"/>
          <w:szCs w:val="24"/>
          <w:lang w:val="en-US"/>
        </w:rPr>
        <w:t xml:space="preserve"> We </w:t>
      </w:r>
      <w:r w:rsidR="006A5711" w:rsidRPr="002C3DEE">
        <w:rPr>
          <w:rFonts w:ascii="Maiandra GD" w:hAnsi="Maiandra GD" w:cs="Times New Roman"/>
          <w:sz w:val="24"/>
          <w:szCs w:val="24"/>
          <w:lang w:val="en-US"/>
        </w:rPr>
        <w:t xml:space="preserve">want to </w:t>
      </w:r>
      <w:r w:rsidR="00A815FC" w:rsidRPr="002C3DEE">
        <w:rPr>
          <w:rFonts w:ascii="Maiandra GD" w:hAnsi="Maiandra GD" w:cs="Times New Roman"/>
          <w:sz w:val="24"/>
          <w:szCs w:val="24"/>
          <w:lang w:val="en-US"/>
        </w:rPr>
        <w:t>thank</w:t>
      </w:r>
      <w:r w:rsidR="006A5711" w:rsidRPr="002C3DEE">
        <w:rPr>
          <w:rFonts w:ascii="Maiandra GD" w:hAnsi="Maiandra GD" w:cs="Times New Roman"/>
          <w:sz w:val="24"/>
          <w:szCs w:val="24"/>
          <w:lang w:val="en-US"/>
        </w:rPr>
        <w:t xml:space="preserve"> those Fijians – including ordinary Fijians – </w:t>
      </w:r>
    </w:p>
    <w:p w14:paraId="73B9AECA" w14:textId="512AC383" w:rsidR="00CA3682" w:rsidRPr="002C3DEE" w:rsidRDefault="006A5711" w:rsidP="006A5711">
      <w:pPr>
        <w:autoSpaceDE w:val="0"/>
        <w:autoSpaceDN w:val="0"/>
        <w:adjustRightInd w:val="0"/>
        <w:spacing w:after="0" w:line="360" w:lineRule="auto"/>
        <w:jc w:val="both"/>
        <w:rPr>
          <w:rFonts w:ascii="Maiandra GD" w:hAnsi="Maiandra GD" w:cs="Times New Roman"/>
          <w:sz w:val="24"/>
          <w:szCs w:val="24"/>
          <w:lang w:val="en-US"/>
        </w:rPr>
      </w:pPr>
      <w:proofErr w:type="gramStart"/>
      <w:r w:rsidRPr="002C3DEE">
        <w:rPr>
          <w:rFonts w:ascii="Maiandra GD" w:hAnsi="Maiandra GD" w:cs="Times New Roman"/>
          <w:sz w:val="24"/>
          <w:szCs w:val="24"/>
          <w:lang w:val="en-US"/>
        </w:rPr>
        <w:t>who</w:t>
      </w:r>
      <w:proofErr w:type="gramEnd"/>
      <w:r w:rsidRPr="002C3DEE">
        <w:rPr>
          <w:rFonts w:ascii="Maiandra GD" w:hAnsi="Maiandra GD" w:cs="Times New Roman"/>
          <w:sz w:val="24"/>
          <w:szCs w:val="24"/>
          <w:lang w:val="en-US"/>
        </w:rPr>
        <w:t xml:space="preserve"> pay their taxes on time and reward them</w:t>
      </w:r>
      <w:r w:rsidR="00A815FC" w:rsidRPr="002C3DEE">
        <w:rPr>
          <w:rFonts w:ascii="Maiandra GD" w:hAnsi="Maiandra GD" w:cs="Times New Roman"/>
          <w:sz w:val="24"/>
          <w:szCs w:val="24"/>
          <w:lang w:val="en-US"/>
        </w:rPr>
        <w:t xml:space="preserve"> for </w:t>
      </w:r>
      <w:r w:rsidRPr="002C3DEE">
        <w:rPr>
          <w:rFonts w:ascii="Maiandra GD" w:hAnsi="Maiandra GD" w:cs="Times New Roman"/>
          <w:sz w:val="24"/>
          <w:szCs w:val="24"/>
          <w:lang w:val="en-US"/>
        </w:rPr>
        <w:t xml:space="preserve">their </w:t>
      </w:r>
      <w:r w:rsidR="00A815FC" w:rsidRPr="002C3DEE">
        <w:rPr>
          <w:rFonts w:ascii="Maiandra GD" w:hAnsi="Maiandra GD" w:cs="Times New Roman"/>
          <w:sz w:val="24"/>
          <w:szCs w:val="24"/>
          <w:lang w:val="en-US"/>
        </w:rPr>
        <w:t>commitment to nation building</w:t>
      </w:r>
      <w:r w:rsidRPr="002C3DEE">
        <w:rPr>
          <w:rFonts w:ascii="Maiandra GD" w:hAnsi="Maiandra GD" w:cs="Times New Roman"/>
          <w:sz w:val="24"/>
          <w:szCs w:val="24"/>
          <w:lang w:val="en-US"/>
        </w:rPr>
        <w:t xml:space="preserve">, including </w:t>
      </w:r>
      <w:r w:rsidR="00EB34DF" w:rsidRPr="002C3DEE">
        <w:rPr>
          <w:rFonts w:ascii="Maiandra GD" w:hAnsi="Maiandra GD" w:cs="Times New Roman"/>
          <w:sz w:val="24"/>
          <w:szCs w:val="24"/>
          <w:lang w:val="en-US"/>
        </w:rPr>
        <w:t>t</w:t>
      </w:r>
      <w:r w:rsidRPr="002C3DEE">
        <w:rPr>
          <w:rFonts w:ascii="Maiandra GD" w:hAnsi="Maiandra GD" w:cs="Times New Roman"/>
          <w:sz w:val="24"/>
          <w:szCs w:val="24"/>
          <w:lang w:val="en-US"/>
        </w:rPr>
        <w:t xml:space="preserve">he </w:t>
      </w:r>
      <w:r w:rsidR="00CA3682" w:rsidRPr="002C3DEE">
        <w:rPr>
          <w:rFonts w:ascii="Maiandra GD" w:hAnsi="Maiandra GD" w:cs="Times New Roman"/>
          <w:sz w:val="24"/>
          <w:szCs w:val="24"/>
          <w:lang w:val="en-US"/>
        </w:rPr>
        <w:t>projects</w:t>
      </w:r>
      <w:r w:rsidRPr="002C3DEE">
        <w:rPr>
          <w:rFonts w:ascii="Maiandra GD" w:hAnsi="Maiandra GD" w:cs="Times New Roman"/>
          <w:sz w:val="24"/>
          <w:szCs w:val="24"/>
          <w:lang w:val="en-US"/>
        </w:rPr>
        <w:t xml:space="preserve"> we </w:t>
      </w:r>
      <w:r w:rsidR="00CA3682" w:rsidRPr="002C3DEE">
        <w:rPr>
          <w:rFonts w:ascii="Maiandra GD" w:hAnsi="Maiandra GD" w:cs="Times New Roman"/>
          <w:sz w:val="24"/>
          <w:szCs w:val="24"/>
          <w:lang w:val="en-US"/>
        </w:rPr>
        <w:t xml:space="preserve"> are </w:t>
      </w:r>
      <w:r w:rsidRPr="002C3DEE">
        <w:rPr>
          <w:rFonts w:ascii="Maiandra GD" w:hAnsi="Maiandra GD" w:cs="Times New Roman"/>
          <w:sz w:val="24"/>
          <w:szCs w:val="24"/>
          <w:lang w:val="en-US"/>
        </w:rPr>
        <w:t>supporting</w:t>
      </w:r>
      <w:r w:rsidR="00AF0A9D" w:rsidRPr="002C3DEE">
        <w:rPr>
          <w:rFonts w:ascii="Maiandra GD" w:hAnsi="Maiandra GD" w:cs="Times New Roman"/>
          <w:sz w:val="24"/>
          <w:szCs w:val="24"/>
          <w:lang w:val="en-US"/>
        </w:rPr>
        <w:t xml:space="preserve"> are</w:t>
      </w:r>
      <w:r w:rsidRPr="002C3DEE">
        <w:rPr>
          <w:rFonts w:ascii="Maiandra GD" w:hAnsi="Maiandra GD" w:cs="Times New Roman"/>
          <w:sz w:val="24"/>
          <w:szCs w:val="24"/>
          <w:lang w:val="en-US"/>
        </w:rPr>
        <w:t xml:space="preserve"> right here in </w:t>
      </w:r>
      <w:r w:rsidR="00CA3682" w:rsidRPr="002C3DEE">
        <w:rPr>
          <w:rFonts w:ascii="Maiandra GD" w:hAnsi="Maiandra GD" w:cs="Times New Roman"/>
          <w:sz w:val="24"/>
          <w:szCs w:val="24"/>
          <w:lang w:val="en-US"/>
        </w:rPr>
        <w:t xml:space="preserve">the </w:t>
      </w:r>
      <w:proofErr w:type="spellStart"/>
      <w:r w:rsidR="00CA3682" w:rsidRPr="002C3DEE">
        <w:rPr>
          <w:rFonts w:ascii="Maiandra GD" w:hAnsi="Maiandra GD" w:cs="Times New Roman"/>
          <w:sz w:val="24"/>
          <w:szCs w:val="24"/>
          <w:lang w:val="en-US"/>
        </w:rPr>
        <w:t>Nadroga</w:t>
      </w:r>
      <w:proofErr w:type="spellEnd"/>
      <w:r w:rsidR="00CA3682" w:rsidRPr="002C3DEE">
        <w:rPr>
          <w:rFonts w:ascii="Maiandra GD" w:hAnsi="Maiandra GD" w:cs="Times New Roman"/>
          <w:sz w:val="24"/>
          <w:szCs w:val="24"/>
          <w:lang w:val="en-US"/>
        </w:rPr>
        <w:t xml:space="preserve"> Province. </w:t>
      </w:r>
    </w:p>
    <w:p w14:paraId="28ACAE96" w14:textId="77777777" w:rsidR="00CC5200" w:rsidRPr="002C3DEE" w:rsidRDefault="00CC5200" w:rsidP="00C85E18">
      <w:pPr>
        <w:autoSpaceDE w:val="0"/>
        <w:autoSpaceDN w:val="0"/>
        <w:adjustRightInd w:val="0"/>
        <w:spacing w:after="0" w:line="360" w:lineRule="auto"/>
        <w:jc w:val="both"/>
        <w:rPr>
          <w:rFonts w:ascii="Maiandra GD" w:hAnsi="Maiandra GD" w:cs="Times New Roman"/>
          <w:sz w:val="24"/>
          <w:szCs w:val="24"/>
          <w:lang w:val="en-US"/>
        </w:rPr>
      </w:pPr>
    </w:p>
    <w:p w14:paraId="03B271AF" w14:textId="0506BE81" w:rsidR="0082633E" w:rsidRPr="002C3DEE" w:rsidRDefault="006A5711" w:rsidP="00C85E18">
      <w:pPr>
        <w:autoSpaceDE w:val="0"/>
        <w:autoSpaceDN w:val="0"/>
        <w:adjustRightInd w:val="0"/>
        <w:spacing w:after="0" w:line="360" w:lineRule="auto"/>
        <w:jc w:val="both"/>
        <w:rPr>
          <w:rFonts w:ascii="Maiandra GD" w:hAnsi="Maiandra GD" w:cs="Times New Roman"/>
          <w:sz w:val="24"/>
          <w:szCs w:val="24"/>
          <w:lang w:val="en-US"/>
        </w:rPr>
      </w:pPr>
      <w:r w:rsidRPr="002C3DEE">
        <w:rPr>
          <w:rFonts w:ascii="Maiandra GD" w:hAnsi="Maiandra GD" w:cs="Times New Roman"/>
          <w:sz w:val="24"/>
          <w:szCs w:val="24"/>
          <w:lang w:val="en-US"/>
        </w:rPr>
        <w:t>I encourage all of you, therefore, to</w:t>
      </w:r>
      <w:r w:rsidR="0082633E" w:rsidRPr="002C3DEE">
        <w:rPr>
          <w:rFonts w:ascii="Maiandra GD" w:hAnsi="Maiandra GD" w:cs="Times New Roman"/>
          <w:sz w:val="24"/>
          <w:szCs w:val="24"/>
          <w:lang w:val="en-US"/>
        </w:rPr>
        <w:t xml:space="preserve"> make good use of the facilities now available to you. </w:t>
      </w:r>
    </w:p>
    <w:p w14:paraId="6FBFFB19" w14:textId="77777777" w:rsidR="00A51F78" w:rsidRPr="002C3DEE" w:rsidRDefault="00A51F78" w:rsidP="00C85E18">
      <w:pPr>
        <w:autoSpaceDE w:val="0"/>
        <w:autoSpaceDN w:val="0"/>
        <w:adjustRightInd w:val="0"/>
        <w:spacing w:after="0" w:line="360" w:lineRule="auto"/>
        <w:jc w:val="both"/>
        <w:rPr>
          <w:rFonts w:ascii="Maiandra GD" w:hAnsi="Maiandra GD" w:cs="Times New Roman"/>
          <w:sz w:val="24"/>
          <w:szCs w:val="24"/>
          <w:lang w:val="en-US"/>
        </w:rPr>
      </w:pPr>
    </w:p>
    <w:p w14:paraId="28365756" w14:textId="40EA0E46" w:rsidR="006A5711" w:rsidRPr="002C3DEE" w:rsidRDefault="006A5711" w:rsidP="00C85E18">
      <w:pPr>
        <w:autoSpaceDE w:val="0"/>
        <w:autoSpaceDN w:val="0"/>
        <w:adjustRightInd w:val="0"/>
        <w:spacing w:after="0" w:line="360" w:lineRule="auto"/>
        <w:jc w:val="both"/>
        <w:rPr>
          <w:rFonts w:ascii="Maiandra GD" w:hAnsi="Maiandra GD" w:cs="Times New Roman"/>
          <w:sz w:val="24"/>
          <w:szCs w:val="24"/>
          <w:lang w:val="en-US"/>
        </w:rPr>
      </w:pPr>
      <w:r w:rsidRPr="002C3DEE">
        <w:rPr>
          <w:rFonts w:ascii="Maiandra GD" w:hAnsi="Maiandra GD" w:cs="Times New Roman"/>
          <w:sz w:val="24"/>
          <w:szCs w:val="24"/>
          <w:lang w:val="en-US"/>
        </w:rPr>
        <w:t>Ladies and Gentle</w:t>
      </w:r>
      <w:r w:rsidR="00AF0A9D" w:rsidRPr="002C3DEE">
        <w:rPr>
          <w:rFonts w:ascii="Maiandra GD" w:hAnsi="Maiandra GD" w:cs="Times New Roman"/>
          <w:sz w:val="24"/>
          <w:szCs w:val="24"/>
          <w:lang w:val="en-US"/>
        </w:rPr>
        <w:t>me</w:t>
      </w:r>
      <w:r w:rsidRPr="002C3DEE">
        <w:rPr>
          <w:rFonts w:ascii="Maiandra GD" w:hAnsi="Maiandra GD" w:cs="Times New Roman"/>
          <w:sz w:val="24"/>
          <w:szCs w:val="24"/>
          <w:lang w:val="en-US"/>
        </w:rPr>
        <w:t xml:space="preserve">n, </w:t>
      </w:r>
    </w:p>
    <w:p w14:paraId="47C14101" w14:textId="77777777" w:rsidR="006A5711" w:rsidRPr="002C3DEE" w:rsidRDefault="006A5711" w:rsidP="00C85E18">
      <w:pPr>
        <w:autoSpaceDE w:val="0"/>
        <w:autoSpaceDN w:val="0"/>
        <w:adjustRightInd w:val="0"/>
        <w:spacing w:after="0" w:line="360" w:lineRule="auto"/>
        <w:jc w:val="both"/>
        <w:rPr>
          <w:rFonts w:ascii="Maiandra GD" w:hAnsi="Maiandra GD" w:cs="Times New Roman"/>
          <w:sz w:val="24"/>
          <w:szCs w:val="24"/>
          <w:lang w:val="en-US"/>
        </w:rPr>
      </w:pPr>
    </w:p>
    <w:p w14:paraId="3310D496" w14:textId="6358E9FA" w:rsidR="00597F62" w:rsidRPr="002C3DEE" w:rsidRDefault="00597F62" w:rsidP="00C85E18">
      <w:pPr>
        <w:autoSpaceDE w:val="0"/>
        <w:autoSpaceDN w:val="0"/>
        <w:adjustRightInd w:val="0"/>
        <w:spacing w:after="0" w:line="360" w:lineRule="auto"/>
        <w:jc w:val="both"/>
        <w:rPr>
          <w:rFonts w:ascii="Maiandra GD" w:hAnsi="Maiandra GD" w:cs="Times New Roman"/>
          <w:sz w:val="24"/>
          <w:szCs w:val="24"/>
          <w:lang w:val="en-US"/>
        </w:rPr>
      </w:pPr>
      <w:r w:rsidRPr="002C3DEE">
        <w:rPr>
          <w:rFonts w:ascii="Maiandra GD" w:hAnsi="Maiandra GD" w:cs="Times New Roman"/>
          <w:sz w:val="24"/>
          <w:szCs w:val="24"/>
          <w:lang w:val="en-US"/>
        </w:rPr>
        <w:t xml:space="preserve">I now have the pleasure of </w:t>
      </w:r>
      <w:r w:rsidR="006A5711" w:rsidRPr="002C3DEE">
        <w:rPr>
          <w:rFonts w:ascii="Maiandra GD" w:hAnsi="Maiandra GD" w:cs="Times New Roman"/>
          <w:sz w:val="24"/>
          <w:szCs w:val="24"/>
          <w:lang w:val="en-US"/>
        </w:rPr>
        <w:t>declaring</w:t>
      </w:r>
      <w:r w:rsidRPr="002C3DEE">
        <w:rPr>
          <w:rFonts w:ascii="Maiandra GD" w:hAnsi="Maiandra GD" w:cs="Times New Roman"/>
          <w:sz w:val="24"/>
          <w:szCs w:val="24"/>
          <w:lang w:val="en-US"/>
        </w:rPr>
        <w:t xml:space="preserve"> the FRCA </w:t>
      </w:r>
      <w:proofErr w:type="spellStart"/>
      <w:r w:rsidRPr="002C3DEE">
        <w:rPr>
          <w:rFonts w:ascii="Maiandra GD" w:hAnsi="Maiandra GD" w:cs="Times New Roman"/>
          <w:sz w:val="24"/>
          <w:szCs w:val="24"/>
          <w:lang w:val="en-US"/>
        </w:rPr>
        <w:t>Sigatoka</w:t>
      </w:r>
      <w:proofErr w:type="spellEnd"/>
      <w:r w:rsidRPr="002C3DEE">
        <w:rPr>
          <w:rFonts w:ascii="Maiandra GD" w:hAnsi="Maiandra GD" w:cs="Times New Roman"/>
          <w:sz w:val="24"/>
          <w:szCs w:val="24"/>
          <w:lang w:val="en-US"/>
        </w:rPr>
        <w:t xml:space="preserve"> Customer Services Center</w:t>
      </w:r>
      <w:r w:rsidR="006A5711" w:rsidRPr="002C3DEE">
        <w:rPr>
          <w:rFonts w:ascii="Maiandra GD" w:hAnsi="Maiandra GD" w:cs="Times New Roman"/>
          <w:sz w:val="24"/>
          <w:szCs w:val="24"/>
          <w:lang w:val="en-US"/>
        </w:rPr>
        <w:t xml:space="preserve"> open.</w:t>
      </w:r>
    </w:p>
    <w:p w14:paraId="27B8448D" w14:textId="77777777" w:rsidR="00CA3682" w:rsidRPr="002C3DEE" w:rsidRDefault="00CA3682" w:rsidP="00C85E18">
      <w:pPr>
        <w:autoSpaceDE w:val="0"/>
        <w:autoSpaceDN w:val="0"/>
        <w:adjustRightInd w:val="0"/>
        <w:spacing w:after="0" w:line="360" w:lineRule="auto"/>
        <w:jc w:val="both"/>
        <w:rPr>
          <w:rFonts w:ascii="Maiandra GD" w:hAnsi="Maiandra GD" w:cs="Times New Roman"/>
          <w:sz w:val="24"/>
          <w:szCs w:val="24"/>
          <w:lang w:val="en-US"/>
        </w:rPr>
      </w:pPr>
    </w:p>
    <w:p w14:paraId="632AA8B1" w14:textId="77777777" w:rsidR="00597F62" w:rsidRPr="002C3DEE" w:rsidRDefault="00CC5200" w:rsidP="00C85E18">
      <w:pPr>
        <w:autoSpaceDE w:val="0"/>
        <w:autoSpaceDN w:val="0"/>
        <w:adjustRightInd w:val="0"/>
        <w:spacing w:after="0" w:line="360" w:lineRule="auto"/>
        <w:jc w:val="both"/>
        <w:rPr>
          <w:rFonts w:ascii="Maiandra GD" w:hAnsi="Maiandra GD" w:cs="Times New Roman"/>
          <w:sz w:val="24"/>
          <w:szCs w:val="24"/>
          <w:lang w:val="en-US"/>
        </w:rPr>
      </w:pPr>
      <w:proofErr w:type="spellStart"/>
      <w:proofErr w:type="gramStart"/>
      <w:r w:rsidRPr="002C3DEE">
        <w:rPr>
          <w:rFonts w:ascii="Maiandra GD" w:hAnsi="Maiandra GD" w:cs="Times New Roman"/>
          <w:sz w:val="24"/>
          <w:szCs w:val="24"/>
          <w:lang w:val="en-US"/>
        </w:rPr>
        <w:t>Vinaka</w:t>
      </w:r>
      <w:proofErr w:type="spellEnd"/>
      <w:r w:rsidRPr="002C3DEE">
        <w:rPr>
          <w:rFonts w:ascii="Maiandra GD" w:hAnsi="Maiandra GD" w:cs="Times New Roman"/>
          <w:sz w:val="24"/>
          <w:szCs w:val="24"/>
          <w:lang w:val="en-US"/>
        </w:rPr>
        <w:t xml:space="preserve"> </w:t>
      </w:r>
      <w:proofErr w:type="spellStart"/>
      <w:r w:rsidRPr="002C3DEE">
        <w:rPr>
          <w:rFonts w:ascii="Maiandra GD" w:hAnsi="Maiandra GD" w:cs="Times New Roman"/>
          <w:sz w:val="24"/>
          <w:szCs w:val="24"/>
          <w:lang w:val="en-US"/>
        </w:rPr>
        <w:t>v</w:t>
      </w:r>
      <w:r w:rsidR="00597F62" w:rsidRPr="002C3DEE">
        <w:rPr>
          <w:rFonts w:ascii="Maiandra GD" w:hAnsi="Maiandra GD" w:cs="Times New Roman"/>
          <w:sz w:val="24"/>
          <w:szCs w:val="24"/>
          <w:lang w:val="en-US"/>
        </w:rPr>
        <w:t>akalevu</w:t>
      </w:r>
      <w:proofErr w:type="spellEnd"/>
      <w:r w:rsidR="00597F62" w:rsidRPr="002C3DEE">
        <w:rPr>
          <w:rFonts w:ascii="Maiandra GD" w:hAnsi="Maiandra GD" w:cs="Times New Roman"/>
          <w:sz w:val="24"/>
          <w:szCs w:val="24"/>
          <w:lang w:val="en-US"/>
        </w:rPr>
        <w:t>.</w:t>
      </w:r>
      <w:proofErr w:type="gramEnd"/>
    </w:p>
    <w:p w14:paraId="76967579" w14:textId="77777777" w:rsidR="00CC5200" w:rsidRPr="002C3DEE" w:rsidRDefault="00CC5200" w:rsidP="00C85E18">
      <w:pPr>
        <w:autoSpaceDE w:val="0"/>
        <w:autoSpaceDN w:val="0"/>
        <w:adjustRightInd w:val="0"/>
        <w:spacing w:after="0" w:line="360" w:lineRule="auto"/>
        <w:jc w:val="both"/>
        <w:rPr>
          <w:rFonts w:ascii="Maiandra GD" w:hAnsi="Maiandra GD" w:cs="Times New Roman"/>
          <w:sz w:val="24"/>
          <w:szCs w:val="24"/>
          <w:lang w:val="en-US"/>
        </w:rPr>
      </w:pPr>
    </w:p>
    <w:p w14:paraId="0525A7BC" w14:textId="77777777" w:rsidR="00CC5200" w:rsidRPr="002C3DEE" w:rsidRDefault="00CC5200" w:rsidP="00C85E18">
      <w:pPr>
        <w:autoSpaceDE w:val="0"/>
        <w:autoSpaceDN w:val="0"/>
        <w:adjustRightInd w:val="0"/>
        <w:spacing w:after="0" w:line="360" w:lineRule="auto"/>
        <w:jc w:val="both"/>
        <w:rPr>
          <w:rFonts w:ascii="Maiandra GD" w:hAnsi="Maiandra GD" w:cs="Times New Roman"/>
          <w:sz w:val="24"/>
          <w:szCs w:val="24"/>
          <w:lang w:val="en-US"/>
        </w:rPr>
      </w:pPr>
    </w:p>
    <w:p w14:paraId="10A085AE" w14:textId="77777777" w:rsidR="00CC5200" w:rsidRPr="002C3DEE" w:rsidRDefault="00CC5200" w:rsidP="00CC5200">
      <w:pPr>
        <w:autoSpaceDE w:val="0"/>
        <w:autoSpaceDN w:val="0"/>
        <w:adjustRightInd w:val="0"/>
        <w:spacing w:after="0" w:line="360" w:lineRule="auto"/>
        <w:jc w:val="center"/>
        <w:rPr>
          <w:rFonts w:ascii="Maiandra GD" w:hAnsi="Maiandra GD" w:cs="Times New Roman"/>
          <w:sz w:val="24"/>
          <w:szCs w:val="24"/>
          <w:lang w:val="en-US"/>
        </w:rPr>
      </w:pPr>
      <w:r w:rsidRPr="002C3DEE">
        <w:rPr>
          <w:rFonts w:ascii="Maiandra GD" w:hAnsi="Maiandra GD" w:cs="Times New Roman"/>
          <w:sz w:val="24"/>
          <w:szCs w:val="24"/>
          <w:lang w:val="en-US"/>
        </w:rPr>
        <w:t>_______________________</w:t>
      </w:r>
    </w:p>
    <w:p w14:paraId="79352864" w14:textId="77777777" w:rsidR="00593E5E" w:rsidRPr="002C3DEE" w:rsidRDefault="00593E5E" w:rsidP="00C85E18">
      <w:pPr>
        <w:spacing w:after="0" w:line="360" w:lineRule="auto"/>
        <w:jc w:val="both"/>
        <w:rPr>
          <w:rFonts w:ascii="Maiandra GD" w:hAnsi="Maiandra GD" w:cs="Times New Roman"/>
          <w:sz w:val="24"/>
          <w:szCs w:val="24"/>
        </w:rPr>
      </w:pPr>
      <w:bookmarkStart w:id="0" w:name="_GoBack"/>
      <w:bookmarkEnd w:id="0"/>
    </w:p>
    <w:sectPr w:rsidR="00593E5E" w:rsidRPr="002C3DEE">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2B132" w14:textId="77777777" w:rsidR="001C5996" w:rsidRDefault="001C5996" w:rsidP="005B51A5">
      <w:pPr>
        <w:spacing w:after="0" w:line="240" w:lineRule="auto"/>
      </w:pPr>
      <w:r>
        <w:separator/>
      </w:r>
    </w:p>
  </w:endnote>
  <w:endnote w:type="continuationSeparator" w:id="0">
    <w:p w14:paraId="65A32B8D" w14:textId="77777777" w:rsidR="001C5996" w:rsidRDefault="001C5996" w:rsidP="005B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947879"/>
      <w:docPartObj>
        <w:docPartGallery w:val="Page Numbers (Bottom of Page)"/>
        <w:docPartUnique/>
      </w:docPartObj>
    </w:sdtPr>
    <w:sdtEndPr>
      <w:rPr>
        <w:color w:val="808080" w:themeColor="background1" w:themeShade="80"/>
        <w:spacing w:val="60"/>
      </w:rPr>
    </w:sdtEndPr>
    <w:sdtContent>
      <w:p w14:paraId="411F8900" w14:textId="77777777" w:rsidR="00AA4847" w:rsidRDefault="00AA48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3DEE">
          <w:rPr>
            <w:noProof/>
          </w:rPr>
          <w:t>1</w:t>
        </w:r>
        <w:r>
          <w:rPr>
            <w:noProof/>
          </w:rPr>
          <w:fldChar w:fldCharType="end"/>
        </w:r>
        <w:r>
          <w:t xml:space="preserve"> | </w:t>
        </w:r>
        <w:r>
          <w:rPr>
            <w:color w:val="808080" w:themeColor="background1" w:themeShade="80"/>
            <w:spacing w:val="60"/>
          </w:rPr>
          <w:t>Page</w:t>
        </w:r>
      </w:p>
    </w:sdtContent>
  </w:sdt>
  <w:p w14:paraId="71D79D7D" w14:textId="77777777" w:rsidR="00AA4847" w:rsidRDefault="00AA4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6D1A2" w14:textId="77777777" w:rsidR="001C5996" w:rsidRDefault="001C5996" w:rsidP="005B51A5">
      <w:pPr>
        <w:spacing w:after="0" w:line="240" w:lineRule="auto"/>
      </w:pPr>
      <w:r>
        <w:separator/>
      </w:r>
    </w:p>
  </w:footnote>
  <w:footnote w:type="continuationSeparator" w:id="0">
    <w:p w14:paraId="21007131" w14:textId="77777777" w:rsidR="001C5996" w:rsidRDefault="001C5996" w:rsidP="005B51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42"/>
    <w:rsid w:val="0000347C"/>
    <w:rsid w:val="000371C6"/>
    <w:rsid w:val="00066233"/>
    <w:rsid w:val="00160444"/>
    <w:rsid w:val="001A407A"/>
    <w:rsid w:val="001C065E"/>
    <w:rsid w:val="001C5996"/>
    <w:rsid w:val="00205BFD"/>
    <w:rsid w:val="002665A7"/>
    <w:rsid w:val="002C3DEE"/>
    <w:rsid w:val="0033455C"/>
    <w:rsid w:val="003736D5"/>
    <w:rsid w:val="00377F9D"/>
    <w:rsid w:val="00381D43"/>
    <w:rsid w:val="003A65EF"/>
    <w:rsid w:val="00425B42"/>
    <w:rsid w:val="00477422"/>
    <w:rsid w:val="004D6F0A"/>
    <w:rsid w:val="004E623C"/>
    <w:rsid w:val="004F55D9"/>
    <w:rsid w:val="0051376C"/>
    <w:rsid w:val="005362A7"/>
    <w:rsid w:val="00593E5E"/>
    <w:rsid w:val="00595369"/>
    <w:rsid w:val="005963EB"/>
    <w:rsid w:val="00597F62"/>
    <w:rsid w:val="005B51A5"/>
    <w:rsid w:val="005C4A40"/>
    <w:rsid w:val="005E2DF4"/>
    <w:rsid w:val="005E7AC7"/>
    <w:rsid w:val="00641EA6"/>
    <w:rsid w:val="00671C43"/>
    <w:rsid w:val="006A3D28"/>
    <w:rsid w:val="006A5711"/>
    <w:rsid w:val="00744693"/>
    <w:rsid w:val="0077363D"/>
    <w:rsid w:val="0082633E"/>
    <w:rsid w:val="008902EE"/>
    <w:rsid w:val="00A51F78"/>
    <w:rsid w:val="00A815FC"/>
    <w:rsid w:val="00AA4847"/>
    <w:rsid w:val="00AB4EB1"/>
    <w:rsid w:val="00AC2C58"/>
    <w:rsid w:val="00AF0A9D"/>
    <w:rsid w:val="00AF269B"/>
    <w:rsid w:val="00B3457B"/>
    <w:rsid w:val="00B53A40"/>
    <w:rsid w:val="00B5474F"/>
    <w:rsid w:val="00C761D6"/>
    <w:rsid w:val="00C85E18"/>
    <w:rsid w:val="00CA3682"/>
    <w:rsid w:val="00CC2A78"/>
    <w:rsid w:val="00CC5200"/>
    <w:rsid w:val="00CE6573"/>
    <w:rsid w:val="00D12AD0"/>
    <w:rsid w:val="00DA7B88"/>
    <w:rsid w:val="00E61645"/>
    <w:rsid w:val="00EB34DF"/>
    <w:rsid w:val="00FA3D12"/>
    <w:rsid w:val="00FC54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9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5B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25B42"/>
    <w:rPr>
      <w:b/>
      <w:bCs/>
    </w:rPr>
  </w:style>
  <w:style w:type="paragraph" w:customStyle="1" w:styleId="Default">
    <w:name w:val="Default"/>
    <w:rsid w:val="005C4A4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5B5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1A5"/>
  </w:style>
  <w:style w:type="paragraph" w:styleId="Footer">
    <w:name w:val="footer"/>
    <w:basedOn w:val="Normal"/>
    <w:link w:val="FooterChar"/>
    <w:uiPriority w:val="99"/>
    <w:unhideWhenUsed/>
    <w:rsid w:val="005B5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1A5"/>
  </w:style>
  <w:style w:type="paragraph" w:styleId="BalloonText">
    <w:name w:val="Balloon Text"/>
    <w:basedOn w:val="Normal"/>
    <w:link w:val="BalloonTextChar"/>
    <w:uiPriority w:val="99"/>
    <w:semiHidden/>
    <w:unhideWhenUsed/>
    <w:rsid w:val="00DA7B8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B88"/>
    <w:rPr>
      <w:rFonts w:ascii="Lucida Grande" w:hAnsi="Lucida Grande" w:cs="Lucida Grande"/>
      <w:sz w:val="18"/>
      <w:szCs w:val="18"/>
    </w:rPr>
  </w:style>
  <w:style w:type="character" w:styleId="CommentReference">
    <w:name w:val="annotation reference"/>
    <w:basedOn w:val="DefaultParagraphFont"/>
    <w:uiPriority w:val="99"/>
    <w:semiHidden/>
    <w:unhideWhenUsed/>
    <w:rsid w:val="00671C43"/>
    <w:rPr>
      <w:sz w:val="18"/>
      <w:szCs w:val="18"/>
    </w:rPr>
  </w:style>
  <w:style w:type="paragraph" w:styleId="CommentText">
    <w:name w:val="annotation text"/>
    <w:basedOn w:val="Normal"/>
    <w:link w:val="CommentTextChar"/>
    <w:uiPriority w:val="99"/>
    <w:semiHidden/>
    <w:unhideWhenUsed/>
    <w:rsid w:val="00671C43"/>
    <w:pPr>
      <w:spacing w:line="240" w:lineRule="auto"/>
    </w:pPr>
    <w:rPr>
      <w:sz w:val="24"/>
      <w:szCs w:val="24"/>
    </w:rPr>
  </w:style>
  <w:style w:type="character" w:customStyle="1" w:styleId="CommentTextChar">
    <w:name w:val="Comment Text Char"/>
    <w:basedOn w:val="DefaultParagraphFont"/>
    <w:link w:val="CommentText"/>
    <w:uiPriority w:val="99"/>
    <w:semiHidden/>
    <w:rsid w:val="00671C43"/>
    <w:rPr>
      <w:sz w:val="24"/>
      <w:szCs w:val="24"/>
    </w:rPr>
  </w:style>
  <w:style w:type="paragraph" w:styleId="CommentSubject">
    <w:name w:val="annotation subject"/>
    <w:basedOn w:val="CommentText"/>
    <w:next w:val="CommentText"/>
    <w:link w:val="CommentSubjectChar"/>
    <w:uiPriority w:val="99"/>
    <w:semiHidden/>
    <w:unhideWhenUsed/>
    <w:rsid w:val="00671C43"/>
    <w:rPr>
      <w:b/>
      <w:bCs/>
      <w:sz w:val="20"/>
      <w:szCs w:val="20"/>
    </w:rPr>
  </w:style>
  <w:style w:type="character" w:customStyle="1" w:styleId="CommentSubjectChar">
    <w:name w:val="Comment Subject Char"/>
    <w:basedOn w:val="CommentTextChar"/>
    <w:link w:val="CommentSubject"/>
    <w:uiPriority w:val="99"/>
    <w:semiHidden/>
    <w:rsid w:val="00671C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5B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25B42"/>
    <w:rPr>
      <w:b/>
      <w:bCs/>
    </w:rPr>
  </w:style>
  <w:style w:type="paragraph" w:customStyle="1" w:styleId="Default">
    <w:name w:val="Default"/>
    <w:rsid w:val="005C4A4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5B5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1A5"/>
  </w:style>
  <w:style w:type="paragraph" w:styleId="Footer">
    <w:name w:val="footer"/>
    <w:basedOn w:val="Normal"/>
    <w:link w:val="FooterChar"/>
    <w:uiPriority w:val="99"/>
    <w:unhideWhenUsed/>
    <w:rsid w:val="005B5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1A5"/>
  </w:style>
  <w:style w:type="paragraph" w:styleId="BalloonText">
    <w:name w:val="Balloon Text"/>
    <w:basedOn w:val="Normal"/>
    <w:link w:val="BalloonTextChar"/>
    <w:uiPriority w:val="99"/>
    <w:semiHidden/>
    <w:unhideWhenUsed/>
    <w:rsid w:val="00DA7B8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B88"/>
    <w:rPr>
      <w:rFonts w:ascii="Lucida Grande" w:hAnsi="Lucida Grande" w:cs="Lucida Grande"/>
      <w:sz w:val="18"/>
      <w:szCs w:val="18"/>
    </w:rPr>
  </w:style>
  <w:style w:type="character" w:styleId="CommentReference">
    <w:name w:val="annotation reference"/>
    <w:basedOn w:val="DefaultParagraphFont"/>
    <w:uiPriority w:val="99"/>
    <w:semiHidden/>
    <w:unhideWhenUsed/>
    <w:rsid w:val="00671C43"/>
    <w:rPr>
      <w:sz w:val="18"/>
      <w:szCs w:val="18"/>
    </w:rPr>
  </w:style>
  <w:style w:type="paragraph" w:styleId="CommentText">
    <w:name w:val="annotation text"/>
    <w:basedOn w:val="Normal"/>
    <w:link w:val="CommentTextChar"/>
    <w:uiPriority w:val="99"/>
    <w:semiHidden/>
    <w:unhideWhenUsed/>
    <w:rsid w:val="00671C43"/>
    <w:pPr>
      <w:spacing w:line="240" w:lineRule="auto"/>
    </w:pPr>
    <w:rPr>
      <w:sz w:val="24"/>
      <w:szCs w:val="24"/>
    </w:rPr>
  </w:style>
  <w:style w:type="character" w:customStyle="1" w:styleId="CommentTextChar">
    <w:name w:val="Comment Text Char"/>
    <w:basedOn w:val="DefaultParagraphFont"/>
    <w:link w:val="CommentText"/>
    <w:uiPriority w:val="99"/>
    <w:semiHidden/>
    <w:rsid w:val="00671C43"/>
    <w:rPr>
      <w:sz w:val="24"/>
      <w:szCs w:val="24"/>
    </w:rPr>
  </w:style>
  <w:style w:type="paragraph" w:styleId="CommentSubject">
    <w:name w:val="annotation subject"/>
    <w:basedOn w:val="CommentText"/>
    <w:next w:val="CommentText"/>
    <w:link w:val="CommentSubjectChar"/>
    <w:uiPriority w:val="99"/>
    <w:semiHidden/>
    <w:unhideWhenUsed/>
    <w:rsid w:val="00671C43"/>
    <w:rPr>
      <w:b/>
      <w:bCs/>
      <w:sz w:val="20"/>
      <w:szCs w:val="20"/>
    </w:rPr>
  </w:style>
  <w:style w:type="character" w:customStyle="1" w:styleId="CommentSubjectChar">
    <w:name w:val="Comment Subject Char"/>
    <w:basedOn w:val="CommentTextChar"/>
    <w:link w:val="CommentSubject"/>
    <w:uiPriority w:val="99"/>
    <w:semiHidden/>
    <w:rsid w:val="00671C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fijiembassy.be/arms_lg.jp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Qorvis Communications, LLC.</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Elenoa Baselala</dc:creator>
  <cp:lastModifiedBy>mkj</cp:lastModifiedBy>
  <cp:revision>8</cp:revision>
  <cp:lastPrinted>2013-03-26T21:23:00Z</cp:lastPrinted>
  <dcterms:created xsi:type="dcterms:W3CDTF">2013-01-24T20:24:00Z</dcterms:created>
  <dcterms:modified xsi:type="dcterms:W3CDTF">2013-03-26T23:04:00Z</dcterms:modified>
</cp:coreProperties>
</file>