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2C91" w14:textId="77777777" w:rsidR="00A86225" w:rsidRDefault="008328A1" w:rsidP="00A86225">
      <w:pPr>
        <w:jc w:val="center"/>
        <w:rPr>
          <w:rFonts w:ascii="Tahoma" w:hAnsi="Tahoma" w:cs="Tahoma"/>
          <w:color w:val="000000"/>
          <w:sz w:val="32"/>
          <w:szCs w:val="32"/>
        </w:rPr>
      </w:pPr>
      <w:r>
        <w:rPr>
          <w:noProof/>
          <w:lang w:val="en-AU" w:eastAsia="en-AU"/>
        </w:rPr>
        <w:drawing>
          <wp:inline distT="0" distB="0" distL="0" distR="0" wp14:anchorId="348BF7CD" wp14:editId="78AE3329">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14:paraId="10419B28" w14:textId="3274199A" w:rsidR="00A86225" w:rsidRDefault="004B3F40" w:rsidP="0086641B">
      <w:pPr>
        <w:pStyle w:val="Default"/>
        <w:jc w:val="center"/>
        <w:rPr>
          <w:rFonts w:ascii="Maiandra GD" w:hAnsi="Maiandra GD" w:cs="Tahoma"/>
          <w:b/>
          <w:lang w:val="en-GB"/>
        </w:rPr>
      </w:pPr>
      <w:r w:rsidRPr="006E35FE">
        <w:rPr>
          <w:rFonts w:ascii="Maiandra GD" w:hAnsi="Maiandra GD" w:cs="Tahoma"/>
          <w:b/>
          <w:lang w:val="en-GB"/>
        </w:rPr>
        <w:t>Rear Admiral</w:t>
      </w:r>
      <w:r w:rsidR="00A86225" w:rsidRPr="00B00316">
        <w:rPr>
          <w:rFonts w:ascii="Maiandra GD" w:hAnsi="Maiandra GD" w:cs="Tahoma"/>
          <w:b/>
          <w:lang w:val="en-GB"/>
        </w:rPr>
        <w:t xml:space="preserve"> J. V. Bainimarama, </w:t>
      </w:r>
      <w:proofErr w:type="gramStart"/>
      <w:r w:rsidR="00A86225" w:rsidRPr="00B00316">
        <w:rPr>
          <w:rFonts w:ascii="Maiandra GD" w:hAnsi="Maiandra GD" w:cs="Tahoma"/>
          <w:b/>
          <w:lang w:val="en-GB"/>
        </w:rPr>
        <w:t>CF(</w:t>
      </w:r>
      <w:proofErr w:type="gramEnd"/>
      <w:r w:rsidR="00A86225" w:rsidRPr="00B00316">
        <w:rPr>
          <w:rFonts w:ascii="Maiandra GD" w:hAnsi="Maiandra GD" w:cs="Tahoma"/>
          <w:b/>
          <w:lang w:val="en-GB"/>
        </w:rPr>
        <w:t xml:space="preserve">Mil), </w:t>
      </w:r>
      <w:proofErr w:type="spellStart"/>
      <w:r w:rsidR="00A86225" w:rsidRPr="00B00316">
        <w:rPr>
          <w:rFonts w:ascii="Maiandra GD" w:hAnsi="Maiandra GD" w:cs="Tahoma"/>
          <w:b/>
          <w:lang w:val="en-GB"/>
        </w:rPr>
        <w:t>OSt.J</w:t>
      </w:r>
      <w:proofErr w:type="spellEnd"/>
      <w:r w:rsidR="00A86225" w:rsidRPr="00B00316">
        <w:rPr>
          <w:rFonts w:ascii="Maiandra GD" w:hAnsi="Maiandra GD" w:cs="Tahoma"/>
          <w:b/>
          <w:lang w:val="en-GB"/>
        </w:rPr>
        <w:t xml:space="preserve">, MSD, </w:t>
      </w:r>
      <w:proofErr w:type="spellStart"/>
      <w:r w:rsidR="00A86225" w:rsidRPr="00B00316">
        <w:rPr>
          <w:rFonts w:ascii="Maiandra GD" w:hAnsi="Maiandra GD" w:cs="Tahoma"/>
          <w:b/>
          <w:lang w:val="en-GB"/>
        </w:rPr>
        <w:t>jssc</w:t>
      </w:r>
      <w:proofErr w:type="spellEnd"/>
      <w:r w:rsidR="00A86225" w:rsidRPr="00B00316">
        <w:rPr>
          <w:rFonts w:ascii="Maiandra GD" w:hAnsi="Maiandra GD" w:cs="Tahoma"/>
          <w:b/>
          <w:lang w:val="en-GB"/>
        </w:rPr>
        <w:t xml:space="preserve">, </w:t>
      </w:r>
      <w:proofErr w:type="spellStart"/>
      <w:r w:rsidR="00A86225" w:rsidRPr="00B00316">
        <w:rPr>
          <w:rFonts w:ascii="Maiandra GD" w:hAnsi="Maiandra GD" w:cs="Tahoma"/>
          <w:b/>
          <w:lang w:val="en-GB"/>
        </w:rPr>
        <w:t>psc</w:t>
      </w:r>
      <w:proofErr w:type="spellEnd"/>
    </w:p>
    <w:p w14:paraId="3FEA1743" w14:textId="77777777" w:rsidR="0086641B" w:rsidRDefault="0086641B" w:rsidP="0086641B">
      <w:pPr>
        <w:pStyle w:val="Default"/>
        <w:jc w:val="center"/>
        <w:rPr>
          <w:rFonts w:ascii="Maiandra GD" w:hAnsi="Maiandra GD" w:cs="Tahoma"/>
          <w:b/>
          <w:lang w:val="en-GB"/>
        </w:rPr>
      </w:pPr>
    </w:p>
    <w:p w14:paraId="128B34FE" w14:textId="77777777" w:rsidR="00A86225" w:rsidRDefault="00A86225" w:rsidP="0086641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14:paraId="017CAAFA" w14:textId="77777777" w:rsidR="00A812F3" w:rsidRPr="00A812F3" w:rsidRDefault="00A812F3" w:rsidP="00A86225">
      <w:pPr>
        <w:pStyle w:val="Default"/>
        <w:spacing w:line="360" w:lineRule="auto"/>
        <w:jc w:val="center"/>
        <w:rPr>
          <w:rFonts w:ascii="Gautami" w:hAnsi="Gautami" w:cs="Gautami"/>
          <w:b/>
          <w:sz w:val="10"/>
          <w:szCs w:val="22"/>
        </w:rPr>
      </w:pPr>
    </w:p>
    <w:p w14:paraId="26B7DCDD" w14:textId="77777777" w:rsidR="00A86225" w:rsidRPr="00A812F3" w:rsidRDefault="00A86225" w:rsidP="00A812F3">
      <w:pPr>
        <w:pBdr>
          <w:bottom w:val="single" w:sz="4" w:space="1" w:color="auto"/>
        </w:pBdr>
        <w:jc w:val="center"/>
        <w:rPr>
          <w:rFonts w:ascii="Arial Narrow" w:hAnsi="Arial Narrow" w:cs="Gautami"/>
          <w:b/>
          <w:sz w:val="6"/>
          <w:szCs w:val="28"/>
        </w:rPr>
      </w:pPr>
    </w:p>
    <w:p w14:paraId="76A0CBEC" w14:textId="6E1A2360" w:rsidR="00A812F3" w:rsidRPr="004A3C49" w:rsidRDefault="004A3C49" w:rsidP="004A3C49">
      <w:pPr>
        <w:spacing w:after="100" w:afterAutospacing="1"/>
        <w:jc w:val="center"/>
        <w:rPr>
          <w:rFonts w:ascii="Arial Narrow" w:hAnsi="Arial Narrow" w:cs="Gautami"/>
          <w:b/>
          <w:sz w:val="32"/>
          <w:szCs w:val="28"/>
          <w:lang w:val="en-US"/>
        </w:rPr>
      </w:pPr>
      <w:r w:rsidRPr="004A3C49">
        <w:rPr>
          <w:rFonts w:ascii="Arial Narrow" w:hAnsi="Arial Narrow" w:cs="Gautami"/>
          <w:b/>
          <w:sz w:val="32"/>
          <w:szCs w:val="28"/>
          <w:lang w:val="en-US"/>
        </w:rPr>
        <w:t xml:space="preserve">SPEECH AT THE </w:t>
      </w:r>
      <w:r>
        <w:rPr>
          <w:rFonts w:ascii="Arial Narrow" w:hAnsi="Arial Narrow" w:cs="Gautami"/>
          <w:b/>
          <w:sz w:val="32"/>
          <w:szCs w:val="28"/>
          <w:lang w:val="en-US"/>
        </w:rPr>
        <w:t>LAUNCH</w:t>
      </w:r>
      <w:r w:rsidRPr="004A3C49">
        <w:rPr>
          <w:rFonts w:ascii="Arial Narrow" w:hAnsi="Arial Narrow" w:cs="Gautami"/>
          <w:b/>
          <w:sz w:val="32"/>
          <w:szCs w:val="28"/>
          <w:lang w:val="en-US"/>
        </w:rPr>
        <w:t xml:space="preserve"> OF </w:t>
      </w:r>
      <w:r>
        <w:rPr>
          <w:rFonts w:ascii="Arial Narrow" w:hAnsi="Arial Narrow" w:cs="Gautami"/>
          <w:b/>
          <w:sz w:val="32"/>
          <w:szCs w:val="28"/>
          <w:lang w:val="en-US"/>
        </w:rPr>
        <w:t xml:space="preserve">THE </w:t>
      </w:r>
      <w:r w:rsidRPr="004A3C49">
        <w:rPr>
          <w:rFonts w:ascii="Arial Narrow" w:hAnsi="Arial Narrow" w:cs="Gautami"/>
          <w:b/>
          <w:sz w:val="32"/>
          <w:szCs w:val="28"/>
          <w:lang w:val="en-US"/>
        </w:rPr>
        <w:t>2020 AGRICULTURE POLICY</w:t>
      </w:r>
    </w:p>
    <w:p w14:paraId="11BC0693" w14:textId="77777777" w:rsidR="00A86225" w:rsidRPr="00A812F3" w:rsidRDefault="00A86225" w:rsidP="00A812F3">
      <w:pPr>
        <w:pBdr>
          <w:bottom w:val="single" w:sz="4" w:space="1" w:color="auto"/>
        </w:pBdr>
        <w:jc w:val="center"/>
        <w:rPr>
          <w:rFonts w:ascii="Arial Narrow" w:hAnsi="Arial Narrow" w:cs="Gautami"/>
          <w:b/>
          <w:sz w:val="10"/>
          <w:szCs w:val="28"/>
        </w:rPr>
      </w:pPr>
    </w:p>
    <w:p w14:paraId="7554EB93" w14:textId="6A7E2CF1" w:rsidR="00A86225" w:rsidRDefault="004A3C49" w:rsidP="004A3C49">
      <w:pPr>
        <w:pBdr>
          <w:bottom w:val="single" w:sz="12" w:space="1" w:color="auto"/>
        </w:pBdr>
        <w:rPr>
          <w:rFonts w:ascii="Arial Narrow" w:hAnsi="Arial Narrow" w:cs="Gautami"/>
          <w:b/>
        </w:rPr>
      </w:pPr>
      <w:r>
        <w:rPr>
          <w:rFonts w:ascii="Arial Narrow" w:hAnsi="Arial Narrow" w:cs="Gautami"/>
          <w:b/>
        </w:rPr>
        <w:t>Novotel</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12F3">
        <w:rPr>
          <w:rFonts w:ascii="Arial Narrow" w:hAnsi="Arial Narrow" w:cs="Gautami"/>
          <w:b/>
        </w:rPr>
        <w:tab/>
      </w:r>
      <w:r>
        <w:rPr>
          <w:rFonts w:ascii="Arial Narrow" w:hAnsi="Arial Narrow" w:cs="Gautami"/>
          <w:b/>
        </w:rPr>
        <w:tab/>
      </w:r>
      <w:r w:rsidR="0063430A">
        <w:rPr>
          <w:rFonts w:ascii="Arial Narrow" w:hAnsi="Arial Narrow" w:cs="Gautami"/>
          <w:b/>
        </w:rPr>
        <w:t xml:space="preserve">Fri. </w:t>
      </w:r>
      <w:r>
        <w:rPr>
          <w:rFonts w:ascii="Arial Narrow" w:hAnsi="Arial Narrow" w:cs="Gautami"/>
          <w:b/>
        </w:rPr>
        <w:t>1</w:t>
      </w:r>
      <w:r w:rsidR="0063430A" w:rsidRPr="0063430A">
        <w:rPr>
          <w:rFonts w:ascii="Arial Narrow" w:hAnsi="Arial Narrow" w:cs="Gautami"/>
          <w:b/>
          <w:vertAlign w:val="superscript"/>
        </w:rPr>
        <w:t>st</w:t>
      </w:r>
      <w:r w:rsidR="0063430A">
        <w:rPr>
          <w:rFonts w:ascii="Arial Narrow" w:hAnsi="Arial Narrow" w:cs="Gautami"/>
          <w:b/>
        </w:rPr>
        <w:t xml:space="preserve"> </w:t>
      </w:r>
      <w:r>
        <w:rPr>
          <w:rFonts w:ascii="Arial Narrow" w:hAnsi="Arial Narrow" w:cs="Gautami"/>
          <w:b/>
        </w:rPr>
        <w:t>August, 2014</w:t>
      </w:r>
      <w:r>
        <w:rPr>
          <w:rFonts w:ascii="Arial Narrow" w:hAnsi="Arial Narrow" w:cs="Gautami"/>
          <w:b/>
        </w:rPr>
        <w:br/>
        <w:t>LAMI</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Pr>
          <w:rFonts w:ascii="Arial Narrow" w:hAnsi="Arial Narrow" w:cs="Gautami"/>
          <w:b/>
        </w:rPr>
        <w:tab/>
        <w:t>1830</w:t>
      </w:r>
      <w:r w:rsidR="0063430A">
        <w:rPr>
          <w:rFonts w:ascii="Arial Narrow" w:hAnsi="Arial Narrow" w:cs="Gautami"/>
          <w:b/>
        </w:rPr>
        <w:t xml:space="preserve"> Hours</w:t>
      </w:r>
    </w:p>
    <w:p w14:paraId="55DE4CC1" w14:textId="77777777" w:rsidR="007D5BE6" w:rsidRPr="00876052" w:rsidRDefault="007D5BE6" w:rsidP="007D5BE6">
      <w:pPr>
        <w:jc w:val="both"/>
        <w:rPr>
          <w:rFonts w:ascii="Century Schoolbook" w:hAnsi="Century Schoolbook"/>
          <w:sz w:val="32"/>
          <w:szCs w:val="32"/>
        </w:rPr>
      </w:pPr>
    </w:p>
    <w:p w14:paraId="320E6408" w14:textId="35F054F9" w:rsidR="00876052" w:rsidRPr="00817A04" w:rsidRDefault="00876052" w:rsidP="00876052">
      <w:pPr>
        <w:pStyle w:val="yiv9659122561msonospacing"/>
        <w:spacing w:before="0" w:beforeAutospacing="0" w:after="0" w:afterAutospacing="0"/>
        <w:rPr>
          <w:rFonts w:ascii="Maiandra GD" w:hAnsi="Maiandra GD" w:cs="Tahoma"/>
          <w:b/>
          <w:sz w:val="32"/>
          <w:szCs w:val="32"/>
        </w:rPr>
      </w:pPr>
      <w:r w:rsidRPr="00817A04">
        <w:rPr>
          <w:rFonts w:ascii="Maiandra GD" w:hAnsi="Maiandra GD" w:cs="Tahoma"/>
          <w:b/>
          <w:sz w:val="32"/>
          <w:szCs w:val="32"/>
        </w:rPr>
        <w:t xml:space="preserve">Distinguished Representatives of Foreign Governments and International and Regional Organisations, </w:t>
      </w:r>
    </w:p>
    <w:p w14:paraId="6D20494A" w14:textId="77777777" w:rsidR="00876052" w:rsidRPr="00817A04" w:rsidRDefault="00876052" w:rsidP="00876052">
      <w:pPr>
        <w:pStyle w:val="yiv9659122561msonospacing"/>
        <w:spacing w:before="0" w:beforeAutospacing="0" w:after="0" w:afterAutospacing="0"/>
        <w:rPr>
          <w:rFonts w:ascii="Maiandra GD" w:hAnsi="Maiandra GD" w:cs="Tahoma"/>
          <w:b/>
          <w:sz w:val="32"/>
          <w:szCs w:val="32"/>
        </w:rPr>
      </w:pPr>
    </w:p>
    <w:p w14:paraId="01170E24" w14:textId="5FF8A72D" w:rsidR="00876052" w:rsidRPr="00817A04" w:rsidRDefault="00876052" w:rsidP="00876052">
      <w:pPr>
        <w:pStyle w:val="yiv9659122561msonospacing"/>
        <w:spacing w:before="0" w:beforeAutospacing="0" w:after="0" w:afterAutospacing="0"/>
        <w:rPr>
          <w:rFonts w:ascii="Maiandra GD" w:hAnsi="Maiandra GD" w:cs="Tahoma"/>
          <w:b/>
          <w:sz w:val="32"/>
          <w:szCs w:val="32"/>
        </w:rPr>
      </w:pPr>
      <w:r w:rsidRPr="00817A04">
        <w:rPr>
          <w:rFonts w:ascii="Maiandra GD" w:hAnsi="Maiandra GD" w:cs="Tahoma"/>
          <w:b/>
          <w:sz w:val="32"/>
          <w:szCs w:val="32"/>
        </w:rPr>
        <w:t xml:space="preserve">Your Excellencies, the Ambassadors and High Commissioners, Members of the Diplomatic Corps, </w:t>
      </w:r>
    </w:p>
    <w:p w14:paraId="6C8627BC" w14:textId="77777777" w:rsidR="00876052" w:rsidRPr="00817A04" w:rsidRDefault="00876052" w:rsidP="00876052">
      <w:pPr>
        <w:pStyle w:val="yiv9659122561msonospacing"/>
        <w:spacing w:before="0" w:beforeAutospacing="0" w:after="0" w:afterAutospacing="0"/>
        <w:ind w:firstLine="720"/>
        <w:rPr>
          <w:rFonts w:ascii="Maiandra GD" w:hAnsi="Maiandra GD" w:cs="Tahoma"/>
          <w:b/>
          <w:sz w:val="32"/>
          <w:szCs w:val="32"/>
        </w:rPr>
      </w:pPr>
    </w:p>
    <w:p w14:paraId="71AF3B06" w14:textId="77777777" w:rsidR="00876052" w:rsidRPr="00817A04" w:rsidRDefault="00876052" w:rsidP="00876052">
      <w:pPr>
        <w:pStyle w:val="yiv9659122561msonospacing"/>
        <w:spacing w:before="0" w:beforeAutospacing="0" w:after="0" w:afterAutospacing="0"/>
        <w:rPr>
          <w:rFonts w:ascii="Maiandra GD" w:hAnsi="Maiandra GD" w:cs="Tahoma"/>
          <w:b/>
          <w:sz w:val="32"/>
          <w:szCs w:val="32"/>
        </w:rPr>
      </w:pPr>
      <w:r w:rsidRPr="00817A04">
        <w:rPr>
          <w:rFonts w:ascii="Maiandra GD" w:hAnsi="Maiandra GD" w:cs="Tahoma"/>
          <w:b/>
          <w:sz w:val="32"/>
          <w:szCs w:val="32"/>
        </w:rPr>
        <w:t xml:space="preserve">Permanent Secretaries, Commissioners and Representatives from Government Ministries, </w:t>
      </w:r>
    </w:p>
    <w:p w14:paraId="6A7857ED" w14:textId="77777777" w:rsidR="00876052" w:rsidRPr="00817A04" w:rsidRDefault="00876052" w:rsidP="00876052">
      <w:pPr>
        <w:pStyle w:val="yiv9659122561msonospacing"/>
        <w:spacing w:before="0" w:beforeAutospacing="0" w:after="0" w:afterAutospacing="0"/>
        <w:rPr>
          <w:rFonts w:ascii="Maiandra GD" w:hAnsi="Maiandra GD" w:cs="Tahoma"/>
          <w:b/>
          <w:sz w:val="32"/>
          <w:szCs w:val="32"/>
        </w:rPr>
      </w:pPr>
    </w:p>
    <w:p w14:paraId="08D3E0FA" w14:textId="61325791" w:rsidR="00876052" w:rsidRPr="00817A04" w:rsidRDefault="00876052" w:rsidP="00876052">
      <w:pPr>
        <w:pStyle w:val="yiv9659122561msonospacing"/>
        <w:spacing w:before="0" w:beforeAutospacing="0" w:after="0" w:afterAutospacing="0"/>
        <w:rPr>
          <w:rFonts w:ascii="Maiandra GD" w:hAnsi="Maiandra GD" w:cs="Tahoma"/>
          <w:b/>
          <w:sz w:val="32"/>
          <w:szCs w:val="32"/>
        </w:rPr>
      </w:pPr>
      <w:r w:rsidRPr="00817A04">
        <w:rPr>
          <w:rFonts w:ascii="Maiandra GD" w:hAnsi="Maiandra GD" w:cs="Tahoma"/>
          <w:b/>
          <w:sz w:val="32"/>
          <w:szCs w:val="32"/>
        </w:rPr>
        <w:t xml:space="preserve">Representatives from Civil Society Organisations and the Private Sector, </w:t>
      </w:r>
    </w:p>
    <w:p w14:paraId="436A874D" w14:textId="77777777" w:rsidR="00876052" w:rsidRPr="00817A04" w:rsidRDefault="00876052" w:rsidP="00876052">
      <w:pPr>
        <w:pStyle w:val="yiv9659122561msonospacing"/>
        <w:spacing w:before="0" w:beforeAutospacing="0" w:after="0" w:afterAutospacing="0"/>
        <w:ind w:firstLine="720"/>
        <w:rPr>
          <w:rFonts w:ascii="Maiandra GD" w:hAnsi="Maiandra GD" w:cs="Tahoma"/>
          <w:b/>
          <w:sz w:val="32"/>
          <w:szCs w:val="32"/>
        </w:rPr>
      </w:pPr>
    </w:p>
    <w:p w14:paraId="68D55C74" w14:textId="77777777" w:rsidR="00876052" w:rsidRPr="00817A04" w:rsidRDefault="00876052" w:rsidP="00876052">
      <w:pPr>
        <w:pStyle w:val="yiv9659122561msonospacing"/>
        <w:spacing w:before="0" w:beforeAutospacing="0" w:after="0" w:afterAutospacing="0"/>
        <w:rPr>
          <w:rFonts w:ascii="Maiandra GD" w:hAnsi="Maiandra GD" w:cs="Tahoma"/>
          <w:b/>
          <w:sz w:val="32"/>
          <w:szCs w:val="32"/>
        </w:rPr>
      </w:pPr>
      <w:r w:rsidRPr="00817A04">
        <w:rPr>
          <w:rFonts w:ascii="Maiandra GD" w:hAnsi="Maiandra GD" w:cs="Tahoma"/>
          <w:b/>
          <w:sz w:val="32"/>
          <w:szCs w:val="32"/>
        </w:rPr>
        <w:t xml:space="preserve">Distinguished Guests, </w:t>
      </w:r>
    </w:p>
    <w:p w14:paraId="5C48B2EB" w14:textId="77777777" w:rsidR="00876052" w:rsidRPr="00817A04" w:rsidRDefault="00876052" w:rsidP="00876052">
      <w:pPr>
        <w:pStyle w:val="yiv9659122561msonospacing"/>
        <w:spacing w:before="0" w:beforeAutospacing="0" w:after="0" w:afterAutospacing="0"/>
        <w:rPr>
          <w:rFonts w:ascii="Maiandra GD" w:hAnsi="Maiandra GD" w:cs="Tahoma"/>
          <w:b/>
          <w:sz w:val="32"/>
          <w:szCs w:val="32"/>
        </w:rPr>
      </w:pPr>
    </w:p>
    <w:p w14:paraId="6C04C6F9" w14:textId="77777777" w:rsidR="00876052" w:rsidRPr="00817A04" w:rsidRDefault="00876052" w:rsidP="00876052">
      <w:pPr>
        <w:pStyle w:val="yiv9659122561msonospacing"/>
        <w:spacing w:before="0" w:beforeAutospacing="0" w:after="0" w:afterAutospacing="0"/>
        <w:rPr>
          <w:rFonts w:ascii="Maiandra GD" w:hAnsi="Maiandra GD" w:cs="Tahoma"/>
          <w:b/>
          <w:sz w:val="32"/>
          <w:szCs w:val="32"/>
        </w:rPr>
      </w:pPr>
      <w:r w:rsidRPr="00817A04">
        <w:rPr>
          <w:rFonts w:ascii="Maiandra GD" w:hAnsi="Maiandra GD" w:cs="Tahoma"/>
          <w:b/>
          <w:sz w:val="32"/>
          <w:szCs w:val="32"/>
        </w:rPr>
        <w:t>Ladies and Gentlemen.</w:t>
      </w:r>
    </w:p>
    <w:p w14:paraId="0E5223FD" w14:textId="77777777" w:rsidR="00876052" w:rsidRPr="00817A04" w:rsidRDefault="00876052" w:rsidP="00876052">
      <w:pPr>
        <w:pStyle w:val="yiv9659122561msonospacing"/>
        <w:spacing w:before="0" w:beforeAutospacing="0" w:after="0" w:afterAutospacing="0"/>
        <w:jc w:val="both"/>
        <w:rPr>
          <w:rFonts w:ascii="Maiandra GD" w:hAnsi="Maiandra GD" w:cs="Tahoma"/>
          <w:b/>
          <w:sz w:val="32"/>
          <w:szCs w:val="32"/>
        </w:rPr>
      </w:pPr>
    </w:p>
    <w:p w14:paraId="003B592F" w14:textId="77777777" w:rsidR="00876052" w:rsidRPr="00876052" w:rsidRDefault="00876052" w:rsidP="00876052">
      <w:pPr>
        <w:pStyle w:val="yiv9659122561msonospacing"/>
        <w:spacing w:before="0" w:beforeAutospacing="0" w:after="0" w:afterAutospacing="0"/>
        <w:jc w:val="both"/>
        <w:rPr>
          <w:rFonts w:ascii="Century Schoolbook" w:hAnsi="Century Schoolbook" w:cs="Tahoma"/>
          <w:b/>
          <w:sz w:val="32"/>
          <w:szCs w:val="32"/>
        </w:rPr>
      </w:pPr>
    </w:p>
    <w:p w14:paraId="7FD9235B" w14:textId="77777777" w:rsidR="00876052" w:rsidRPr="00817A04" w:rsidRDefault="00876052" w:rsidP="00876052">
      <w:pPr>
        <w:pStyle w:val="NoSpacing"/>
        <w:spacing w:line="360" w:lineRule="auto"/>
        <w:rPr>
          <w:rFonts w:ascii="Maiandra GD" w:hAnsi="Maiandra GD" w:cs="Tahoma"/>
          <w:sz w:val="36"/>
          <w:szCs w:val="36"/>
        </w:rPr>
      </w:pPr>
      <w:r w:rsidRPr="00817A04">
        <w:rPr>
          <w:rFonts w:ascii="Maiandra GD" w:hAnsi="Maiandra GD" w:cs="Tahoma"/>
          <w:sz w:val="36"/>
          <w:szCs w:val="36"/>
        </w:rPr>
        <w:t xml:space="preserve">Ni </w:t>
      </w:r>
      <w:proofErr w:type="gramStart"/>
      <w:r w:rsidRPr="00817A04">
        <w:rPr>
          <w:rFonts w:ascii="Maiandra GD" w:hAnsi="Maiandra GD" w:cs="Tahoma"/>
          <w:sz w:val="36"/>
          <w:szCs w:val="36"/>
        </w:rPr>
        <w:t>sa</w:t>
      </w:r>
      <w:proofErr w:type="gramEnd"/>
      <w:r w:rsidRPr="00817A04">
        <w:rPr>
          <w:rFonts w:ascii="Maiandra GD" w:hAnsi="Maiandra GD" w:cs="Tahoma"/>
          <w:sz w:val="36"/>
          <w:szCs w:val="36"/>
        </w:rPr>
        <w:t xml:space="preserve"> bula vinaka and good evening to you all.</w:t>
      </w:r>
    </w:p>
    <w:p w14:paraId="382C77D7" w14:textId="64237378" w:rsidR="00FF0FF8" w:rsidRPr="00817A04" w:rsidRDefault="00FF0FF8" w:rsidP="00FF0FF8">
      <w:pPr>
        <w:pStyle w:val="NoSpacing"/>
        <w:spacing w:line="360" w:lineRule="auto"/>
        <w:jc w:val="both"/>
        <w:rPr>
          <w:rFonts w:ascii="Maiandra GD" w:hAnsi="Maiandra GD" w:cs="Tahoma"/>
          <w:sz w:val="36"/>
          <w:szCs w:val="36"/>
        </w:rPr>
      </w:pPr>
      <w:r w:rsidRPr="00817A04">
        <w:rPr>
          <w:rFonts w:ascii="Maiandra GD" w:hAnsi="Maiandra GD" w:cs="Tahoma"/>
          <w:sz w:val="36"/>
          <w:szCs w:val="36"/>
        </w:rPr>
        <w:lastRenderedPageBreak/>
        <w:t xml:space="preserve">It’s a pleasure to be here tonight to launch Fiji’s 2020 Agriculture Policy, the first of its kind in our nation’s history. </w:t>
      </w:r>
    </w:p>
    <w:p w14:paraId="1954C558" w14:textId="77777777" w:rsidR="00FF0FF8" w:rsidRPr="00817A04" w:rsidRDefault="00FF0FF8" w:rsidP="00FF0FF8">
      <w:pPr>
        <w:pStyle w:val="NoSpacing"/>
        <w:spacing w:line="360" w:lineRule="auto"/>
        <w:jc w:val="both"/>
        <w:rPr>
          <w:rFonts w:ascii="Maiandra GD" w:hAnsi="Maiandra GD" w:cs="Tahoma"/>
          <w:sz w:val="36"/>
          <w:szCs w:val="36"/>
        </w:rPr>
      </w:pPr>
    </w:p>
    <w:p w14:paraId="3F11ACC4" w14:textId="483B1695" w:rsidR="00FF0FF8" w:rsidRPr="00817A04" w:rsidRDefault="00FF0FF8" w:rsidP="00FF0FF8">
      <w:pPr>
        <w:pStyle w:val="NoSpacing"/>
        <w:spacing w:line="360" w:lineRule="auto"/>
        <w:jc w:val="both"/>
        <w:rPr>
          <w:rFonts w:ascii="Maiandra GD" w:hAnsi="Maiandra GD" w:cs="Tahoma"/>
          <w:sz w:val="36"/>
          <w:szCs w:val="36"/>
        </w:rPr>
      </w:pPr>
      <w:r w:rsidRPr="00817A04">
        <w:rPr>
          <w:rFonts w:ascii="Maiandra GD" w:hAnsi="Maiandra GD" w:cs="Tahoma"/>
          <w:sz w:val="36"/>
          <w:szCs w:val="36"/>
        </w:rPr>
        <w:t>This policy lays out my Government’s 21</w:t>
      </w:r>
      <w:r w:rsidRPr="00817A04">
        <w:rPr>
          <w:rFonts w:ascii="Maiandra GD" w:hAnsi="Maiandra GD" w:cs="Tahoma"/>
          <w:sz w:val="36"/>
          <w:szCs w:val="36"/>
          <w:vertAlign w:val="superscript"/>
        </w:rPr>
        <w:t>s</w:t>
      </w:r>
      <w:r w:rsidR="00CC0B21" w:rsidRPr="00817A04">
        <w:rPr>
          <w:rFonts w:ascii="Maiandra GD" w:hAnsi="Maiandra GD" w:cs="Tahoma"/>
          <w:sz w:val="36"/>
          <w:szCs w:val="36"/>
          <w:vertAlign w:val="superscript"/>
        </w:rPr>
        <w:t xml:space="preserve">t </w:t>
      </w:r>
      <w:r w:rsidR="00CC0B21" w:rsidRPr="00817A04">
        <w:rPr>
          <w:rFonts w:ascii="Maiandra GD" w:hAnsi="Maiandra GD" w:cs="Tahoma"/>
          <w:sz w:val="36"/>
          <w:szCs w:val="36"/>
        </w:rPr>
        <w:t>–</w:t>
      </w:r>
      <w:r w:rsidRPr="00817A04">
        <w:rPr>
          <w:rFonts w:ascii="Maiandra GD" w:hAnsi="Maiandra GD" w:cs="Tahoma"/>
          <w:sz w:val="36"/>
          <w:szCs w:val="36"/>
        </w:rPr>
        <w:t xml:space="preserve">century vision for Fiji’s agriculture sector, a 5 year development plan to modernise the industry and make our farmers the most competative and successful in the region.  </w:t>
      </w:r>
    </w:p>
    <w:p w14:paraId="2AFFB86C" w14:textId="77777777" w:rsidR="00FF0FF8" w:rsidRPr="00817A04" w:rsidRDefault="00FF0FF8" w:rsidP="00FF0FF8">
      <w:pPr>
        <w:pStyle w:val="NoSpacing"/>
        <w:spacing w:line="360" w:lineRule="auto"/>
        <w:rPr>
          <w:rFonts w:ascii="Maiandra GD" w:hAnsi="Maiandra GD" w:cs="Tahoma"/>
          <w:sz w:val="36"/>
          <w:szCs w:val="36"/>
          <w:lang w:val="en-US"/>
        </w:rPr>
      </w:pPr>
    </w:p>
    <w:p w14:paraId="3751BA2C" w14:textId="32A56B31" w:rsidR="00D143E5" w:rsidRPr="00817A04" w:rsidRDefault="00FF0FF8" w:rsidP="00D143E5">
      <w:pPr>
        <w:pStyle w:val="NoSpacing"/>
        <w:spacing w:line="360" w:lineRule="auto"/>
        <w:jc w:val="both"/>
        <w:rPr>
          <w:rFonts w:ascii="Maiandra GD" w:hAnsi="Maiandra GD" w:cs="Tahoma"/>
          <w:sz w:val="36"/>
          <w:szCs w:val="36"/>
          <w:lang w:val="en-US"/>
        </w:rPr>
      </w:pPr>
      <w:r w:rsidRPr="00817A04">
        <w:rPr>
          <w:rFonts w:ascii="Maiandra GD" w:hAnsi="Maiandra GD" w:cs="Tahoma"/>
          <w:sz w:val="36"/>
          <w:szCs w:val="36"/>
          <w:lang w:val="en-US"/>
        </w:rPr>
        <w:t>Farming today is a highly specialised skill and farmers need the proper training and assistance in order to do the job they’re expected to do and to achieve the res</w:t>
      </w:r>
      <w:r w:rsidR="005773D6" w:rsidRPr="00817A04">
        <w:rPr>
          <w:rFonts w:ascii="Maiandra GD" w:hAnsi="Maiandra GD" w:cs="Tahoma"/>
          <w:sz w:val="36"/>
          <w:szCs w:val="36"/>
          <w:lang w:val="en-US"/>
        </w:rPr>
        <w:t xml:space="preserve">ults they’re hoping to achieve, whether it’s a big export-driven operation employing dozens of workers, or a small rural farm supporting a single family. </w:t>
      </w:r>
    </w:p>
    <w:p w14:paraId="6664828C" w14:textId="77777777" w:rsidR="0092788A" w:rsidRPr="00817A04" w:rsidRDefault="0092788A" w:rsidP="00D143E5">
      <w:pPr>
        <w:pStyle w:val="NoSpacing"/>
        <w:spacing w:line="360" w:lineRule="auto"/>
        <w:jc w:val="both"/>
        <w:rPr>
          <w:rFonts w:ascii="Maiandra GD" w:hAnsi="Maiandra GD" w:cs="Tahoma"/>
          <w:sz w:val="36"/>
          <w:szCs w:val="36"/>
          <w:lang w:val="en-US"/>
        </w:rPr>
      </w:pPr>
    </w:p>
    <w:p w14:paraId="38F111EC" w14:textId="78EB51F3" w:rsidR="0092788A" w:rsidRPr="00817A04" w:rsidRDefault="0092788A" w:rsidP="00D143E5">
      <w:pPr>
        <w:pStyle w:val="NoSpacing"/>
        <w:spacing w:line="360" w:lineRule="auto"/>
        <w:jc w:val="both"/>
        <w:rPr>
          <w:rFonts w:ascii="Maiandra GD" w:hAnsi="Maiandra GD" w:cs="Tahoma"/>
          <w:sz w:val="36"/>
          <w:szCs w:val="36"/>
          <w:lang w:val="en-US"/>
        </w:rPr>
      </w:pPr>
      <w:r w:rsidRPr="00817A04">
        <w:rPr>
          <w:rFonts w:ascii="Maiandra GD" w:hAnsi="Maiandra GD" w:cs="Tahoma"/>
          <w:sz w:val="36"/>
          <w:szCs w:val="36"/>
          <w:lang w:val="en-US"/>
        </w:rPr>
        <w:t xml:space="preserve">Put another way, farming is a competitive, modern industry and running a farm is a business, so </w:t>
      </w:r>
      <w:proofErr w:type="gramStart"/>
      <w:r w:rsidRPr="00817A04">
        <w:rPr>
          <w:rFonts w:ascii="Maiandra GD" w:hAnsi="Maiandra GD" w:cs="Tahoma"/>
          <w:sz w:val="36"/>
          <w:szCs w:val="36"/>
          <w:lang w:val="en-US"/>
        </w:rPr>
        <w:t>its</w:t>
      </w:r>
      <w:proofErr w:type="gramEnd"/>
      <w:r w:rsidRPr="00817A04">
        <w:rPr>
          <w:rFonts w:ascii="Maiandra GD" w:hAnsi="Maiandra GD" w:cs="Tahoma"/>
          <w:sz w:val="36"/>
          <w:szCs w:val="36"/>
          <w:lang w:val="en-US"/>
        </w:rPr>
        <w:t xml:space="preserve"> essential for farmer</w:t>
      </w:r>
      <w:r w:rsidR="00FA356B" w:rsidRPr="00817A04">
        <w:rPr>
          <w:rFonts w:ascii="Maiandra GD" w:hAnsi="Maiandra GD" w:cs="Tahoma"/>
          <w:sz w:val="36"/>
          <w:szCs w:val="36"/>
          <w:lang w:val="en-US"/>
        </w:rPr>
        <w:t>s</w:t>
      </w:r>
      <w:r w:rsidRPr="00817A04">
        <w:rPr>
          <w:rFonts w:ascii="Maiandra GD" w:hAnsi="Maiandra GD" w:cs="Tahoma"/>
          <w:sz w:val="36"/>
          <w:szCs w:val="36"/>
          <w:lang w:val="en-US"/>
        </w:rPr>
        <w:t xml:space="preserve"> to be commercially savvy and in-tune with the latest techniques and technology. These days,</w:t>
      </w:r>
      <w:r w:rsidR="00505BB6" w:rsidRPr="00817A04">
        <w:rPr>
          <w:rFonts w:ascii="Maiandra GD" w:hAnsi="Maiandra GD" w:cs="Tahoma"/>
          <w:sz w:val="36"/>
          <w:szCs w:val="36"/>
          <w:lang w:val="en-US"/>
        </w:rPr>
        <w:t xml:space="preserve"> for most</w:t>
      </w:r>
      <w:r w:rsidR="00FA356B" w:rsidRPr="00817A04">
        <w:rPr>
          <w:rFonts w:ascii="Maiandra GD" w:hAnsi="Maiandra GD" w:cs="Tahoma"/>
          <w:sz w:val="36"/>
          <w:szCs w:val="36"/>
          <w:lang w:val="en-US"/>
        </w:rPr>
        <w:t xml:space="preserve"> </w:t>
      </w:r>
      <w:r w:rsidRPr="00817A04">
        <w:rPr>
          <w:rFonts w:ascii="Maiandra GD" w:hAnsi="Maiandra GD" w:cs="Tahoma"/>
          <w:sz w:val="36"/>
          <w:szCs w:val="36"/>
          <w:lang w:val="en-US"/>
        </w:rPr>
        <w:t xml:space="preserve">it takes more than just planting a few seeds or </w:t>
      </w:r>
      <w:r w:rsidRPr="00817A04">
        <w:rPr>
          <w:rFonts w:ascii="Maiandra GD" w:hAnsi="Maiandra GD" w:cs="Tahoma"/>
          <w:sz w:val="36"/>
          <w:szCs w:val="36"/>
          <w:lang w:val="en-US"/>
        </w:rPr>
        <w:lastRenderedPageBreak/>
        <w:t>cuttings o</w:t>
      </w:r>
      <w:r w:rsidR="001F652D" w:rsidRPr="00817A04">
        <w:rPr>
          <w:rFonts w:ascii="Maiandra GD" w:hAnsi="Maiandra GD" w:cs="Tahoma"/>
          <w:sz w:val="36"/>
          <w:szCs w:val="36"/>
          <w:lang w:val="en-US"/>
        </w:rPr>
        <w:t xml:space="preserve">r getting a few cattle or goats to have a successful career </w:t>
      </w:r>
      <w:r w:rsidR="00A702CF" w:rsidRPr="00817A04">
        <w:rPr>
          <w:rFonts w:ascii="Maiandra GD" w:hAnsi="Maiandra GD" w:cs="Tahoma"/>
          <w:sz w:val="36"/>
          <w:szCs w:val="36"/>
          <w:lang w:val="en-US"/>
        </w:rPr>
        <w:t>as a farmer</w:t>
      </w:r>
      <w:r w:rsidR="001F652D" w:rsidRPr="00817A04">
        <w:rPr>
          <w:rFonts w:ascii="Maiandra GD" w:hAnsi="Maiandra GD" w:cs="Tahoma"/>
          <w:sz w:val="36"/>
          <w:szCs w:val="36"/>
          <w:lang w:val="en-US"/>
        </w:rPr>
        <w:t xml:space="preserve">. </w:t>
      </w:r>
    </w:p>
    <w:p w14:paraId="59E05DDE" w14:textId="77777777" w:rsidR="00D143E5" w:rsidRPr="00817A04" w:rsidRDefault="00D143E5" w:rsidP="00D143E5">
      <w:pPr>
        <w:pStyle w:val="NoSpacing"/>
        <w:spacing w:line="360" w:lineRule="auto"/>
        <w:jc w:val="both"/>
        <w:rPr>
          <w:rFonts w:ascii="Maiandra GD" w:hAnsi="Maiandra GD" w:cs="Tahoma"/>
          <w:sz w:val="36"/>
          <w:szCs w:val="36"/>
          <w:lang w:val="en-US"/>
        </w:rPr>
      </w:pPr>
    </w:p>
    <w:p w14:paraId="6B8B3F10" w14:textId="611225A5" w:rsidR="00D143E5" w:rsidRPr="00817A04" w:rsidRDefault="00FA356B" w:rsidP="00D143E5">
      <w:pPr>
        <w:pStyle w:val="NoSpacing"/>
        <w:spacing w:line="360" w:lineRule="auto"/>
        <w:jc w:val="both"/>
        <w:rPr>
          <w:rFonts w:ascii="Maiandra GD" w:hAnsi="Maiandra GD" w:cs="Tahoma"/>
          <w:iCs/>
          <w:sz w:val="36"/>
          <w:szCs w:val="36"/>
          <w:lang w:val="en-US"/>
        </w:rPr>
      </w:pPr>
      <w:r w:rsidRPr="00817A04">
        <w:rPr>
          <w:rFonts w:ascii="Maiandra GD" w:hAnsi="Maiandra GD" w:cs="Tahoma"/>
          <w:sz w:val="36"/>
          <w:szCs w:val="36"/>
          <w:lang w:val="en-US"/>
        </w:rPr>
        <w:t xml:space="preserve">The good news is that </w:t>
      </w:r>
      <w:r w:rsidR="00000ABA" w:rsidRPr="00817A04">
        <w:rPr>
          <w:rFonts w:ascii="Maiandra GD" w:hAnsi="Maiandra GD" w:cs="Tahoma"/>
          <w:sz w:val="36"/>
          <w:szCs w:val="36"/>
          <w:lang w:val="en-US"/>
        </w:rPr>
        <w:t>m</w:t>
      </w:r>
      <w:r w:rsidR="00D143E5" w:rsidRPr="00817A04">
        <w:rPr>
          <w:rFonts w:ascii="Maiandra GD" w:hAnsi="Maiandra GD" w:cs="Tahoma"/>
          <w:sz w:val="36"/>
          <w:szCs w:val="36"/>
          <w:lang w:val="en-US"/>
        </w:rPr>
        <w:t xml:space="preserve">y Government </w:t>
      </w:r>
      <w:r w:rsidR="00000ABA" w:rsidRPr="00817A04">
        <w:rPr>
          <w:rFonts w:ascii="Maiandra GD" w:hAnsi="Maiandra GD" w:cs="Tahoma"/>
          <w:sz w:val="36"/>
          <w:szCs w:val="36"/>
          <w:lang w:val="en-US"/>
        </w:rPr>
        <w:t>is fully invested in helping</w:t>
      </w:r>
      <w:r w:rsidR="00505BB6" w:rsidRPr="00817A04">
        <w:rPr>
          <w:rFonts w:ascii="Maiandra GD" w:hAnsi="Maiandra GD" w:cs="Tahoma"/>
          <w:sz w:val="36"/>
          <w:szCs w:val="36"/>
          <w:lang w:val="en-US"/>
        </w:rPr>
        <w:t xml:space="preserve"> </w:t>
      </w:r>
      <w:r w:rsidR="00326342" w:rsidRPr="00817A04">
        <w:rPr>
          <w:rFonts w:ascii="Maiandra GD" w:hAnsi="Maiandra GD" w:cs="Tahoma"/>
          <w:sz w:val="36"/>
          <w:szCs w:val="36"/>
          <w:lang w:val="en-US"/>
        </w:rPr>
        <w:t xml:space="preserve">big </w:t>
      </w:r>
      <w:r w:rsidR="00505BB6" w:rsidRPr="00817A04">
        <w:rPr>
          <w:rFonts w:ascii="Maiandra GD" w:hAnsi="Maiandra GD" w:cs="Tahoma"/>
          <w:sz w:val="36"/>
          <w:szCs w:val="36"/>
          <w:lang w:val="en-US"/>
        </w:rPr>
        <w:t>commercial</w:t>
      </w:r>
      <w:r w:rsidR="00326342" w:rsidRPr="00817A04">
        <w:rPr>
          <w:rFonts w:ascii="Maiandra GD" w:hAnsi="Maiandra GD" w:cs="Tahoma"/>
          <w:sz w:val="36"/>
          <w:szCs w:val="36"/>
          <w:lang w:val="en-US"/>
        </w:rPr>
        <w:t xml:space="preserve"> farmers</w:t>
      </w:r>
      <w:r w:rsidR="00505BB6" w:rsidRPr="00817A04">
        <w:rPr>
          <w:rFonts w:ascii="Maiandra GD" w:hAnsi="Maiandra GD" w:cs="Tahoma"/>
          <w:sz w:val="36"/>
          <w:szCs w:val="36"/>
          <w:lang w:val="en-US"/>
        </w:rPr>
        <w:t xml:space="preserve"> and </w:t>
      </w:r>
      <w:r w:rsidR="00326342" w:rsidRPr="00817A04">
        <w:rPr>
          <w:rFonts w:ascii="Maiandra GD" w:hAnsi="Maiandra GD" w:cs="Tahoma"/>
          <w:sz w:val="36"/>
          <w:szCs w:val="36"/>
          <w:lang w:val="en-US"/>
        </w:rPr>
        <w:t xml:space="preserve">small </w:t>
      </w:r>
      <w:r w:rsidR="00505BB6" w:rsidRPr="00817A04">
        <w:rPr>
          <w:rFonts w:ascii="Maiandra GD" w:hAnsi="Maiandra GD" w:cs="Tahoma"/>
          <w:sz w:val="36"/>
          <w:szCs w:val="36"/>
          <w:lang w:val="en-US"/>
        </w:rPr>
        <w:t>rural</w:t>
      </w:r>
      <w:r w:rsidR="00000ABA" w:rsidRPr="00817A04">
        <w:rPr>
          <w:rFonts w:ascii="Maiandra GD" w:hAnsi="Maiandra GD" w:cs="Tahoma"/>
          <w:sz w:val="36"/>
          <w:szCs w:val="36"/>
          <w:lang w:val="en-US"/>
        </w:rPr>
        <w:t xml:space="preserve"> </w:t>
      </w:r>
      <w:r w:rsidR="00D143E5" w:rsidRPr="00817A04">
        <w:rPr>
          <w:rFonts w:ascii="Maiandra GD" w:hAnsi="Maiandra GD" w:cs="Tahoma"/>
          <w:sz w:val="36"/>
          <w:szCs w:val="36"/>
          <w:lang w:val="en-US"/>
        </w:rPr>
        <w:t>farmers</w:t>
      </w:r>
      <w:r w:rsidR="00505BB6" w:rsidRPr="00817A04">
        <w:rPr>
          <w:rFonts w:ascii="Maiandra GD" w:hAnsi="Maiandra GD" w:cs="Tahoma"/>
          <w:sz w:val="36"/>
          <w:szCs w:val="36"/>
          <w:lang w:val="en-US"/>
        </w:rPr>
        <w:t xml:space="preserve"> alike</w:t>
      </w:r>
      <w:r w:rsidR="00000ABA" w:rsidRPr="00817A04">
        <w:rPr>
          <w:rFonts w:ascii="Maiandra GD" w:hAnsi="Maiandra GD" w:cs="Tahoma"/>
          <w:sz w:val="36"/>
          <w:szCs w:val="36"/>
          <w:lang w:val="en-US"/>
        </w:rPr>
        <w:t xml:space="preserve"> achieve this success</w:t>
      </w:r>
      <w:r w:rsidR="00D143E5" w:rsidRPr="00817A04">
        <w:rPr>
          <w:rFonts w:ascii="Maiandra GD" w:hAnsi="Maiandra GD" w:cs="Tahoma"/>
          <w:sz w:val="36"/>
          <w:szCs w:val="36"/>
          <w:lang w:val="en-US"/>
        </w:rPr>
        <w:t xml:space="preserve"> </w:t>
      </w:r>
      <w:r w:rsidR="00000ABA" w:rsidRPr="00817A04">
        <w:rPr>
          <w:rFonts w:ascii="Maiandra GD" w:hAnsi="Maiandra GD" w:cs="Tahoma"/>
          <w:sz w:val="36"/>
          <w:szCs w:val="36"/>
          <w:lang w:val="en-US"/>
        </w:rPr>
        <w:t xml:space="preserve">and </w:t>
      </w:r>
      <w:r w:rsidR="00D143E5" w:rsidRPr="00817A04">
        <w:rPr>
          <w:rFonts w:ascii="Maiandra GD" w:hAnsi="Maiandra GD" w:cs="Tahoma"/>
          <w:sz w:val="36"/>
          <w:szCs w:val="36"/>
          <w:lang w:val="en-US"/>
        </w:rPr>
        <w:t>earn</w:t>
      </w:r>
      <w:r w:rsidR="00505BB6" w:rsidRPr="00817A04">
        <w:rPr>
          <w:rFonts w:ascii="Maiandra GD" w:hAnsi="Maiandra GD" w:cs="Tahoma"/>
          <w:sz w:val="36"/>
          <w:szCs w:val="36"/>
          <w:lang w:val="en-US"/>
        </w:rPr>
        <w:t xml:space="preserve"> more income for themselves and their families</w:t>
      </w:r>
      <w:r w:rsidR="00D143E5" w:rsidRPr="00817A04">
        <w:rPr>
          <w:rFonts w:ascii="Maiandra GD" w:hAnsi="Maiandra GD" w:cs="Tahoma"/>
          <w:sz w:val="36"/>
          <w:szCs w:val="36"/>
          <w:lang w:val="en-US"/>
        </w:rPr>
        <w:t xml:space="preserve">. </w:t>
      </w:r>
      <w:r w:rsidR="00CC0B21" w:rsidRPr="00817A04">
        <w:rPr>
          <w:rFonts w:ascii="Maiandra GD" w:hAnsi="Maiandra GD" w:cs="Tahoma"/>
          <w:sz w:val="36"/>
          <w:szCs w:val="36"/>
          <w:lang w:val="en-US"/>
        </w:rPr>
        <w:t xml:space="preserve"> The</w:t>
      </w:r>
      <w:r w:rsidR="00D143E5" w:rsidRPr="00817A04">
        <w:rPr>
          <w:rFonts w:ascii="Maiandra GD" w:hAnsi="Maiandra GD" w:cs="Tahoma"/>
          <w:sz w:val="36"/>
          <w:szCs w:val="36"/>
          <w:lang w:val="en-US"/>
        </w:rPr>
        <w:t xml:space="preserve"> </w:t>
      </w:r>
      <w:r w:rsidRPr="00817A04">
        <w:rPr>
          <w:rFonts w:ascii="Maiandra GD" w:hAnsi="Maiandra GD" w:cs="Tahoma"/>
          <w:sz w:val="36"/>
          <w:szCs w:val="36"/>
          <w:lang w:val="en-US"/>
        </w:rPr>
        <w:t>2020 policy</w:t>
      </w:r>
      <w:r w:rsidR="000D77E8" w:rsidRPr="00817A04">
        <w:rPr>
          <w:rFonts w:ascii="Maiandra GD" w:hAnsi="Maiandra GD" w:cs="Tahoma"/>
          <w:sz w:val="36"/>
          <w:szCs w:val="36"/>
          <w:lang w:val="en-US"/>
        </w:rPr>
        <w:t xml:space="preserve"> agenda</w:t>
      </w:r>
      <w:r w:rsidRPr="00817A04">
        <w:rPr>
          <w:rFonts w:ascii="Maiandra GD" w:hAnsi="Maiandra GD" w:cs="Tahoma"/>
          <w:sz w:val="36"/>
          <w:szCs w:val="36"/>
          <w:lang w:val="en-US"/>
        </w:rPr>
        <w:t xml:space="preserve"> is one of the ways we are</w:t>
      </w:r>
      <w:r w:rsidR="00000ABA" w:rsidRPr="00817A04">
        <w:rPr>
          <w:rFonts w:ascii="Maiandra GD" w:hAnsi="Maiandra GD" w:cs="Tahoma"/>
          <w:sz w:val="36"/>
          <w:szCs w:val="36"/>
          <w:lang w:val="en-US"/>
        </w:rPr>
        <w:t xml:space="preserve"> do</w:t>
      </w:r>
      <w:r w:rsidRPr="00817A04">
        <w:rPr>
          <w:rFonts w:ascii="Maiandra GD" w:hAnsi="Maiandra GD" w:cs="Tahoma"/>
          <w:sz w:val="36"/>
          <w:szCs w:val="36"/>
          <w:lang w:val="en-US"/>
        </w:rPr>
        <w:t>ing</w:t>
      </w:r>
      <w:r w:rsidR="00000ABA" w:rsidRPr="00817A04">
        <w:rPr>
          <w:rFonts w:ascii="Maiandra GD" w:hAnsi="Maiandra GD" w:cs="Tahoma"/>
          <w:sz w:val="36"/>
          <w:szCs w:val="36"/>
          <w:lang w:val="en-US"/>
        </w:rPr>
        <w:t xml:space="preserve"> this</w:t>
      </w:r>
      <w:r w:rsidR="00D143E5" w:rsidRPr="00817A04">
        <w:rPr>
          <w:rFonts w:ascii="Maiandra GD" w:hAnsi="Maiandra GD" w:cs="Tahoma"/>
          <w:sz w:val="36"/>
          <w:szCs w:val="36"/>
          <w:lang w:val="en-US"/>
        </w:rPr>
        <w:t>. It was developed wit</w:t>
      </w:r>
      <w:r w:rsidR="00DC6F03" w:rsidRPr="00817A04">
        <w:rPr>
          <w:rFonts w:ascii="Maiandra GD" w:hAnsi="Maiandra GD" w:cs="Tahoma"/>
          <w:sz w:val="36"/>
          <w:szCs w:val="36"/>
          <w:lang w:val="en-US"/>
        </w:rPr>
        <w:t xml:space="preserve">h substantial input from farmers, exporters, regulators, government officials </w:t>
      </w:r>
      <w:r w:rsidR="00D143E5" w:rsidRPr="00817A04">
        <w:rPr>
          <w:rFonts w:ascii="Maiandra GD" w:hAnsi="Maiandra GD" w:cs="Tahoma"/>
          <w:sz w:val="36"/>
          <w:szCs w:val="36"/>
          <w:lang w:val="en-US"/>
        </w:rPr>
        <w:t xml:space="preserve">and policy experts, including </w:t>
      </w:r>
      <w:r w:rsidRPr="00817A04">
        <w:rPr>
          <w:rFonts w:ascii="Maiandra GD" w:hAnsi="Maiandra GD" w:cs="Tahoma"/>
          <w:sz w:val="36"/>
          <w:szCs w:val="36"/>
          <w:lang w:val="en-US"/>
        </w:rPr>
        <w:t xml:space="preserve">a team from </w:t>
      </w:r>
      <w:r w:rsidR="00D143E5" w:rsidRPr="00817A04">
        <w:rPr>
          <w:rFonts w:ascii="Maiandra GD" w:hAnsi="Maiandra GD" w:cs="Tahoma"/>
          <w:sz w:val="36"/>
          <w:szCs w:val="36"/>
          <w:lang w:val="en-US"/>
        </w:rPr>
        <w:t>the</w:t>
      </w:r>
      <w:r w:rsidR="00D143E5" w:rsidRPr="00817A04">
        <w:rPr>
          <w:rFonts w:ascii="Maiandra GD" w:hAnsi="Maiandra GD" w:cs="Tahoma"/>
          <w:iCs/>
          <w:sz w:val="36"/>
          <w:szCs w:val="36"/>
          <w:lang w:val="en-US"/>
        </w:rPr>
        <w:t xml:space="preserve"> Food and Agriculture Organization</w:t>
      </w:r>
      <w:r w:rsidR="00A702CF" w:rsidRPr="00817A04">
        <w:rPr>
          <w:rFonts w:ascii="Maiandra GD" w:hAnsi="Maiandra GD" w:cs="Tahoma"/>
          <w:iCs/>
          <w:sz w:val="36"/>
          <w:szCs w:val="36"/>
          <w:lang w:val="en-US"/>
        </w:rPr>
        <w:t xml:space="preserve"> at</w:t>
      </w:r>
      <w:r w:rsidR="00D143E5" w:rsidRPr="00817A04">
        <w:rPr>
          <w:rFonts w:ascii="Maiandra GD" w:hAnsi="Maiandra GD" w:cs="Tahoma"/>
          <w:iCs/>
          <w:sz w:val="36"/>
          <w:szCs w:val="36"/>
          <w:lang w:val="en-US"/>
        </w:rPr>
        <w:t xml:space="preserve"> the United Nations.</w:t>
      </w:r>
    </w:p>
    <w:p w14:paraId="320DE4D4" w14:textId="77777777" w:rsidR="00D143E5" w:rsidRPr="00817A04" w:rsidRDefault="00D143E5" w:rsidP="00D143E5">
      <w:pPr>
        <w:pStyle w:val="NoSpacing"/>
        <w:spacing w:line="360" w:lineRule="auto"/>
        <w:jc w:val="both"/>
        <w:rPr>
          <w:rFonts w:ascii="Maiandra GD" w:hAnsi="Maiandra GD" w:cs="Tahoma"/>
          <w:iCs/>
          <w:sz w:val="36"/>
          <w:szCs w:val="36"/>
          <w:lang w:val="en-US"/>
        </w:rPr>
      </w:pPr>
    </w:p>
    <w:p w14:paraId="5A1077BA" w14:textId="082D495C" w:rsidR="00D143E5" w:rsidRPr="00817A04" w:rsidRDefault="00D143E5" w:rsidP="00D143E5">
      <w:pPr>
        <w:pStyle w:val="NoSpacing"/>
        <w:spacing w:line="360" w:lineRule="auto"/>
        <w:jc w:val="both"/>
        <w:rPr>
          <w:rFonts w:ascii="Maiandra GD" w:hAnsi="Maiandra GD" w:cs="Tahoma"/>
          <w:sz w:val="36"/>
          <w:szCs w:val="36"/>
          <w:lang w:val="en-US"/>
        </w:rPr>
      </w:pPr>
      <w:r w:rsidRPr="00817A04">
        <w:rPr>
          <w:rFonts w:ascii="Maiandra GD" w:hAnsi="Maiandra GD" w:cs="Tahoma"/>
          <w:sz w:val="36"/>
          <w:szCs w:val="36"/>
          <w:lang w:val="en-US"/>
        </w:rPr>
        <w:t>It incorporates hard-learned lessons from other developing countries around the world, focuses on new technology, and offers creative incentives to our local farmers, as well as l</w:t>
      </w:r>
      <w:r w:rsidR="0092788A" w:rsidRPr="00817A04">
        <w:rPr>
          <w:rFonts w:ascii="Maiandra GD" w:hAnsi="Maiandra GD" w:cs="Tahoma"/>
          <w:sz w:val="36"/>
          <w:szCs w:val="36"/>
          <w:lang w:val="en-US"/>
        </w:rPr>
        <w:t>arger agro-processors, that will</w:t>
      </w:r>
      <w:r w:rsidR="000D77E8" w:rsidRPr="00817A04">
        <w:rPr>
          <w:rFonts w:ascii="Maiandra GD" w:hAnsi="Maiandra GD" w:cs="Tahoma"/>
          <w:sz w:val="36"/>
          <w:szCs w:val="36"/>
          <w:lang w:val="en-US"/>
        </w:rPr>
        <w:t xml:space="preserve"> launch the</w:t>
      </w:r>
      <w:r w:rsidRPr="00817A04">
        <w:rPr>
          <w:rFonts w:ascii="Maiandra GD" w:hAnsi="Maiandra GD" w:cs="Tahoma"/>
          <w:sz w:val="36"/>
          <w:szCs w:val="36"/>
          <w:lang w:val="en-US"/>
        </w:rPr>
        <w:t xml:space="preserve"> industry into the next generation. </w:t>
      </w:r>
    </w:p>
    <w:p w14:paraId="237CB5B2" w14:textId="77777777" w:rsidR="00D143E5" w:rsidRPr="00817A04" w:rsidRDefault="00D143E5" w:rsidP="00D143E5">
      <w:pPr>
        <w:pStyle w:val="NoSpacing"/>
        <w:spacing w:line="360" w:lineRule="auto"/>
        <w:jc w:val="both"/>
        <w:rPr>
          <w:rFonts w:ascii="Maiandra GD" w:hAnsi="Maiandra GD" w:cs="Tahoma"/>
          <w:sz w:val="36"/>
          <w:szCs w:val="36"/>
          <w:lang w:val="en-US"/>
        </w:rPr>
      </w:pPr>
    </w:p>
    <w:p w14:paraId="30E0DBD8" w14:textId="30687BA1" w:rsidR="00E373F4" w:rsidRPr="00817A04" w:rsidRDefault="00000ABA" w:rsidP="00E373F4">
      <w:pPr>
        <w:pStyle w:val="NoSpacing"/>
        <w:spacing w:line="360" w:lineRule="auto"/>
        <w:jc w:val="both"/>
        <w:rPr>
          <w:rFonts w:ascii="Maiandra GD" w:hAnsi="Maiandra GD" w:cs="Tahoma"/>
          <w:sz w:val="36"/>
          <w:szCs w:val="36"/>
          <w:lang w:val="en-US"/>
        </w:rPr>
      </w:pPr>
      <w:r w:rsidRPr="00817A04">
        <w:rPr>
          <w:rFonts w:ascii="Maiandra GD" w:hAnsi="Maiandra GD" w:cs="Tahoma"/>
          <w:sz w:val="36"/>
          <w:szCs w:val="36"/>
          <w:lang w:val="en-US"/>
        </w:rPr>
        <w:t>Natu</w:t>
      </w:r>
      <w:r w:rsidR="00E373F4" w:rsidRPr="00817A04">
        <w:rPr>
          <w:rFonts w:ascii="Maiandra GD" w:hAnsi="Maiandra GD" w:cs="Tahoma"/>
          <w:sz w:val="36"/>
          <w:szCs w:val="36"/>
          <w:lang w:val="en-US"/>
        </w:rPr>
        <w:t>rally, one of its key focuses is</w:t>
      </w:r>
      <w:r w:rsidRPr="00817A04">
        <w:rPr>
          <w:rFonts w:ascii="Maiandra GD" w:hAnsi="Maiandra GD" w:cs="Tahoma"/>
          <w:sz w:val="36"/>
          <w:szCs w:val="36"/>
          <w:lang w:val="en-US"/>
        </w:rPr>
        <w:t xml:space="preserve"> on ways Fiji can attract more local an</w:t>
      </w:r>
      <w:r w:rsidR="00C5475B" w:rsidRPr="00817A04">
        <w:rPr>
          <w:rFonts w:ascii="Maiandra GD" w:hAnsi="Maiandra GD" w:cs="Tahoma"/>
          <w:sz w:val="36"/>
          <w:szCs w:val="36"/>
          <w:lang w:val="en-US"/>
        </w:rPr>
        <w:t xml:space="preserve">d international investment in agriculture, which is essential for growth and </w:t>
      </w:r>
      <w:r w:rsidR="00C5475B" w:rsidRPr="00817A04">
        <w:rPr>
          <w:rFonts w:ascii="Maiandra GD" w:hAnsi="Maiandra GD" w:cs="Tahoma"/>
          <w:sz w:val="36"/>
          <w:szCs w:val="36"/>
          <w:lang w:val="en-US"/>
        </w:rPr>
        <w:lastRenderedPageBreak/>
        <w:t>development</w:t>
      </w:r>
      <w:r w:rsidR="00B8718F" w:rsidRPr="00817A04">
        <w:rPr>
          <w:rFonts w:ascii="Maiandra GD" w:hAnsi="Maiandra GD" w:cs="Tahoma"/>
          <w:sz w:val="36"/>
          <w:szCs w:val="36"/>
          <w:lang w:val="en-US"/>
        </w:rPr>
        <w:t xml:space="preserve"> in the industry</w:t>
      </w:r>
      <w:r w:rsidR="00C5475B" w:rsidRPr="00817A04">
        <w:rPr>
          <w:rFonts w:ascii="Maiandra GD" w:hAnsi="Maiandra GD" w:cs="Tahoma"/>
          <w:sz w:val="36"/>
          <w:szCs w:val="36"/>
          <w:lang w:val="en-US"/>
        </w:rPr>
        <w:t xml:space="preserve">. </w:t>
      </w:r>
      <w:r w:rsidR="00E373F4" w:rsidRPr="00817A04">
        <w:rPr>
          <w:rFonts w:ascii="Maiandra GD" w:hAnsi="Maiandra GD" w:cs="Tahoma"/>
          <w:sz w:val="36"/>
          <w:szCs w:val="36"/>
          <w:lang w:val="en-US"/>
        </w:rPr>
        <w:t>Related to this</w:t>
      </w:r>
      <w:r w:rsidR="00B83DF4" w:rsidRPr="00817A04">
        <w:rPr>
          <w:rFonts w:ascii="Maiandra GD" w:hAnsi="Maiandra GD" w:cs="Tahoma"/>
          <w:sz w:val="36"/>
          <w:szCs w:val="36"/>
          <w:lang w:val="en-US"/>
        </w:rPr>
        <w:t>,</w:t>
      </w:r>
      <w:r w:rsidR="00E373F4" w:rsidRPr="00817A04">
        <w:rPr>
          <w:rFonts w:ascii="Maiandra GD" w:hAnsi="Maiandra GD" w:cs="Tahoma"/>
          <w:sz w:val="36"/>
          <w:szCs w:val="36"/>
          <w:lang w:val="en-US"/>
        </w:rPr>
        <w:t xml:space="preserve"> of course</w:t>
      </w:r>
      <w:r w:rsidR="00B83DF4" w:rsidRPr="00817A04">
        <w:rPr>
          <w:rFonts w:ascii="Maiandra GD" w:hAnsi="Maiandra GD" w:cs="Tahoma"/>
          <w:sz w:val="36"/>
          <w:szCs w:val="36"/>
          <w:lang w:val="en-US"/>
        </w:rPr>
        <w:t>,</w:t>
      </w:r>
      <w:r w:rsidR="00B8718F" w:rsidRPr="00817A04">
        <w:rPr>
          <w:rFonts w:ascii="Maiandra GD" w:hAnsi="Maiandra GD" w:cs="Tahoma"/>
          <w:sz w:val="36"/>
          <w:szCs w:val="36"/>
          <w:lang w:val="en-US"/>
        </w:rPr>
        <w:t xml:space="preserve"> is an emphasis on encouraging</w:t>
      </w:r>
      <w:r w:rsidR="00E373F4" w:rsidRPr="00817A04">
        <w:rPr>
          <w:rFonts w:ascii="Maiandra GD" w:hAnsi="Maiandra GD" w:cs="Tahoma"/>
          <w:sz w:val="36"/>
          <w:szCs w:val="36"/>
          <w:lang w:val="en-US"/>
        </w:rPr>
        <w:t xml:space="preserve"> younger Fijians to </w:t>
      </w:r>
      <w:r w:rsidR="00B83DF4" w:rsidRPr="00817A04">
        <w:rPr>
          <w:rFonts w:ascii="Maiandra GD" w:hAnsi="Maiandra GD" w:cs="Tahoma"/>
          <w:sz w:val="36"/>
          <w:szCs w:val="36"/>
          <w:lang w:val="en-US"/>
        </w:rPr>
        <w:t xml:space="preserve">take up farming as a profession </w:t>
      </w:r>
      <w:r w:rsidR="00E373F4" w:rsidRPr="00817A04">
        <w:rPr>
          <w:rFonts w:ascii="Maiandra GD" w:hAnsi="Maiandra GD" w:cs="Tahoma"/>
          <w:sz w:val="36"/>
          <w:szCs w:val="36"/>
          <w:lang w:val="en-US"/>
        </w:rPr>
        <w:t>by showing</w:t>
      </w:r>
      <w:r w:rsidR="00B8718F" w:rsidRPr="00817A04">
        <w:rPr>
          <w:rFonts w:ascii="Maiandra GD" w:hAnsi="Maiandra GD" w:cs="Tahoma"/>
          <w:sz w:val="36"/>
          <w:szCs w:val="36"/>
          <w:lang w:val="en-US"/>
        </w:rPr>
        <w:t xml:space="preserve"> them that it can offer</w:t>
      </w:r>
      <w:r w:rsidR="00E373F4" w:rsidRPr="00817A04">
        <w:rPr>
          <w:rFonts w:ascii="Maiandra GD" w:hAnsi="Maiandra GD" w:cs="Tahoma"/>
          <w:sz w:val="36"/>
          <w:szCs w:val="36"/>
          <w:lang w:val="en-US"/>
        </w:rPr>
        <w:t xml:space="preserve"> solid career prospects.</w:t>
      </w:r>
    </w:p>
    <w:p w14:paraId="412ACEA4" w14:textId="77777777" w:rsidR="003E78CA" w:rsidRPr="00817A04" w:rsidRDefault="003E78CA" w:rsidP="00D143E5">
      <w:pPr>
        <w:pStyle w:val="NoSpacing"/>
        <w:spacing w:line="360" w:lineRule="auto"/>
        <w:jc w:val="both"/>
        <w:rPr>
          <w:rFonts w:ascii="Maiandra GD" w:hAnsi="Maiandra GD" w:cs="Tahoma"/>
          <w:sz w:val="36"/>
          <w:szCs w:val="36"/>
          <w:lang w:val="en-US"/>
        </w:rPr>
      </w:pPr>
    </w:p>
    <w:p w14:paraId="4B15CED5" w14:textId="112771F6" w:rsidR="00D143E5" w:rsidRPr="00817A04" w:rsidRDefault="003E78CA" w:rsidP="00733E02">
      <w:pPr>
        <w:pStyle w:val="NoSpacing"/>
        <w:spacing w:line="360" w:lineRule="auto"/>
        <w:jc w:val="both"/>
        <w:rPr>
          <w:rFonts w:ascii="Maiandra GD" w:hAnsi="Maiandra GD" w:cs="Tahoma"/>
          <w:sz w:val="36"/>
          <w:szCs w:val="36"/>
          <w:lang w:val="en-US"/>
        </w:rPr>
      </w:pPr>
      <w:r w:rsidRPr="00817A04">
        <w:rPr>
          <w:rFonts w:ascii="Maiandra GD" w:hAnsi="Maiandra GD" w:cs="Tahoma"/>
          <w:sz w:val="36"/>
          <w:szCs w:val="36"/>
          <w:lang w:val="en-US"/>
        </w:rPr>
        <w:t>But perhaps, most i</w:t>
      </w:r>
      <w:r w:rsidR="002D41EF" w:rsidRPr="00817A04">
        <w:rPr>
          <w:rFonts w:ascii="Maiandra GD" w:hAnsi="Maiandra GD" w:cs="Tahoma"/>
          <w:sz w:val="36"/>
          <w:szCs w:val="36"/>
          <w:lang w:val="en-US"/>
        </w:rPr>
        <w:t>mportant, is that</w:t>
      </w:r>
      <w:r w:rsidR="000D77E8" w:rsidRPr="00817A04">
        <w:rPr>
          <w:rFonts w:ascii="Maiandra GD" w:hAnsi="Maiandra GD" w:cs="Tahoma"/>
          <w:sz w:val="36"/>
          <w:szCs w:val="36"/>
          <w:lang w:val="en-US"/>
        </w:rPr>
        <w:t xml:space="preserve"> the policy agenda </w:t>
      </w:r>
      <w:r w:rsidRPr="00817A04">
        <w:rPr>
          <w:rFonts w:ascii="Maiandra GD" w:hAnsi="Maiandra GD" w:cs="Tahoma"/>
          <w:sz w:val="36"/>
          <w:szCs w:val="36"/>
          <w:lang w:val="en-US"/>
        </w:rPr>
        <w:t>establishes a long-term plan for</w:t>
      </w:r>
      <w:r w:rsidR="002D41EF" w:rsidRPr="00817A04">
        <w:rPr>
          <w:rFonts w:ascii="Maiandra GD" w:hAnsi="Maiandra GD" w:cs="Tahoma"/>
          <w:sz w:val="36"/>
          <w:szCs w:val="36"/>
          <w:lang w:val="en-US"/>
        </w:rPr>
        <w:t xml:space="preserve"> the industry</w:t>
      </w:r>
      <w:r w:rsidRPr="00817A04">
        <w:rPr>
          <w:rFonts w:ascii="Maiandra GD" w:hAnsi="Maiandra GD" w:cs="Tahoma"/>
          <w:sz w:val="36"/>
          <w:szCs w:val="36"/>
          <w:lang w:val="en-US"/>
        </w:rPr>
        <w:t xml:space="preserve"> moving forward. </w:t>
      </w:r>
      <w:r w:rsidR="002D41EF" w:rsidRPr="00817A04">
        <w:rPr>
          <w:rFonts w:ascii="Maiandra GD" w:hAnsi="Maiandra GD" w:cs="Tahoma"/>
          <w:sz w:val="36"/>
          <w:szCs w:val="36"/>
          <w:lang w:val="en-US"/>
        </w:rPr>
        <w:t>Indeed, l</w:t>
      </w:r>
      <w:r w:rsidRPr="00817A04">
        <w:rPr>
          <w:rFonts w:ascii="Maiandra GD" w:hAnsi="Maiandra GD" w:cs="Tahoma"/>
          <w:sz w:val="36"/>
          <w:szCs w:val="36"/>
          <w:lang w:val="en-US"/>
        </w:rPr>
        <w:t>ong-term policies are something I’ve insisted on across a broad front. I believe that</w:t>
      </w:r>
      <w:r w:rsidR="002D41EF" w:rsidRPr="00817A04">
        <w:rPr>
          <w:rFonts w:ascii="Maiandra GD" w:hAnsi="Maiandra GD" w:cs="Tahoma"/>
          <w:sz w:val="36"/>
          <w:szCs w:val="36"/>
          <w:lang w:val="en-US"/>
        </w:rPr>
        <w:t xml:space="preserve"> responsible government means thinking ahead</w:t>
      </w:r>
      <w:r w:rsidR="00CC0B21" w:rsidRPr="00817A04">
        <w:rPr>
          <w:rFonts w:ascii="Maiandra GD" w:hAnsi="Maiandra GD" w:cs="Tahoma"/>
          <w:sz w:val="36"/>
          <w:szCs w:val="36"/>
          <w:lang w:val="en-US"/>
        </w:rPr>
        <w:t xml:space="preserve"> – 5 years, 15 years</w:t>
      </w:r>
      <w:r w:rsidRPr="00817A04">
        <w:rPr>
          <w:rFonts w:ascii="Maiandra GD" w:hAnsi="Maiandra GD" w:cs="Tahoma"/>
          <w:sz w:val="36"/>
          <w:szCs w:val="36"/>
          <w:lang w:val="en-US"/>
        </w:rPr>
        <w:t>. Short-term thinking can only achieve short-term result</w:t>
      </w:r>
      <w:r w:rsidR="002D41EF" w:rsidRPr="00817A04">
        <w:rPr>
          <w:rFonts w:ascii="Maiandra GD" w:hAnsi="Maiandra GD" w:cs="Tahoma"/>
          <w:sz w:val="36"/>
          <w:szCs w:val="36"/>
          <w:lang w:val="en-US"/>
        </w:rPr>
        <w:t>s</w:t>
      </w:r>
      <w:r w:rsidRPr="00817A04">
        <w:rPr>
          <w:rFonts w:ascii="Maiandra GD" w:hAnsi="Maiandra GD" w:cs="Tahoma"/>
          <w:sz w:val="36"/>
          <w:szCs w:val="36"/>
          <w:lang w:val="en-US"/>
        </w:rPr>
        <w:t xml:space="preserve">. True progress and development comes from </w:t>
      </w:r>
      <w:r w:rsidR="002D41EF" w:rsidRPr="00817A04">
        <w:rPr>
          <w:rFonts w:ascii="Maiandra GD" w:hAnsi="Maiandra GD" w:cs="Tahoma"/>
          <w:sz w:val="36"/>
          <w:szCs w:val="36"/>
          <w:lang w:val="en-US"/>
        </w:rPr>
        <w:t xml:space="preserve">careful </w:t>
      </w:r>
      <w:r w:rsidRPr="00817A04">
        <w:rPr>
          <w:rFonts w:ascii="Maiandra GD" w:hAnsi="Maiandra GD" w:cs="Tahoma"/>
          <w:sz w:val="36"/>
          <w:szCs w:val="36"/>
          <w:lang w:val="en-US"/>
        </w:rPr>
        <w:t xml:space="preserve">planning </w:t>
      </w:r>
      <w:r w:rsidR="002D41EF" w:rsidRPr="00817A04">
        <w:rPr>
          <w:rFonts w:ascii="Maiandra GD" w:hAnsi="Maiandra GD" w:cs="Tahoma"/>
          <w:sz w:val="36"/>
          <w:szCs w:val="36"/>
          <w:lang w:val="en-US"/>
        </w:rPr>
        <w:t xml:space="preserve">and an understanding of the bigger picture of national development. </w:t>
      </w:r>
      <w:r w:rsidR="00733E02" w:rsidRPr="00817A04">
        <w:rPr>
          <w:rFonts w:ascii="Maiandra GD" w:hAnsi="Maiandra GD" w:cs="Tahoma"/>
          <w:sz w:val="36"/>
          <w:szCs w:val="36"/>
          <w:lang w:val="en-US"/>
        </w:rPr>
        <w:t xml:space="preserve">We want a Fiji that continues to grow and prosper for generations to come. </w:t>
      </w:r>
    </w:p>
    <w:p w14:paraId="457D8827" w14:textId="77777777" w:rsidR="00E36EF4" w:rsidRPr="00817A04" w:rsidRDefault="00E36EF4" w:rsidP="00733E02">
      <w:pPr>
        <w:pStyle w:val="NoSpacing"/>
        <w:spacing w:line="360" w:lineRule="auto"/>
        <w:jc w:val="both"/>
        <w:rPr>
          <w:rFonts w:ascii="Maiandra GD" w:hAnsi="Maiandra GD" w:cs="Tahoma"/>
          <w:sz w:val="36"/>
          <w:szCs w:val="36"/>
          <w:lang w:val="en-US"/>
        </w:rPr>
      </w:pPr>
    </w:p>
    <w:p w14:paraId="57FF40EC" w14:textId="5385049B" w:rsidR="00D143E5" w:rsidRPr="00817A04" w:rsidRDefault="00733E02" w:rsidP="00D143E5">
      <w:pPr>
        <w:pStyle w:val="NoSpacing"/>
        <w:spacing w:line="360" w:lineRule="auto"/>
        <w:rPr>
          <w:rFonts w:ascii="Maiandra GD" w:hAnsi="Maiandra GD" w:cs="Tahoma"/>
          <w:sz w:val="36"/>
          <w:szCs w:val="36"/>
          <w:lang w:val="en-US"/>
        </w:rPr>
      </w:pPr>
      <w:r w:rsidRPr="00817A04">
        <w:rPr>
          <w:rFonts w:ascii="Maiandra GD" w:hAnsi="Maiandra GD" w:cs="Tahoma"/>
          <w:sz w:val="36"/>
          <w:szCs w:val="36"/>
          <w:lang w:val="en-US"/>
        </w:rPr>
        <w:t>Take agriculture as an example. Not only does</w:t>
      </w:r>
      <w:r w:rsidR="00D143E5" w:rsidRPr="00817A04">
        <w:rPr>
          <w:rFonts w:ascii="Maiandra GD" w:hAnsi="Maiandra GD" w:cs="Tahoma"/>
          <w:sz w:val="36"/>
          <w:szCs w:val="36"/>
          <w:lang w:val="en-US"/>
        </w:rPr>
        <w:t xml:space="preserve"> equipping farmers with the</w:t>
      </w:r>
      <w:r w:rsidR="000D77E8" w:rsidRPr="00817A04">
        <w:rPr>
          <w:rFonts w:ascii="Maiandra GD" w:hAnsi="Maiandra GD" w:cs="Tahoma"/>
          <w:sz w:val="36"/>
          <w:szCs w:val="36"/>
          <w:lang w:val="en-US"/>
        </w:rPr>
        <w:t xml:space="preserve"> necessary</w:t>
      </w:r>
      <w:r w:rsidR="00D143E5" w:rsidRPr="00817A04">
        <w:rPr>
          <w:rFonts w:ascii="Maiandra GD" w:hAnsi="Maiandra GD" w:cs="Tahoma"/>
          <w:sz w:val="36"/>
          <w:szCs w:val="36"/>
          <w:lang w:val="en-US"/>
        </w:rPr>
        <w:t xml:space="preserve"> tools, educat</w:t>
      </w:r>
      <w:r w:rsidRPr="00817A04">
        <w:rPr>
          <w:rFonts w:ascii="Maiandra GD" w:hAnsi="Maiandra GD" w:cs="Tahoma"/>
          <w:sz w:val="36"/>
          <w:szCs w:val="36"/>
          <w:lang w:val="en-US"/>
        </w:rPr>
        <w:t xml:space="preserve">ion and support </w:t>
      </w:r>
      <w:r w:rsidR="00B8718F" w:rsidRPr="00817A04">
        <w:rPr>
          <w:rFonts w:ascii="Maiandra GD" w:hAnsi="Maiandra GD" w:cs="Tahoma"/>
          <w:sz w:val="36"/>
          <w:szCs w:val="36"/>
          <w:lang w:val="en-US"/>
        </w:rPr>
        <w:t xml:space="preserve">set them up for </w:t>
      </w:r>
      <w:r w:rsidR="00D143E5" w:rsidRPr="00817A04">
        <w:rPr>
          <w:rFonts w:ascii="Maiandra GD" w:hAnsi="Maiandra GD" w:cs="Tahoma"/>
          <w:sz w:val="36"/>
          <w:szCs w:val="36"/>
          <w:lang w:val="en-US"/>
        </w:rPr>
        <w:t>sustained livelihoods</w:t>
      </w:r>
      <w:r w:rsidRPr="00817A04">
        <w:rPr>
          <w:rFonts w:ascii="Maiandra GD" w:hAnsi="Maiandra GD" w:cs="Tahoma"/>
          <w:sz w:val="36"/>
          <w:szCs w:val="36"/>
          <w:lang w:val="en-US"/>
        </w:rPr>
        <w:t>, it also</w:t>
      </w:r>
      <w:r w:rsidR="00D143E5" w:rsidRPr="00817A04">
        <w:rPr>
          <w:rFonts w:ascii="Maiandra GD" w:hAnsi="Maiandra GD" w:cs="Tahoma"/>
          <w:sz w:val="36"/>
          <w:szCs w:val="36"/>
          <w:lang w:val="en-US"/>
        </w:rPr>
        <w:t xml:space="preserve"> boost</w:t>
      </w:r>
      <w:r w:rsidRPr="00817A04">
        <w:rPr>
          <w:rFonts w:ascii="Maiandra GD" w:hAnsi="Maiandra GD" w:cs="Tahoma"/>
          <w:sz w:val="36"/>
          <w:szCs w:val="36"/>
          <w:lang w:val="en-US"/>
        </w:rPr>
        <w:t>s</w:t>
      </w:r>
      <w:r w:rsidR="00D143E5" w:rsidRPr="00817A04">
        <w:rPr>
          <w:rFonts w:ascii="Maiandra GD" w:hAnsi="Maiandra GD" w:cs="Tahoma"/>
          <w:sz w:val="36"/>
          <w:szCs w:val="36"/>
          <w:lang w:val="en-US"/>
        </w:rPr>
        <w:t xml:space="preserve"> our nation</w:t>
      </w:r>
      <w:r w:rsidR="00B8718F" w:rsidRPr="00817A04">
        <w:rPr>
          <w:rFonts w:ascii="Maiandra GD" w:hAnsi="Maiandra GD" w:cs="Tahoma"/>
          <w:sz w:val="36"/>
          <w:szCs w:val="36"/>
          <w:lang w:val="en-US"/>
        </w:rPr>
        <w:t xml:space="preserve">’s food security in the long-term. </w:t>
      </w:r>
    </w:p>
    <w:p w14:paraId="1625247F" w14:textId="77777777" w:rsidR="000D77E8" w:rsidRPr="00817A04" w:rsidRDefault="000D77E8" w:rsidP="00D143E5">
      <w:pPr>
        <w:pStyle w:val="NoSpacing"/>
        <w:spacing w:line="360" w:lineRule="auto"/>
        <w:rPr>
          <w:rFonts w:ascii="Maiandra GD" w:hAnsi="Maiandra GD" w:cs="Tahoma"/>
          <w:sz w:val="36"/>
          <w:szCs w:val="36"/>
          <w:lang w:val="en-US"/>
        </w:rPr>
      </w:pPr>
    </w:p>
    <w:p w14:paraId="573E7F4A" w14:textId="5C202858" w:rsidR="000D77E8" w:rsidRPr="00817A04" w:rsidRDefault="000D77E8" w:rsidP="000D77E8">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lastRenderedPageBreak/>
        <w:t>The</w:t>
      </w:r>
      <w:r w:rsidR="00A702CF" w:rsidRPr="00817A04">
        <w:rPr>
          <w:rFonts w:ascii="Maiandra GD" w:hAnsi="Maiandra GD"/>
          <w:sz w:val="36"/>
          <w:szCs w:val="36"/>
          <w:lang w:val="en-US"/>
        </w:rPr>
        <w:t xml:space="preserve"> term </w:t>
      </w:r>
      <w:r w:rsidR="00A702CF" w:rsidRPr="009B32A2">
        <w:rPr>
          <w:rFonts w:ascii="Maiandra GD" w:hAnsi="Maiandra GD"/>
          <w:i/>
          <w:sz w:val="36"/>
          <w:szCs w:val="36"/>
          <w:lang w:val="en-US"/>
        </w:rPr>
        <w:t>“food security”</w:t>
      </w:r>
      <w:r w:rsidR="00A702CF" w:rsidRPr="00817A04">
        <w:rPr>
          <w:rFonts w:ascii="Maiandra GD" w:hAnsi="Maiandra GD"/>
          <w:sz w:val="36"/>
          <w:szCs w:val="36"/>
          <w:lang w:val="en-US"/>
        </w:rPr>
        <w:t xml:space="preserve"> is a technical</w:t>
      </w:r>
      <w:r w:rsidRPr="00817A04">
        <w:rPr>
          <w:rFonts w:ascii="Maiandra GD" w:hAnsi="Maiandra GD"/>
          <w:sz w:val="36"/>
          <w:szCs w:val="36"/>
          <w:lang w:val="en-US"/>
        </w:rPr>
        <w:t xml:space="preserve"> way to say having enough crops and livestock to feed our population without relying on imports. It’s one of the biggest challenges that any country will face in the 21st century and Fiji is no exception. </w:t>
      </w:r>
    </w:p>
    <w:p w14:paraId="4BDE3EEB" w14:textId="77777777" w:rsidR="000D77E8" w:rsidRPr="00817A04" w:rsidRDefault="000D77E8" w:rsidP="000D77E8">
      <w:pPr>
        <w:pStyle w:val="NoSpacing"/>
        <w:spacing w:line="360" w:lineRule="auto"/>
        <w:jc w:val="both"/>
        <w:rPr>
          <w:rFonts w:ascii="Maiandra GD" w:hAnsi="Maiandra GD"/>
          <w:sz w:val="36"/>
          <w:szCs w:val="36"/>
          <w:lang w:val="en-US"/>
        </w:rPr>
      </w:pPr>
    </w:p>
    <w:p w14:paraId="05DCDE37" w14:textId="77777777" w:rsidR="000D77E8" w:rsidRPr="00817A04" w:rsidRDefault="000D77E8" w:rsidP="000D77E8">
      <w:pPr>
        <w:pStyle w:val="NoSpacing"/>
        <w:spacing w:line="360" w:lineRule="auto"/>
        <w:jc w:val="both"/>
        <w:rPr>
          <w:rFonts w:ascii="Maiandra GD" w:hAnsi="Maiandra GD"/>
          <w:sz w:val="36"/>
          <w:szCs w:val="36"/>
          <w:lang w:val="en-US"/>
        </w:rPr>
      </w:pPr>
      <w:r w:rsidRPr="00817A04">
        <w:rPr>
          <w:rFonts w:ascii="Maiandra GD" w:hAnsi="Maiandra GD" w:cs="Tahoma"/>
          <w:sz w:val="36"/>
          <w:szCs w:val="36"/>
          <w:lang w:val="en-US"/>
        </w:rPr>
        <w:t xml:space="preserve">My Government wants all Fijians to benefit from growing more food locally. </w:t>
      </w:r>
      <w:r w:rsidRPr="00817A04">
        <w:rPr>
          <w:rFonts w:ascii="Maiandra GD" w:hAnsi="Maiandra GD"/>
          <w:sz w:val="36"/>
          <w:szCs w:val="36"/>
          <w:lang w:val="en-US"/>
        </w:rPr>
        <w:t>In a country blessed with so much fertile land, there’s no reason why we can’t produce the food we need as a country here at home.</w:t>
      </w:r>
    </w:p>
    <w:p w14:paraId="05459523" w14:textId="77777777" w:rsidR="000D77E8" w:rsidRPr="00817A04" w:rsidRDefault="000D77E8" w:rsidP="000D77E8">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br/>
        <w:t>And there’s no reason that on top of that we can’t grow food for our Tourism Industry and food for export as well.</w:t>
      </w:r>
    </w:p>
    <w:p w14:paraId="0DD8C31C" w14:textId="77777777" w:rsidR="00B8718F" w:rsidRPr="00817A04" w:rsidRDefault="00B8718F" w:rsidP="00733E02">
      <w:pPr>
        <w:pStyle w:val="NoSpacing"/>
        <w:spacing w:line="360" w:lineRule="auto"/>
        <w:jc w:val="both"/>
        <w:rPr>
          <w:rFonts w:ascii="Maiandra GD" w:hAnsi="Maiandra GD"/>
          <w:sz w:val="36"/>
          <w:szCs w:val="36"/>
          <w:lang w:val="en-US"/>
        </w:rPr>
      </w:pPr>
    </w:p>
    <w:p w14:paraId="466F5B46" w14:textId="38750C3F" w:rsidR="00733E02" w:rsidRPr="00817A04" w:rsidRDefault="00B8718F" w:rsidP="00733E02">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With imported food we are subject to</w:t>
      </w:r>
      <w:r w:rsidR="00D774D8" w:rsidRPr="00817A04">
        <w:rPr>
          <w:rFonts w:ascii="Maiandra GD" w:hAnsi="Maiandra GD"/>
          <w:sz w:val="36"/>
          <w:szCs w:val="36"/>
          <w:lang w:val="en-US"/>
        </w:rPr>
        <w:t xml:space="preserve"> price</w:t>
      </w:r>
      <w:r w:rsidRPr="00817A04">
        <w:rPr>
          <w:rFonts w:ascii="Maiandra GD" w:hAnsi="Maiandra GD"/>
          <w:sz w:val="36"/>
          <w:szCs w:val="36"/>
          <w:lang w:val="en-US"/>
        </w:rPr>
        <w:t xml:space="preserve"> fluctuations in the international market. If the price of wheat goes up in Australia, we </w:t>
      </w:r>
      <w:r w:rsidR="005B6C66" w:rsidRPr="00817A04">
        <w:rPr>
          <w:rFonts w:ascii="Maiandra GD" w:hAnsi="Maiandra GD"/>
          <w:sz w:val="36"/>
          <w:szCs w:val="36"/>
          <w:lang w:val="en-US"/>
        </w:rPr>
        <w:t>can only after it comes to Fiji. If the price of milk goes up in New Zealand, we can only control it after it comes to Fiji.</w:t>
      </w:r>
      <w:r w:rsidRPr="00817A04">
        <w:rPr>
          <w:rFonts w:ascii="Maiandra GD" w:hAnsi="Maiandra GD"/>
          <w:sz w:val="36"/>
          <w:szCs w:val="36"/>
          <w:lang w:val="en-US"/>
        </w:rPr>
        <w:t xml:space="preserve"> If the international </w:t>
      </w:r>
      <w:r w:rsidR="005B6C66" w:rsidRPr="00817A04">
        <w:rPr>
          <w:rFonts w:ascii="Maiandra GD" w:hAnsi="Maiandra GD"/>
          <w:sz w:val="36"/>
          <w:szCs w:val="36"/>
          <w:lang w:val="en-US"/>
        </w:rPr>
        <w:t xml:space="preserve">price for </w:t>
      </w:r>
      <w:r w:rsidRPr="00817A04">
        <w:rPr>
          <w:rFonts w:ascii="Maiandra GD" w:hAnsi="Maiandra GD"/>
          <w:sz w:val="36"/>
          <w:szCs w:val="36"/>
          <w:lang w:val="en-US"/>
        </w:rPr>
        <w:t>ri</w:t>
      </w:r>
      <w:r w:rsidR="005B6C66" w:rsidRPr="00817A04">
        <w:rPr>
          <w:rFonts w:ascii="Maiandra GD" w:hAnsi="Maiandra GD"/>
          <w:sz w:val="36"/>
          <w:szCs w:val="36"/>
          <w:lang w:val="en-US"/>
        </w:rPr>
        <w:t>ce goes up</w:t>
      </w:r>
      <w:r w:rsidR="000D77E8" w:rsidRPr="00817A04">
        <w:rPr>
          <w:rFonts w:ascii="Maiandra GD" w:hAnsi="Maiandra GD"/>
          <w:sz w:val="36"/>
          <w:szCs w:val="36"/>
          <w:lang w:val="en-US"/>
        </w:rPr>
        <w:t xml:space="preserve">, </w:t>
      </w:r>
      <w:r w:rsidR="005B6C66" w:rsidRPr="00817A04">
        <w:rPr>
          <w:rFonts w:ascii="Maiandra GD" w:hAnsi="Maiandra GD"/>
          <w:sz w:val="36"/>
          <w:szCs w:val="36"/>
          <w:lang w:val="en-US"/>
        </w:rPr>
        <w:t>we can only control it after it comes to Fiji.</w:t>
      </w:r>
    </w:p>
    <w:p w14:paraId="7B7DE1F9" w14:textId="77777777" w:rsidR="005B6C66" w:rsidRPr="00817A04" w:rsidRDefault="005B6C66" w:rsidP="00733E02">
      <w:pPr>
        <w:pStyle w:val="NoSpacing"/>
        <w:spacing w:line="360" w:lineRule="auto"/>
        <w:jc w:val="both"/>
        <w:rPr>
          <w:rFonts w:ascii="Maiandra GD" w:hAnsi="Maiandra GD"/>
          <w:sz w:val="36"/>
          <w:szCs w:val="36"/>
          <w:lang w:val="en-US"/>
        </w:rPr>
      </w:pPr>
    </w:p>
    <w:p w14:paraId="275314C8" w14:textId="73E5F4E5" w:rsidR="005B6C66" w:rsidRPr="00817A04" w:rsidRDefault="005B6C66" w:rsidP="00733E02">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lastRenderedPageBreak/>
        <w:t>So whilst we have very effective price control mechanisms to ensure that ordinary Fijians don’t pay more than they have to, we still need to produce more food and milk in Fiji.</w:t>
      </w:r>
    </w:p>
    <w:p w14:paraId="2D6DD5CA" w14:textId="77777777" w:rsidR="00B8718F" w:rsidRPr="00817A04" w:rsidRDefault="00B8718F" w:rsidP="00733E02">
      <w:pPr>
        <w:pStyle w:val="NoSpacing"/>
        <w:spacing w:line="360" w:lineRule="auto"/>
        <w:jc w:val="both"/>
        <w:rPr>
          <w:rFonts w:ascii="Maiandra GD" w:hAnsi="Maiandra GD"/>
          <w:sz w:val="36"/>
          <w:szCs w:val="36"/>
          <w:lang w:val="en-US"/>
        </w:rPr>
      </w:pPr>
    </w:p>
    <w:p w14:paraId="00B848D8" w14:textId="4E8D9D45" w:rsidR="000D77E8" w:rsidRPr="00817A04" w:rsidRDefault="005B6C66" w:rsidP="00733E02">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In this way,</w:t>
      </w:r>
      <w:r w:rsidR="00B8718F" w:rsidRPr="00817A04">
        <w:rPr>
          <w:rFonts w:ascii="Maiandra GD" w:hAnsi="Maiandra GD"/>
          <w:sz w:val="36"/>
          <w:szCs w:val="36"/>
          <w:lang w:val="en-US"/>
        </w:rPr>
        <w:t xml:space="preserve"> food security is not just about having control over the food we need to survive, it’s also about gaining more control over the prices we pay for </w:t>
      </w:r>
      <w:r w:rsidR="005D3619" w:rsidRPr="00817A04">
        <w:rPr>
          <w:rFonts w:ascii="Maiandra GD" w:hAnsi="Maiandra GD"/>
          <w:sz w:val="36"/>
          <w:szCs w:val="36"/>
          <w:lang w:val="en-US"/>
        </w:rPr>
        <w:t>it</w:t>
      </w:r>
      <w:r w:rsidR="00B8718F" w:rsidRPr="00817A04">
        <w:rPr>
          <w:rFonts w:ascii="Maiandra GD" w:hAnsi="Maiandra GD"/>
          <w:sz w:val="36"/>
          <w:szCs w:val="36"/>
          <w:lang w:val="en-US"/>
        </w:rPr>
        <w:t>. Locally grown food is</w:t>
      </w:r>
      <w:r w:rsidR="00876052" w:rsidRPr="00817A04">
        <w:rPr>
          <w:rFonts w:ascii="Maiandra GD" w:hAnsi="Maiandra GD"/>
          <w:sz w:val="36"/>
          <w:szCs w:val="36"/>
          <w:lang w:val="en-US"/>
        </w:rPr>
        <w:t xml:space="preserve"> less </w:t>
      </w:r>
      <w:proofErr w:type="gramStart"/>
      <w:r w:rsidR="00876052" w:rsidRPr="00817A04">
        <w:rPr>
          <w:rFonts w:ascii="Maiandra GD" w:hAnsi="Maiandra GD"/>
          <w:sz w:val="36"/>
          <w:szCs w:val="36"/>
          <w:lang w:val="en-US"/>
        </w:rPr>
        <w:t>expensive,</w:t>
      </w:r>
      <w:proofErr w:type="gramEnd"/>
      <w:r w:rsidR="00876052" w:rsidRPr="00817A04">
        <w:rPr>
          <w:rFonts w:ascii="Maiandra GD" w:hAnsi="Maiandra GD"/>
          <w:sz w:val="36"/>
          <w:szCs w:val="36"/>
          <w:lang w:val="en-US"/>
        </w:rPr>
        <w:t xml:space="preserve"> buying it supports local families and improves our balance of payment position.</w:t>
      </w:r>
      <w:r w:rsidR="00B8718F" w:rsidRPr="00817A04">
        <w:rPr>
          <w:rFonts w:ascii="Maiandra GD" w:hAnsi="Maiandra GD"/>
          <w:sz w:val="36"/>
          <w:szCs w:val="36"/>
          <w:lang w:val="en-US"/>
        </w:rPr>
        <w:t xml:space="preserve"> </w:t>
      </w:r>
    </w:p>
    <w:p w14:paraId="38753025" w14:textId="77777777" w:rsidR="00797C7D" w:rsidRPr="00817A04" w:rsidRDefault="00797C7D" w:rsidP="00733E02">
      <w:pPr>
        <w:pStyle w:val="NoSpacing"/>
        <w:spacing w:line="360" w:lineRule="auto"/>
        <w:jc w:val="both"/>
        <w:rPr>
          <w:rFonts w:ascii="Maiandra GD" w:hAnsi="Maiandra GD"/>
          <w:sz w:val="36"/>
          <w:szCs w:val="36"/>
          <w:lang w:val="en-US"/>
        </w:rPr>
      </w:pPr>
    </w:p>
    <w:p w14:paraId="3B436455" w14:textId="22FB49CC" w:rsidR="00797C7D" w:rsidRPr="00817A04" w:rsidRDefault="004B3F40" w:rsidP="00733E02">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 xml:space="preserve">When we look at what’s happening on the ground in Fiji, </w:t>
      </w:r>
      <w:r w:rsidR="00797C7D" w:rsidRPr="00817A04">
        <w:rPr>
          <w:rFonts w:ascii="Maiandra GD" w:hAnsi="Maiandra GD"/>
          <w:sz w:val="36"/>
          <w:szCs w:val="36"/>
          <w:lang w:val="en-US"/>
        </w:rPr>
        <w:t xml:space="preserve">I’m proud to say that we have made a great deal of progress, thanks to a number of innovative initiatives and projects underway around the country. </w:t>
      </w:r>
    </w:p>
    <w:p w14:paraId="236CE999" w14:textId="77777777" w:rsidR="00797C7D" w:rsidRPr="00817A04" w:rsidRDefault="00797C7D" w:rsidP="00733E02">
      <w:pPr>
        <w:pStyle w:val="NoSpacing"/>
        <w:spacing w:line="360" w:lineRule="auto"/>
        <w:jc w:val="both"/>
        <w:rPr>
          <w:rFonts w:ascii="Maiandra GD" w:hAnsi="Maiandra GD"/>
          <w:sz w:val="36"/>
          <w:szCs w:val="36"/>
          <w:lang w:val="en-US"/>
        </w:rPr>
      </w:pPr>
    </w:p>
    <w:p w14:paraId="50CA7AFB" w14:textId="58B8A6C9" w:rsidR="00797C7D" w:rsidRPr="00817A04" w:rsidRDefault="00797C7D" w:rsidP="00884C84">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For</w:t>
      </w:r>
      <w:r w:rsidR="000D77E8" w:rsidRPr="00817A04">
        <w:rPr>
          <w:rFonts w:ascii="Maiandra GD" w:hAnsi="Maiandra GD"/>
          <w:sz w:val="36"/>
          <w:szCs w:val="36"/>
          <w:lang w:val="en-US"/>
        </w:rPr>
        <w:t xml:space="preserve"> example,</w:t>
      </w:r>
      <w:r w:rsidRPr="00817A04">
        <w:rPr>
          <w:rFonts w:ascii="Maiandra GD" w:hAnsi="Maiandra GD"/>
          <w:sz w:val="36"/>
          <w:szCs w:val="36"/>
          <w:lang w:val="en-US"/>
        </w:rPr>
        <w:t xml:space="preserve"> </w:t>
      </w:r>
      <w:r w:rsidR="00A702CF" w:rsidRPr="00817A04">
        <w:rPr>
          <w:rFonts w:ascii="Maiandra GD" w:hAnsi="Maiandra GD"/>
          <w:sz w:val="36"/>
          <w:szCs w:val="36"/>
          <w:lang w:val="en-US"/>
        </w:rPr>
        <w:t xml:space="preserve">for </w:t>
      </w:r>
      <w:r w:rsidRPr="00817A04">
        <w:rPr>
          <w:rFonts w:ascii="Maiandra GD" w:hAnsi="Maiandra GD"/>
          <w:sz w:val="36"/>
          <w:szCs w:val="36"/>
          <w:lang w:val="en-US"/>
        </w:rPr>
        <w:t>the first time this year, we</w:t>
      </w:r>
      <w:r w:rsidR="000D77E8" w:rsidRPr="00817A04">
        <w:rPr>
          <w:rFonts w:ascii="Maiandra GD" w:hAnsi="Maiandra GD"/>
          <w:sz w:val="36"/>
          <w:szCs w:val="36"/>
          <w:lang w:val="en-US"/>
        </w:rPr>
        <w:t>’ve</w:t>
      </w:r>
      <w:r w:rsidRPr="00817A04">
        <w:rPr>
          <w:rFonts w:ascii="Maiandra GD" w:hAnsi="Maiandra GD"/>
          <w:sz w:val="36"/>
          <w:szCs w:val="36"/>
          <w:lang w:val="en-US"/>
        </w:rPr>
        <w:t xml:space="preserve"> introduced a </w:t>
      </w:r>
      <w:proofErr w:type="spellStart"/>
      <w:r w:rsidRPr="00817A04">
        <w:rPr>
          <w:rFonts w:ascii="Maiandra GD" w:hAnsi="Maiandra GD"/>
          <w:sz w:val="36"/>
          <w:szCs w:val="36"/>
          <w:lang w:val="en-US"/>
        </w:rPr>
        <w:t>fertiliser</w:t>
      </w:r>
      <w:proofErr w:type="spellEnd"/>
      <w:r w:rsidRPr="00817A04">
        <w:rPr>
          <w:rFonts w:ascii="Maiandra GD" w:hAnsi="Maiandra GD"/>
          <w:sz w:val="36"/>
          <w:szCs w:val="36"/>
          <w:lang w:val="en-US"/>
        </w:rPr>
        <w:t xml:space="preserve"> subsidy </w:t>
      </w:r>
      <w:r w:rsidR="00884C84" w:rsidRPr="00817A04">
        <w:rPr>
          <w:rFonts w:ascii="Maiandra GD" w:hAnsi="Maiandra GD"/>
          <w:sz w:val="36"/>
          <w:szCs w:val="36"/>
          <w:lang w:val="en-US"/>
        </w:rPr>
        <w:t>for non-sugar farmers.</w:t>
      </w:r>
    </w:p>
    <w:p w14:paraId="1F3ABEC4" w14:textId="77777777" w:rsidR="00884C84" w:rsidRPr="00817A04" w:rsidRDefault="00884C84" w:rsidP="00884C84">
      <w:pPr>
        <w:pStyle w:val="NoSpacing"/>
        <w:spacing w:line="360" w:lineRule="auto"/>
        <w:jc w:val="both"/>
        <w:rPr>
          <w:rFonts w:ascii="Maiandra GD" w:hAnsi="Maiandra GD"/>
          <w:sz w:val="36"/>
          <w:szCs w:val="36"/>
          <w:lang w:val="en-US"/>
        </w:rPr>
      </w:pPr>
    </w:p>
    <w:p w14:paraId="02DCDE28" w14:textId="415BDBB0" w:rsidR="00797C7D" w:rsidRPr="00817A04" w:rsidRDefault="00884C84" w:rsidP="00884C84">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We have reduced duty on agricultural implements, machinery, as well as most other agricultural items.</w:t>
      </w:r>
    </w:p>
    <w:p w14:paraId="3EF39DE2" w14:textId="77777777" w:rsidR="000D77E8" w:rsidRPr="00817A04" w:rsidRDefault="000D77E8" w:rsidP="00884C84">
      <w:pPr>
        <w:pStyle w:val="NoSpacing"/>
        <w:spacing w:line="360" w:lineRule="auto"/>
        <w:jc w:val="both"/>
        <w:rPr>
          <w:rFonts w:ascii="Maiandra GD" w:hAnsi="Maiandra GD"/>
          <w:sz w:val="36"/>
          <w:szCs w:val="36"/>
          <w:lang w:val="en-US"/>
        </w:rPr>
      </w:pPr>
    </w:p>
    <w:p w14:paraId="7B8C48E6" w14:textId="087386DA" w:rsidR="00797C7D" w:rsidRPr="00817A04" w:rsidRDefault="00884C84" w:rsidP="00B016E3">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lastRenderedPageBreak/>
        <w:t>We are continuing</w:t>
      </w:r>
      <w:r w:rsidR="00797C7D" w:rsidRPr="00817A04">
        <w:rPr>
          <w:rFonts w:ascii="Maiandra GD" w:hAnsi="Maiandra GD"/>
          <w:sz w:val="36"/>
          <w:szCs w:val="36"/>
          <w:lang w:val="en-US"/>
        </w:rPr>
        <w:t xml:space="preserve"> to encourage young people to</w:t>
      </w:r>
      <w:r w:rsidRPr="00817A04">
        <w:rPr>
          <w:rFonts w:ascii="Maiandra GD" w:hAnsi="Maiandra GD"/>
          <w:sz w:val="36"/>
          <w:szCs w:val="36"/>
          <w:lang w:val="en-US"/>
        </w:rPr>
        <w:t xml:space="preserve"> become farmers </w:t>
      </w:r>
      <w:r w:rsidR="00B016E3" w:rsidRPr="00817A04">
        <w:rPr>
          <w:rFonts w:ascii="Maiandra GD" w:hAnsi="Maiandra GD"/>
          <w:sz w:val="36"/>
          <w:szCs w:val="36"/>
          <w:lang w:val="en-US"/>
        </w:rPr>
        <w:t xml:space="preserve">and will continue to give more agricultural scholarships. </w:t>
      </w:r>
    </w:p>
    <w:p w14:paraId="4FD58CF3" w14:textId="734F2D0D" w:rsidR="00797C7D" w:rsidRPr="00817A04" w:rsidRDefault="00797C7D" w:rsidP="00884C84">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 xml:space="preserve"> </w:t>
      </w:r>
    </w:p>
    <w:p w14:paraId="183563A4" w14:textId="6897C4AF" w:rsidR="00797C7D" w:rsidRPr="00817A04" w:rsidRDefault="00797C7D" w:rsidP="00884C84">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 xml:space="preserve">We </w:t>
      </w:r>
      <w:r w:rsidR="00884C84" w:rsidRPr="00817A04">
        <w:rPr>
          <w:rFonts w:ascii="Maiandra GD" w:hAnsi="Maiandra GD"/>
          <w:sz w:val="36"/>
          <w:szCs w:val="36"/>
          <w:lang w:val="en-US"/>
        </w:rPr>
        <w:t xml:space="preserve">have also seen some very positive results coming out of </w:t>
      </w:r>
      <w:r w:rsidR="000D77E8" w:rsidRPr="00817A04">
        <w:rPr>
          <w:rFonts w:ascii="Maiandra GD" w:hAnsi="Maiandra GD"/>
          <w:sz w:val="36"/>
          <w:szCs w:val="36"/>
          <w:lang w:val="en-US"/>
        </w:rPr>
        <w:t xml:space="preserve">the </w:t>
      </w:r>
      <w:r w:rsidRPr="00817A04">
        <w:rPr>
          <w:rFonts w:ascii="Maiandra GD" w:hAnsi="Maiandra GD"/>
          <w:sz w:val="36"/>
          <w:szCs w:val="36"/>
          <w:lang w:val="en-US"/>
        </w:rPr>
        <w:t xml:space="preserve">Tutu Training Centre in </w:t>
      </w:r>
      <w:proofErr w:type="spellStart"/>
      <w:r w:rsidRPr="00817A04">
        <w:rPr>
          <w:rFonts w:ascii="Maiandra GD" w:hAnsi="Maiandra GD"/>
          <w:sz w:val="36"/>
          <w:szCs w:val="36"/>
          <w:lang w:val="en-US"/>
        </w:rPr>
        <w:t>Taveuni</w:t>
      </w:r>
      <w:proofErr w:type="spellEnd"/>
      <w:r w:rsidRPr="00817A04">
        <w:rPr>
          <w:rFonts w:ascii="Maiandra GD" w:hAnsi="Maiandra GD"/>
          <w:sz w:val="36"/>
          <w:szCs w:val="36"/>
          <w:lang w:val="en-US"/>
        </w:rPr>
        <w:t xml:space="preserve"> </w:t>
      </w:r>
      <w:r w:rsidR="00884C84" w:rsidRPr="00817A04">
        <w:rPr>
          <w:rFonts w:ascii="Maiandra GD" w:hAnsi="Maiandra GD"/>
          <w:sz w:val="36"/>
          <w:szCs w:val="36"/>
          <w:lang w:val="en-US"/>
        </w:rPr>
        <w:t xml:space="preserve">and </w:t>
      </w:r>
      <w:r w:rsidR="004B3F40" w:rsidRPr="00817A04">
        <w:rPr>
          <w:rFonts w:ascii="Maiandra GD" w:hAnsi="Maiandra GD"/>
          <w:sz w:val="36"/>
          <w:szCs w:val="36"/>
          <w:lang w:val="en-US"/>
        </w:rPr>
        <w:t xml:space="preserve">the </w:t>
      </w:r>
      <w:proofErr w:type="spellStart"/>
      <w:r w:rsidRPr="00817A04">
        <w:rPr>
          <w:rFonts w:ascii="Maiandra GD" w:hAnsi="Maiandra GD"/>
          <w:sz w:val="36"/>
          <w:szCs w:val="36"/>
          <w:lang w:val="en-US"/>
        </w:rPr>
        <w:t>Nav</w:t>
      </w:r>
      <w:r w:rsidR="000D77E8" w:rsidRPr="00817A04">
        <w:rPr>
          <w:rFonts w:ascii="Maiandra GD" w:hAnsi="Maiandra GD"/>
          <w:sz w:val="36"/>
          <w:szCs w:val="36"/>
          <w:lang w:val="en-US"/>
        </w:rPr>
        <w:t>uso</w:t>
      </w:r>
      <w:proofErr w:type="spellEnd"/>
      <w:r w:rsidR="000D77E8" w:rsidRPr="00817A04">
        <w:rPr>
          <w:rFonts w:ascii="Maiandra GD" w:hAnsi="Maiandra GD"/>
          <w:sz w:val="36"/>
          <w:szCs w:val="36"/>
          <w:lang w:val="en-US"/>
        </w:rPr>
        <w:t xml:space="preserve"> Agriculture Training School, and </w:t>
      </w:r>
      <w:r w:rsidR="004B3F40" w:rsidRPr="00817A04">
        <w:rPr>
          <w:rFonts w:ascii="Maiandra GD" w:hAnsi="Maiandra GD"/>
          <w:sz w:val="36"/>
          <w:szCs w:val="36"/>
          <w:lang w:val="en-US"/>
        </w:rPr>
        <w:t xml:space="preserve">we </w:t>
      </w:r>
      <w:r w:rsidR="000D77E8" w:rsidRPr="00817A04">
        <w:rPr>
          <w:rFonts w:ascii="Maiandra GD" w:hAnsi="Maiandra GD"/>
          <w:sz w:val="36"/>
          <w:szCs w:val="36"/>
          <w:lang w:val="en-US"/>
        </w:rPr>
        <w:t>are fully committed to continuing our support for these programs.</w:t>
      </w:r>
    </w:p>
    <w:p w14:paraId="4841C838" w14:textId="77777777" w:rsidR="00884C84" w:rsidRPr="00817A04" w:rsidRDefault="00884C84" w:rsidP="00884C84">
      <w:pPr>
        <w:pStyle w:val="NoSpacing"/>
        <w:spacing w:line="360" w:lineRule="auto"/>
        <w:jc w:val="both"/>
        <w:rPr>
          <w:rFonts w:ascii="Maiandra GD" w:hAnsi="Maiandra GD"/>
          <w:sz w:val="36"/>
          <w:szCs w:val="36"/>
          <w:lang w:val="en-US"/>
        </w:rPr>
      </w:pPr>
    </w:p>
    <w:p w14:paraId="030BBA18" w14:textId="22474C4C" w:rsidR="00797C7D" w:rsidRPr="00817A04" w:rsidRDefault="00884C84" w:rsidP="00884C84">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 xml:space="preserve">And, of course, we are continuing to invest in </w:t>
      </w:r>
      <w:r w:rsidR="00797C7D" w:rsidRPr="00817A04">
        <w:rPr>
          <w:rFonts w:ascii="Maiandra GD" w:hAnsi="Maiandra GD"/>
          <w:sz w:val="36"/>
          <w:szCs w:val="36"/>
          <w:lang w:val="en-US"/>
        </w:rPr>
        <w:t xml:space="preserve">food security programs across the country, including those in the coconut, ginger, vanilla, rice and cottage industries. </w:t>
      </w:r>
    </w:p>
    <w:p w14:paraId="26C3E675" w14:textId="77777777" w:rsidR="003F7998" w:rsidRPr="00817A04" w:rsidRDefault="003F7998" w:rsidP="00733E02">
      <w:pPr>
        <w:pStyle w:val="NoSpacing"/>
        <w:spacing w:line="360" w:lineRule="auto"/>
        <w:jc w:val="both"/>
        <w:rPr>
          <w:rFonts w:ascii="Maiandra GD" w:hAnsi="Maiandra GD"/>
          <w:sz w:val="36"/>
          <w:szCs w:val="36"/>
          <w:lang w:val="en-US"/>
        </w:rPr>
      </w:pPr>
    </w:p>
    <w:p w14:paraId="2224F374" w14:textId="6FB16038" w:rsidR="003F7998" w:rsidRPr="00817A04" w:rsidRDefault="003F7998" w:rsidP="005D3619">
      <w:pPr>
        <w:pStyle w:val="NoSpacing"/>
        <w:spacing w:line="360" w:lineRule="auto"/>
        <w:jc w:val="both"/>
        <w:rPr>
          <w:rFonts w:ascii="Maiandra GD" w:hAnsi="Maiandra GD" w:cs="Tahoma"/>
          <w:sz w:val="36"/>
          <w:szCs w:val="36"/>
          <w:lang w:val="en-US"/>
        </w:rPr>
      </w:pPr>
      <w:r w:rsidRPr="00817A04">
        <w:rPr>
          <w:rFonts w:ascii="Maiandra GD" w:hAnsi="Maiandra GD" w:cs="Tahoma"/>
          <w:sz w:val="36"/>
          <w:szCs w:val="36"/>
          <w:lang w:val="en-US"/>
        </w:rPr>
        <w:t>The bottom line is that together we need to modernise the Industry and make it more productive so that</w:t>
      </w:r>
      <w:r w:rsidR="005D3619" w:rsidRPr="00817A04">
        <w:rPr>
          <w:rFonts w:ascii="Maiandra GD" w:hAnsi="Maiandra GD" w:cs="Tahoma"/>
          <w:sz w:val="36"/>
          <w:szCs w:val="36"/>
          <w:lang w:val="en-US"/>
        </w:rPr>
        <w:t xml:space="preserve"> it can support our farmers, feed</w:t>
      </w:r>
      <w:r w:rsidR="000D77E8" w:rsidRPr="00817A04">
        <w:rPr>
          <w:rFonts w:ascii="Maiandra GD" w:hAnsi="Maiandra GD" w:cs="Tahoma"/>
          <w:sz w:val="36"/>
          <w:szCs w:val="36"/>
          <w:lang w:val="en-US"/>
        </w:rPr>
        <w:t xml:space="preserve"> our nation and lower the</w:t>
      </w:r>
      <w:r w:rsidR="005D3619" w:rsidRPr="00817A04">
        <w:rPr>
          <w:rFonts w:ascii="Maiandra GD" w:hAnsi="Maiandra GD" w:cs="Tahoma"/>
          <w:sz w:val="36"/>
          <w:szCs w:val="36"/>
          <w:lang w:val="en-US"/>
        </w:rPr>
        <w:t xml:space="preserve"> cost of living. </w:t>
      </w:r>
    </w:p>
    <w:p w14:paraId="446CEF4B" w14:textId="77777777" w:rsidR="003F7998" w:rsidRPr="00817A04" w:rsidRDefault="003F7998" w:rsidP="00733E02">
      <w:pPr>
        <w:pStyle w:val="NoSpacing"/>
        <w:spacing w:line="360" w:lineRule="auto"/>
        <w:jc w:val="both"/>
        <w:rPr>
          <w:rFonts w:ascii="Maiandra GD" w:hAnsi="Maiandra GD"/>
          <w:sz w:val="36"/>
          <w:szCs w:val="36"/>
          <w:lang w:val="en-US"/>
        </w:rPr>
      </w:pPr>
    </w:p>
    <w:p w14:paraId="48A65259" w14:textId="055D13DE" w:rsidR="003F7998" w:rsidRPr="00817A04" w:rsidRDefault="003203DC" w:rsidP="00733E02">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In simple terms, t</w:t>
      </w:r>
      <w:r w:rsidR="003F7998" w:rsidRPr="00817A04">
        <w:rPr>
          <w:rFonts w:ascii="Maiandra GD" w:hAnsi="Maiandra GD"/>
          <w:sz w:val="36"/>
          <w:szCs w:val="36"/>
          <w:lang w:val="en-US"/>
        </w:rPr>
        <w:t xml:space="preserve">his is our vision </w:t>
      </w:r>
      <w:r w:rsidRPr="00817A04">
        <w:rPr>
          <w:rFonts w:ascii="Maiandra GD" w:hAnsi="Maiandra GD"/>
          <w:sz w:val="36"/>
          <w:szCs w:val="36"/>
          <w:lang w:val="en-US"/>
        </w:rPr>
        <w:t xml:space="preserve">for Fiji’s agriculture industry. Now, </w:t>
      </w:r>
      <w:r w:rsidR="003F7998" w:rsidRPr="00817A04">
        <w:rPr>
          <w:rFonts w:ascii="Maiandra GD" w:hAnsi="Maiandra GD"/>
          <w:sz w:val="36"/>
          <w:szCs w:val="36"/>
          <w:lang w:val="en-US"/>
        </w:rPr>
        <w:t>with the 2020 agriculture policy</w:t>
      </w:r>
      <w:r w:rsidR="00A702CF" w:rsidRPr="00817A04">
        <w:rPr>
          <w:rFonts w:ascii="Maiandra GD" w:hAnsi="Maiandra GD"/>
          <w:sz w:val="36"/>
          <w:szCs w:val="36"/>
          <w:lang w:val="en-US"/>
        </w:rPr>
        <w:t xml:space="preserve"> agenda we</w:t>
      </w:r>
      <w:r w:rsidR="003F7998" w:rsidRPr="00817A04">
        <w:rPr>
          <w:rFonts w:ascii="Maiandra GD" w:hAnsi="Maiandra GD"/>
          <w:sz w:val="36"/>
          <w:szCs w:val="36"/>
          <w:lang w:val="en-US"/>
        </w:rPr>
        <w:t xml:space="preserve"> have a clear framework to make this vision a reality. </w:t>
      </w:r>
    </w:p>
    <w:p w14:paraId="4B63DCCB" w14:textId="77777777" w:rsidR="003203DC" w:rsidRPr="00817A04" w:rsidRDefault="003203DC" w:rsidP="00733E02">
      <w:pPr>
        <w:pStyle w:val="NoSpacing"/>
        <w:spacing w:line="360" w:lineRule="auto"/>
        <w:jc w:val="both"/>
        <w:rPr>
          <w:rFonts w:ascii="Maiandra GD" w:hAnsi="Maiandra GD"/>
          <w:sz w:val="36"/>
          <w:szCs w:val="36"/>
          <w:lang w:val="en-US"/>
        </w:rPr>
      </w:pPr>
    </w:p>
    <w:p w14:paraId="511A2E70" w14:textId="2F5DDA3E" w:rsidR="003203DC" w:rsidRPr="00817A04" w:rsidRDefault="003203DC" w:rsidP="00733E02">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lastRenderedPageBreak/>
        <w:t xml:space="preserve">Ladies and Gentlemen, </w:t>
      </w:r>
    </w:p>
    <w:p w14:paraId="74F52D86" w14:textId="496538D5" w:rsidR="003F7998" w:rsidRPr="00817A04" w:rsidRDefault="00B83DF4" w:rsidP="00733E02">
      <w:pPr>
        <w:pStyle w:val="NoSpacing"/>
        <w:spacing w:line="360" w:lineRule="auto"/>
        <w:jc w:val="both"/>
        <w:rPr>
          <w:rFonts w:ascii="Maiandra GD" w:hAnsi="Maiandra GD"/>
          <w:sz w:val="36"/>
          <w:szCs w:val="36"/>
          <w:lang w:val="en-US"/>
        </w:rPr>
      </w:pPr>
      <w:r w:rsidRPr="00817A04">
        <w:rPr>
          <w:rFonts w:ascii="Maiandra GD" w:hAnsi="Maiandra GD"/>
          <w:sz w:val="36"/>
          <w:szCs w:val="36"/>
          <w:lang w:val="en-US"/>
        </w:rPr>
        <w:t>I will keep my re</w:t>
      </w:r>
      <w:r w:rsidR="000D77E8" w:rsidRPr="00817A04">
        <w:rPr>
          <w:rFonts w:ascii="Maiandra GD" w:hAnsi="Maiandra GD"/>
          <w:sz w:val="36"/>
          <w:szCs w:val="36"/>
          <w:lang w:val="en-US"/>
        </w:rPr>
        <w:t>marks brief this evening. O</w:t>
      </w:r>
      <w:r w:rsidRPr="00817A04">
        <w:rPr>
          <w:rFonts w:ascii="Maiandra GD" w:hAnsi="Maiandra GD"/>
          <w:sz w:val="36"/>
          <w:szCs w:val="36"/>
          <w:lang w:val="en-US"/>
        </w:rPr>
        <w:t xml:space="preserve">n a final note I would like to thank all those who had a hand in this policy. It is the product of collaboration and is better for it. </w:t>
      </w:r>
    </w:p>
    <w:p w14:paraId="4190D988" w14:textId="77777777" w:rsidR="00B83DF4" w:rsidRPr="00817A04" w:rsidRDefault="00B83DF4" w:rsidP="00733E02">
      <w:pPr>
        <w:pStyle w:val="NoSpacing"/>
        <w:spacing w:line="360" w:lineRule="auto"/>
        <w:jc w:val="both"/>
        <w:rPr>
          <w:rFonts w:ascii="Maiandra GD" w:hAnsi="Maiandra GD"/>
          <w:sz w:val="36"/>
          <w:szCs w:val="36"/>
          <w:lang w:val="en-US"/>
        </w:rPr>
      </w:pPr>
    </w:p>
    <w:p w14:paraId="357B6256" w14:textId="3A7DFF3C" w:rsidR="00B83DF4" w:rsidRPr="00817A04" w:rsidRDefault="00B83DF4" w:rsidP="00733E02">
      <w:pPr>
        <w:pStyle w:val="NoSpacing"/>
        <w:spacing w:line="360" w:lineRule="auto"/>
        <w:jc w:val="both"/>
        <w:rPr>
          <w:rFonts w:ascii="Maiandra GD" w:hAnsi="Maiandra GD"/>
          <w:i/>
          <w:iCs/>
          <w:sz w:val="36"/>
          <w:szCs w:val="36"/>
          <w:lang w:val="en-US"/>
        </w:rPr>
      </w:pPr>
      <w:r w:rsidRPr="00817A04">
        <w:rPr>
          <w:rFonts w:ascii="Maiandra GD" w:hAnsi="Maiandra GD"/>
          <w:sz w:val="36"/>
          <w:szCs w:val="36"/>
          <w:lang w:val="en-US"/>
        </w:rPr>
        <w:t>I hope you all enjoy your evening tonight. It is well-</w:t>
      </w:r>
      <w:r w:rsidR="000D77E8" w:rsidRPr="00817A04">
        <w:rPr>
          <w:rFonts w:ascii="Maiandra GD" w:hAnsi="Maiandra GD"/>
          <w:sz w:val="36"/>
          <w:szCs w:val="36"/>
          <w:lang w:val="en-US"/>
        </w:rPr>
        <w:t>deserved. With those words, it is</w:t>
      </w:r>
      <w:r w:rsidRPr="00817A04">
        <w:rPr>
          <w:rFonts w:ascii="Maiandra GD" w:hAnsi="Maiandra GD"/>
          <w:sz w:val="36"/>
          <w:szCs w:val="36"/>
          <w:lang w:val="en-US"/>
        </w:rPr>
        <w:t xml:space="preserve"> now m</w:t>
      </w:r>
      <w:r w:rsidR="00A702CF" w:rsidRPr="00817A04">
        <w:rPr>
          <w:rFonts w:ascii="Maiandra GD" w:hAnsi="Maiandra GD"/>
          <w:sz w:val="36"/>
          <w:szCs w:val="36"/>
          <w:lang w:val="en-US"/>
        </w:rPr>
        <w:t>y pleasure to officially launch</w:t>
      </w:r>
      <w:r w:rsidRPr="00817A04">
        <w:rPr>
          <w:rFonts w:ascii="Maiandra GD" w:hAnsi="Maiandra GD"/>
          <w:iCs/>
          <w:sz w:val="36"/>
          <w:szCs w:val="36"/>
          <w:lang w:val="en-US"/>
        </w:rPr>
        <w:t xml:space="preserve"> the </w:t>
      </w:r>
      <w:r w:rsidRPr="00817A04">
        <w:rPr>
          <w:rFonts w:ascii="Maiandra GD" w:hAnsi="Maiandra GD"/>
          <w:i/>
          <w:iCs/>
          <w:sz w:val="36"/>
          <w:szCs w:val="36"/>
          <w:lang w:val="en-US"/>
        </w:rPr>
        <w:t>Fiji 2020 Agriculture D</w:t>
      </w:r>
      <w:r w:rsidR="00A702CF" w:rsidRPr="00817A04">
        <w:rPr>
          <w:rFonts w:ascii="Maiandra GD" w:hAnsi="Maiandra GD"/>
          <w:i/>
          <w:iCs/>
          <w:sz w:val="36"/>
          <w:szCs w:val="36"/>
          <w:lang w:val="en-US"/>
        </w:rPr>
        <w:t>evelopment Sector Policy Agenda</w:t>
      </w:r>
      <w:r w:rsidRPr="00817A04">
        <w:rPr>
          <w:rFonts w:ascii="Maiandra GD" w:hAnsi="Maiandra GD"/>
          <w:i/>
          <w:iCs/>
          <w:sz w:val="36"/>
          <w:szCs w:val="36"/>
          <w:lang w:val="en-US"/>
        </w:rPr>
        <w:t>.</w:t>
      </w:r>
    </w:p>
    <w:p w14:paraId="694B51CD" w14:textId="77777777" w:rsidR="00B83DF4" w:rsidRPr="00817A04" w:rsidRDefault="00B83DF4" w:rsidP="00733E02">
      <w:pPr>
        <w:pStyle w:val="NoSpacing"/>
        <w:spacing w:line="360" w:lineRule="auto"/>
        <w:jc w:val="both"/>
        <w:rPr>
          <w:rFonts w:ascii="Maiandra GD" w:hAnsi="Maiandra GD"/>
          <w:i/>
          <w:iCs/>
          <w:sz w:val="36"/>
          <w:szCs w:val="36"/>
          <w:lang w:val="en-US"/>
        </w:rPr>
      </w:pPr>
    </w:p>
    <w:p w14:paraId="098E1A5D" w14:textId="2B96230D" w:rsidR="00B83DF4" w:rsidRDefault="00B83DF4" w:rsidP="00733E02">
      <w:pPr>
        <w:pStyle w:val="NoSpacing"/>
        <w:spacing w:line="360" w:lineRule="auto"/>
        <w:jc w:val="both"/>
        <w:rPr>
          <w:rFonts w:ascii="Maiandra GD" w:hAnsi="Maiandra GD"/>
          <w:iCs/>
          <w:sz w:val="36"/>
          <w:szCs w:val="36"/>
          <w:lang w:val="en-US"/>
        </w:rPr>
      </w:pPr>
      <w:r w:rsidRPr="00817A04">
        <w:rPr>
          <w:rFonts w:ascii="Maiandra GD" w:hAnsi="Maiandra GD"/>
          <w:iCs/>
          <w:sz w:val="36"/>
          <w:szCs w:val="36"/>
          <w:lang w:val="en-US"/>
        </w:rPr>
        <w:t xml:space="preserve">Vinaka Vakalevu. Thank you. </w:t>
      </w:r>
    </w:p>
    <w:p w14:paraId="0D1E6C27" w14:textId="77777777" w:rsidR="008443DC" w:rsidRDefault="008443DC" w:rsidP="00733E02">
      <w:pPr>
        <w:pStyle w:val="NoSpacing"/>
        <w:spacing w:line="360" w:lineRule="auto"/>
        <w:jc w:val="both"/>
        <w:rPr>
          <w:rFonts w:ascii="Maiandra GD" w:hAnsi="Maiandra GD"/>
          <w:iCs/>
          <w:sz w:val="36"/>
          <w:szCs w:val="36"/>
          <w:lang w:val="en-US"/>
        </w:rPr>
      </w:pPr>
    </w:p>
    <w:p w14:paraId="6327DA99" w14:textId="0AFA15E6" w:rsidR="008443DC" w:rsidRPr="00817A04" w:rsidRDefault="008443DC" w:rsidP="008443DC">
      <w:pPr>
        <w:pStyle w:val="NoSpacing"/>
        <w:spacing w:line="360" w:lineRule="auto"/>
        <w:jc w:val="center"/>
        <w:rPr>
          <w:rFonts w:ascii="Maiandra GD" w:hAnsi="Maiandra GD"/>
          <w:sz w:val="36"/>
          <w:szCs w:val="36"/>
          <w:lang w:val="en-US"/>
        </w:rPr>
      </w:pPr>
      <w:r>
        <w:rPr>
          <w:rFonts w:ascii="Maiandra GD" w:hAnsi="Maiandra GD"/>
          <w:iCs/>
          <w:sz w:val="36"/>
          <w:szCs w:val="36"/>
          <w:lang w:val="en-US"/>
        </w:rPr>
        <w:t>__________________</w:t>
      </w:r>
      <w:bookmarkStart w:id="0" w:name="_GoBack"/>
      <w:bookmarkEnd w:id="0"/>
    </w:p>
    <w:p w14:paraId="44CDF7EC" w14:textId="77777777" w:rsidR="003F7998" w:rsidRPr="00817A04" w:rsidRDefault="003F7998" w:rsidP="00733E02">
      <w:pPr>
        <w:pStyle w:val="NoSpacing"/>
        <w:spacing w:line="360" w:lineRule="auto"/>
        <w:jc w:val="both"/>
        <w:rPr>
          <w:rFonts w:ascii="Maiandra GD" w:hAnsi="Maiandra GD"/>
          <w:sz w:val="36"/>
          <w:szCs w:val="36"/>
          <w:lang w:val="en-US"/>
        </w:rPr>
      </w:pPr>
    </w:p>
    <w:p w14:paraId="3D41416E" w14:textId="77777777" w:rsidR="00733E02" w:rsidRPr="00817A04" w:rsidRDefault="00733E02" w:rsidP="00876052">
      <w:pPr>
        <w:jc w:val="both"/>
        <w:rPr>
          <w:rFonts w:ascii="Maiandra GD" w:hAnsi="Maiandra GD"/>
          <w:sz w:val="36"/>
          <w:szCs w:val="36"/>
          <w:lang w:val="en-US"/>
        </w:rPr>
      </w:pPr>
    </w:p>
    <w:p w14:paraId="0B77E4CB" w14:textId="77777777" w:rsidR="00733E02" w:rsidRPr="00817A04" w:rsidRDefault="00733E02" w:rsidP="00876052">
      <w:pPr>
        <w:jc w:val="both"/>
        <w:rPr>
          <w:rFonts w:ascii="Maiandra GD" w:hAnsi="Maiandra GD"/>
          <w:sz w:val="36"/>
          <w:szCs w:val="36"/>
          <w:lang w:val="en-US"/>
        </w:rPr>
      </w:pPr>
    </w:p>
    <w:p w14:paraId="24E327E2" w14:textId="77777777" w:rsidR="00D143E5" w:rsidRPr="00817A04" w:rsidRDefault="00D143E5" w:rsidP="00876052">
      <w:pPr>
        <w:jc w:val="both"/>
        <w:rPr>
          <w:rFonts w:ascii="Maiandra GD" w:hAnsi="Maiandra GD"/>
          <w:sz w:val="36"/>
          <w:szCs w:val="36"/>
          <w:lang w:val="en-US"/>
        </w:rPr>
      </w:pPr>
    </w:p>
    <w:p w14:paraId="397DC14C" w14:textId="77777777" w:rsidR="00D143E5" w:rsidRPr="00817A04" w:rsidRDefault="00D143E5" w:rsidP="00876052">
      <w:pPr>
        <w:jc w:val="both"/>
        <w:rPr>
          <w:rFonts w:ascii="Maiandra GD" w:hAnsi="Maiandra GD"/>
          <w:sz w:val="36"/>
          <w:szCs w:val="36"/>
          <w:lang w:val="en-US"/>
        </w:rPr>
      </w:pPr>
    </w:p>
    <w:p w14:paraId="260DEDCE" w14:textId="77777777" w:rsidR="00876052" w:rsidRPr="00817A04" w:rsidRDefault="00876052" w:rsidP="007D5BE6">
      <w:pPr>
        <w:jc w:val="both"/>
        <w:rPr>
          <w:rFonts w:ascii="Maiandra GD" w:hAnsi="Maiandra GD"/>
          <w:sz w:val="36"/>
          <w:szCs w:val="36"/>
        </w:rPr>
      </w:pPr>
    </w:p>
    <w:p w14:paraId="4C3366BF" w14:textId="77777777" w:rsidR="007D5BE6" w:rsidRPr="00817A04" w:rsidRDefault="007D5BE6" w:rsidP="007D5BE6">
      <w:pPr>
        <w:jc w:val="both"/>
        <w:rPr>
          <w:rFonts w:ascii="Maiandra GD" w:hAnsi="Maiandra GD"/>
          <w:sz w:val="36"/>
          <w:szCs w:val="36"/>
        </w:rPr>
      </w:pPr>
    </w:p>
    <w:p w14:paraId="6AF99709" w14:textId="77777777" w:rsidR="00A86225" w:rsidRPr="00817A04" w:rsidRDefault="00A86225" w:rsidP="00A86225">
      <w:pPr>
        <w:spacing w:after="0" w:line="360" w:lineRule="auto"/>
        <w:jc w:val="both"/>
        <w:rPr>
          <w:rFonts w:ascii="Maiandra GD" w:hAnsi="Maiandra GD" w:cs="Tahoma"/>
          <w:sz w:val="36"/>
          <w:szCs w:val="36"/>
        </w:rPr>
      </w:pPr>
    </w:p>
    <w:p w14:paraId="04241275" w14:textId="77777777" w:rsidR="00A86225" w:rsidRPr="00817A04" w:rsidRDefault="00A86225" w:rsidP="00A86225">
      <w:pPr>
        <w:spacing w:after="0" w:line="360" w:lineRule="auto"/>
        <w:jc w:val="both"/>
        <w:rPr>
          <w:rFonts w:ascii="Maiandra GD" w:hAnsi="Maiandra GD" w:cs="Tahoma"/>
          <w:sz w:val="36"/>
          <w:szCs w:val="36"/>
        </w:rPr>
      </w:pPr>
    </w:p>
    <w:p w14:paraId="76E4D26A" w14:textId="77777777" w:rsidR="00297CCC" w:rsidRPr="00817A04" w:rsidRDefault="00297CCC" w:rsidP="00A86225">
      <w:pPr>
        <w:spacing w:after="0" w:line="360" w:lineRule="auto"/>
        <w:jc w:val="both"/>
        <w:rPr>
          <w:rFonts w:ascii="Maiandra GD" w:hAnsi="Maiandra GD" w:cs="Tahoma"/>
          <w:sz w:val="36"/>
          <w:szCs w:val="36"/>
        </w:rPr>
      </w:pPr>
    </w:p>
    <w:p w14:paraId="43692A63" w14:textId="77777777" w:rsidR="004941D2" w:rsidRPr="00817A04" w:rsidRDefault="004941D2" w:rsidP="00A86225">
      <w:pPr>
        <w:pStyle w:val="NoSpacing"/>
        <w:spacing w:line="360" w:lineRule="auto"/>
        <w:jc w:val="both"/>
        <w:rPr>
          <w:rFonts w:ascii="Maiandra GD" w:hAnsi="Maiandra GD" w:cs="Tahoma"/>
          <w:sz w:val="36"/>
          <w:szCs w:val="36"/>
        </w:rPr>
      </w:pPr>
    </w:p>
    <w:sectPr w:rsidR="004941D2" w:rsidRPr="00817A04" w:rsidSect="00A86225">
      <w:footerReference w:type="default" r:id="rId9"/>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3D885" w14:textId="77777777" w:rsidR="002630CC" w:rsidRDefault="002630CC" w:rsidP="00A86225">
      <w:pPr>
        <w:spacing w:after="0" w:line="240" w:lineRule="auto"/>
      </w:pPr>
      <w:r>
        <w:separator/>
      </w:r>
    </w:p>
  </w:endnote>
  <w:endnote w:type="continuationSeparator" w:id="0">
    <w:p w14:paraId="5656E5C8" w14:textId="77777777" w:rsidR="002630CC" w:rsidRDefault="002630CC"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203A" w14:textId="77777777" w:rsidR="00CC0B21" w:rsidRDefault="00CC0B21">
    <w:pPr>
      <w:pStyle w:val="Footer"/>
      <w:pBdr>
        <w:top w:val="single" w:sz="4" w:space="1" w:color="D9D9D9"/>
      </w:pBdr>
      <w:jc w:val="right"/>
    </w:pPr>
    <w:r>
      <w:fldChar w:fldCharType="begin"/>
    </w:r>
    <w:r>
      <w:instrText xml:space="preserve"> PAGE   \* MERGEFORMAT </w:instrText>
    </w:r>
    <w:r>
      <w:fldChar w:fldCharType="separate"/>
    </w:r>
    <w:r w:rsidR="008443DC">
      <w:rPr>
        <w:noProof/>
      </w:rPr>
      <w:t>8</w:t>
    </w:r>
    <w:r>
      <w:fldChar w:fldCharType="end"/>
    </w:r>
    <w:r>
      <w:t xml:space="preserve"> | </w:t>
    </w:r>
    <w:r>
      <w:rPr>
        <w:color w:val="7F7F7F"/>
        <w:spacing w:val="60"/>
      </w:rPr>
      <w:t>Page</w:t>
    </w:r>
  </w:p>
  <w:p w14:paraId="1BA50DEA" w14:textId="77777777" w:rsidR="00CC0B21" w:rsidRDefault="00CC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EA60B" w14:textId="77777777" w:rsidR="002630CC" w:rsidRDefault="002630CC" w:rsidP="00A86225">
      <w:pPr>
        <w:spacing w:after="0" w:line="240" w:lineRule="auto"/>
      </w:pPr>
      <w:r>
        <w:separator/>
      </w:r>
    </w:p>
  </w:footnote>
  <w:footnote w:type="continuationSeparator" w:id="0">
    <w:p w14:paraId="052CC312" w14:textId="77777777" w:rsidR="002630CC" w:rsidRDefault="002630CC"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0ABA"/>
    <w:rsid w:val="00003A29"/>
    <w:rsid w:val="00014F8C"/>
    <w:rsid w:val="0002381C"/>
    <w:rsid w:val="00025652"/>
    <w:rsid w:val="000D77E8"/>
    <w:rsid w:val="000F3502"/>
    <w:rsid w:val="0013557C"/>
    <w:rsid w:val="001466CD"/>
    <w:rsid w:val="00155196"/>
    <w:rsid w:val="001B16DC"/>
    <w:rsid w:val="001F652D"/>
    <w:rsid w:val="0020689B"/>
    <w:rsid w:val="00241D6B"/>
    <w:rsid w:val="002630CC"/>
    <w:rsid w:val="00297CCC"/>
    <w:rsid w:val="002B7C55"/>
    <w:rsid w:val="002D41EF"/>
    <w:rsid w:val="002D53C7"/>
    <w:rsid w:val="003203DC"/>
    <w:rsid w:val="00326342"/>
    <w:rsid w:val="003436CB"/>
    <w:rsid w:val="0037202D"/>
    <w:rsid w:val="003B3FE5"/>
    <w:rsid w:val="003C5E75"/>
    <w:rsid w:val="003C660B"/>
    <w:rsid w:val="003C6902"/>
    <w:rsid w:val="003E77C1"/>
    <w:rsid w:val="003E78CA"/>
    <w:rsid w:val="003F7998"/>
    <w:rsid w:val="00425DDE"/>
    <w:rsid w:val="0043691C"/>
    <w:rsid w:val="004941D2"/>
    <w:rsid w:val="004A3680"/>
    <w:rsid w:val="004A3C49"/>
    <w:rsid w:val="004B2E2D"/>
    <w:rsid w:val="004B3F40"/>
    <w:rsid w:val="004D6852"/>
    <w:rsid w:val="004F25F3"/>
    <w:rsid w:val="00505BB6"/>
    <w:rsid w:val="005075E0"/>
    <w:rsid w:val="00526662"/>
    <w:rsid w:val="00533AE1"/>
    <w:rsid w:val="005773D6"/>
    <w:rsid w:val="005877A9"/>
    <w:rsid w:val="005A1014"/>
    <w:rsid w:val="005B3AFB"/>
    <w:rsid w:val="005B6C66"/>
    <w:rsid w:val="005D3619"/>
    <w:rsid w:val="005E63CA"/>
    <w:rsid w:val="0063430A"/>
    <w:rsid w:val="00680A48"/>
    <w:rsid w:val="006C3E2A"/>
    <w:rsid w:val="006C511C"/>
    <w:rsid w:val="006C77D9"/>
    <w:rsid w:val="0071346C"/>
    <w:rsid w:val="00733E02"/>
    <w:rsid w:val="007520B3"/>
    <w:rsid w:val="0076096E"/>
    <w:rsid w:val="00763E46"/>
    <w:rsid w:val="00792C7B"/>
    <w:rsid w:val="00797C7D"/>
    <w:rsid w:val="007D31C2"/>
    <w:rsid w:val="007D5BE6"/>
    <w:rsid w:val="00817A04"/>
    <w:rsid w:val="008328A1"/>
    <w:rsid w:val="008443DC"/>
    <w:rsid w:val="0085096D"/>
    <w:rsid w:val="0086641B"/>
    <w:rsid w:val="00876052"/>
    <w:rsid w:val="00884C84"/>
    <w:rsid w:val="008B34F0"/>
    <w:rsid w:val="008D0F67"/>
    <w:rsid w:val="008D19A5"/>
    <w:rsid w:val="008F14E3"/>
    <w:rsid w:val="0092788A"/>
    <w:rsid w:val="00932E54"/>
    <w:rsid w:val="009444C4"/>
    <w:rsid w:val="009636D6"/>
    <w:rsid w:val="009740D7"/>
    <w:rsid w:val="00992B98"/>
    <w:rsid w:val="009B24EC"/>
    <w:rsid w:val="009B32A2"/>
    <w:rsid w:val="009B5150"/>
    <w:rsid w:val="00A702CF"/>
    <w:rsid w:val="00A812F3"/>
    <w:rsid w:val="00A81725"/>
    <w:rsid w:val="00A84EE5"/>
    <w:rsid w:val="00A86225"/>
    <w:rsid w:val="00AC21E9"/>
    <w:rsid w:val="00AC249E"/>
    <w:rsid w:val="00AC62B2"/>
    <w:rsid w:val="00B016E3"/>
    <w:rsid w:val="00B7585A"/>
    <w:rsid w:val="00B80651"/>
    <w:rsid w:val="00B83DF4"/>
    <w:rsid w:val="00B8718F"/>
    <w:rsid w:val="00BA432E"/>
    <w:rsid w:val="00BC38F3"/>
    <w:rsid w:val="00C06274"/>
    <w:rsid w:val="00C139D2"/>
    <w:rsid w:val="00C140C0"/>
    <w:rsid w:val="00C5475B"/>
    <w:rsid w:val="00C656D1"/>
    <w:rsid w:val="00CA557E"/>
    <w:rsid w:val="00CA7555"/>
    <w:rsid w:val="00CC0B21"/>
    <w:rsid w:val="00CF34E4"/>
    <w:rsid w:val="00D143E5"/>
    <w:rsid w:val="00D41C48"/>
    <w:rsid w:val="00D774D8"/>
    <w:rsid w:val="00DB30D0"/>
    <w:rsid w:val="00DC6F03"/>
    <w:rsid w:val="00E0684C"/>
    <w:rsid w:val="00E117BA"/>
    <w:rsid w:val="00E36EF4"/>
    <w:rsid w:val="00E373F4"/>
    <w:rsid w:val="00E7615A"/>
    <w:rsid w:val="00E92F01"/>
    <w:rsid w:val="00EA08F2"/>
    <w:rsid w:val="00EA1FF5"/>
    <w:rsid w:val="00F301CE"/>
    <w:rsid w:val="00F42177"/>
    <w:rsid w:val="00F5642D"/>
    <w:rsid w:val="00FA356B"/>
    <w:rsid w:val="00FB4452"/>
    <w:rsid w:val="00FD2C70"/>
    <w:rsid w:val="00FF0846"/>
    <w:rsid w:val="00FF0FF8"/>
    <w:rsid w:val="00FF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 w:type="paragraph" w:customStyle="1" w:styleId="yiv9659122561msonospacing">
    <w:name w:val="yiv9659122561msonospacing"/>
    <w:basedOn w:val="Normal"/>
    <w:rsid w:val="00876052"/>
    <w:pPr>
      <w:spacing w:before="100" w:beforeAutospacing="1" w:after="100" w:afterAutospacing="1" w:line="240" w:lineRule="auto"/>
    </w:pPr>
    <w:rPr>
      <w:rFonts w:ascii="Times New Roman" w:eastAsia="Times New Roman" w:hAnsi="Times New Roman"/>
      <w:sz w:val="24"/>
      <w:szCs w:val="24"/>
      <w:lang w:eastAsia="en-NZ"/>
    </w:rPr>
  </w:style>
  <w:style w:type="paragraph" w:styleId="NormalWeb">
    <w:name w:val="Normal (Web)"/>
    <w:basedOn w:val="Normal"/>
    <w:uiPriority w:val="99"/>
    <w:semiHidden/>
    <w:unhideWhenUsed/>
    <w:rsid w:val="00E373F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 w:type="paragraph" w:customStyle="1" w:styleId="yiv9659122561msonospacing">
    <w:name w:val="yiv9659122561msonospacing"/>
    <w:basedOn w:val="Normal"/>
    <w:rsid w:val="00876052"/>
    <w:pPr>
      <w:spacing w:before="100" w:beforeAutospacing="1" w:after="100" w:afterAutospacing="1" w:line="240" w:lineRule="auto"/>
    </w:pPr>
    <w:rPr>
      <w:rFonts w:ascii="Times New Roman" w:eastAsia="Times New Roman" w:hAnsi="Times New Roman"/>
      <w:sz w:val="24"/>
      <w:szCs w:val="24"/>
      <w:lang w:eastAsia="en-NZ"/>
    </w:rPr>
  </w:style>
  <w:style w:type="paragraph" w:styleId="NormalWeb">
    <w:name w:val="Normal (Web)"/>
    <w:basedOn w:val="Normal"/>
    <w:uiPriority w:val="99"/>
    <w:semiHidden/>
    <w:unhideWhenUsed/>
    <w:rsid w:val="00E373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1100">
      <w:bodyDiv w:val="1"/>
      <w:marLeft w:val="0"/>
      <w:marRight w:val="0"/>
      <w:marTop w:val="0"/>
      <w:marBottom w:val="0"/>
      <w:divBdr>
        <w:top w:val="none" w:sz="0" w:space="0" w:color="auto"/>
        <w:left w:val="none" w:sz="0" w:space="0" w:color="auto"/>
        <w:bottom w:val="none" w:sz="0" w:space="0" w:color="auto"/>
        <w:right w:val="none" w:sz="0" w:space="0" w:color="auto"/>
      </w:divBdr>
    </w:div>
    <w:div w:id="17278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kini</cp:lastModifiedBy>
  <cp:revision>10</cp:revision>
  <cp:lastPrinted>2013-03-01T23:33:00Z</cp:lastPrinted>
  <dcterms:created xsi:type="dcterms:W3CDTF">2014-08-01T06:37:00Z</dcterms:created>
  <dcterms:modified xsi:type="dcterms:W3CDTF">2014-08-01T06:38:00Z</dcterms:modified>
</cp:coreProperties>
</file>