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D2EBE" w14:textId="1F638208" w:rsidR="000F1C28" w:rsidRDefault="000F1C28" w:rsidP="002433A7">
      <w:pPr>
        <w:jc w:val="both"/>
        <w:rPr>
          <w:rFonts w:ascii="Baskerville" w:hAnsi="Baskerville" w:cs="Baskerville"/>
          <w:b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478031FD" wp14:editId="1C0AA2E2">
            <wp:simplePos x="0" y="0"/>
            <wp:positionH relativeFrom="column">
              <wp:posOffset>2200275</wp:posOffset>
            </wp:positionH>
            <wp:positionV relativeFrom="paragraph">
              <wp:posOffset>-285750</wp:posOffset>
            </wp:positionV>
            <wp:extent cx="1190625" cy="97155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872F60" w14:textId="77777777" w:rsidR="000F1C28" w:rsidRDefault="000F1C28" w:rsidP="002433A7">
      <w:pPr>
        <w:jc w:val="both"/>
        <w:rPr>
          <w:rFonts w:ascii="Baskerville" w:hAnsi="Baskerville" w:cs="Baskerville"/>
          <w:b/>
          <w:sz w:val="32"/>
          <w:szCs w:val="32"/>
        </w:rPr>
      </w:pPr>
    </w:p>
    <w:p w14:paraId="6D31558E" w14:textId="77777777" w:rsidR="000F1C28" w:rsidRDefault="000F1C28" w:rsidP="002433A7">
      <w:pPr>
        <w:jc w:val="both"/>
        <w:rPr>
          <w:rFonts w:ascii="Baskerville" w:hAnsi="Baskerville" w:cs="Baskerville"/>
          <w:b/>
          <w:sz w:val="32"/>
          <w:szCs w:val="32"/>
        </w:rPr>
      </w:pPr>
    </w:p>
    <w:p w14:paraId="6323D5BF" w14:textId="77777777" w:rsidR="0049171C" w:rsidRPr="0034072F" w:rsidRDefault="0049171C" w:rsidP="0049171C">
      <w:pPr>
        <w:pStyle w:val="Default"/>
        <w:jc w:val="center"/>
        <w:rPr>
          <w:rFonts w:ascii="Berlin Sans FB" w:hAnsi="Berlin Sans FB" w:cs="Times New Roman"/>
          <w:b/>
          <w:lang w:val="en-GB"/>
        </w:rPr>
      </w:pPr>
      <w:r w:rsidRPr="0034072F">
        <w:rPr>
          <w:rFonts w:ascii="Berlin Sans FB" w:hAnsi="Berlin Sans FB" w:cs="Times New Roman"/>
          <w:b/>
          <w:lang w:val="en-GB"/>
        </w:rPr>
        <w:t>Commodore J.V. Bainimarama, CF(Mil), OSt.J, MSD, jssc, psc</w:t>
      </w:r>
    </w:p>
    <w:p w14:paraId="70CBF439" w14:textId="77777777" w:rsidR="0049171C" w:rsidRPr="0034072F" w:rsidRDefault="0049171C" w:rsidP="0049171C">
      <w:pPr>
        <w:pStyle w:val="Default"/>
        <w:jc w:val="center"/>
        <w:rPr>
          <w:rFonts w:ascii="Berlin Sans FB" w:hAnsi="Berlin Sans FB" w:cs="Times New Roman"/>
          <w:b/>
          <w:lang w:val="en-GB"/>
        </w:rPr>
      </w:pPr>
    </w:p>
    <w:p w14:paraId="5B6527DD" w14:textId="77777777" w:rsidR="0049171C" w:rsidRPr="0034072F" w:rsidRDefault="0049171C" w:rsidP="0049171C">
      <w:pPr>
        <w:pStyle w:val="Default"/>
        <w:jc w:val="center"/>
        <w:rPr>
          <w:rFonts w:ascii="Berlin Sans FB" w:hAnsi="Berlin Sans FB" w:cs="Times New Roman"/>
          <w:lang w:val="en-GB"/>
        </w:rPr>
      </w:pPr>
      <w:r w:rsidRPr="0034072F">
        <w:rPr>
          <w:rFonts w:ascii="Berlin Sans FB" w:hAnsi="Berlin Sans FB" w:cs="Times New Roman"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14:paraId="52B73E8C" w14:textId="77777777" w:rsidR="0049171C" w:rsidRPr="0034072F" w:rsidRDefault="0049171C" w:rsidP="0049171C">
      <w:pPr>
        <w:pStyle w:val="Default"/>
        <w:spacing w:line="360" w:lineRule="auto"/>
        <w:jc w:val="center"/>
        <w:rPr>
          <w:rFonts w:ascii="Times New Roman" w:hAnsi="Times New Roman" w:cs="Times New Roman"/>
          <w:sz w:val="10"/>
          <w:szCs w:val="22"/>
        </w:rPr>
      </w:pPr>
    </w:p>
    <w:p w14:paraId="5AE764F6" w14:textId="77777777" w:rsidR="0049171C" w:rsidRPr="0034072F" w:rsidRDefault="0049171C" w:rsidP="0049171C">
      <w:pPr>
        <w:pBdr>
          <w:bottom w:val="single" w:sz="4" w:space="1" w:color="auto"/>
        </w:pBdr>
        <w:jc w:val="center"/>
        <w:rPr>
          <w:sz w:val="6"/>
          <w:szCs w:val="28"/>
        </w:rPr>
      </w:pPr>
    </w:p>
    <w:p w14:paraId="273628F7" w14:textId="77777777" w:rsidR="0049171C" w:rsidRDefault="0049171C" w:rsidP="0049171C">
      <w:pPr>
        <w:jc w:val="center"/>
        <w:rPr>
          <w:rFonts w:ascii="Berlin Sans FB" w:hAnsi="Berlin Sans FB"/>
          <w:sz w:val="28"/>
          <w:szCs w:val="28"/>
        </w:rPr>
      </w:pPr>
    </w:p>
    <w:p w14:paraId="7A1924FA" w14:textId="390DFB94" w:rsidR="0049171C" w:rsidRDefault="0049171C" w:rsidP="0049171C">
      <w:pPr>
        <w:pBdr>
          <w:bottom w:val="single" w:sz="12" w:space="1" w:color="auto"/>
        </w:pBdr>
        <w:jc w:val="center"/>
        <w:rPr>
          <w:rFonts w:ascii="Berlin Sans FB" w:hAnsi="Berlin Sans FB"/>
          <w:sz w:val="28"/>
          <w:szCs w:val="28"/>
        </w:rPr>
      </w:pPr>
      <w:r w:rsidRPr="0034072F">
        <w:rPr>
          <w:rFonts w:ascii="Berlin Sans FB" w:hAnsi="Berlin Sans FB"/>
          <w:sz w:val="28"/>
          <w:szCs w:val="28"/>
        </w:rPr>
        <w:t xml:space="preserve">SPEECH AT THE </w:t>
      </w:r>
      <w:r>
        <w:rPr>
          <w:rFonts w:ascii="Berlin Sans FB" w:hAnsi="Berlin Sans FB"/>
          <w:sz w:val="28"/>
          <w:szCs w:val="28"/>
        </w:rPr>
        <w:t xml:space="preserve">OPENING OF </w:t>
      </w:r>
      <w:r>
        <w:rPr>
          <w:rFonts w:ascii="Berlin Sans FB" w:hAnsi="Berlin Sans FB"/>
          <w:sz w:val="28"/>
          <w:szCs w:val="28"/>
        </w:rPr>
        <w:t xml:space="preserve">DAMODAR CITY IN SUVA </w:t>
      </w:r>
    </w:p>
    <w:p w14:paraId="11668644" w14:textId="77777777" w:rsidR="00FC78FA" w:rsidRDefault="00FC78FA" w:rsidP="0049171C">
      <w:pPr>
        <w:pBdr>
          <w:bottom w:val="single" w:sz="12" w:space="1" w:color="auto"/>
        </w:pBdr>
        <w:jc w:val="center"/>
        <w:rPr>
          <w:rFonts w:ascii="Berlin Sans FB" w:hAnsi="Berlin Sans FB"/>
          <w:sz w:val="28"/>
          <w:szCs w:val="28"/>
        </w:rPr>
      </w:pPr>
    </w:p>
    <w:p w14:paraId="6B824BDC" w14:textId="77777777" w:rsidR="0049171C" w:rsidRPr="0034072F" w:rsidRDefault="0049171C" w:rsidP="0049171C">
      <w:pPr>
        <w:jc w:val="center"/>
      </w:pPr>
    </w:p>
    <w:p w14:paraId="44EDC4E0" w14:textId="7724B251" w:rsidR="0049171C" w:rsidRDefault="0049171C" w:rsidP="0049171C">
      <w:pPr>
        <w:pBdr>
          <w:bottom w:val="single" w:sz="12" w:space="1" w:color="auto"/>
        </w:pBdr>
        <w:rPr>
          <w:rFonts w:ascii="Berlin Sans FB" w:hAnsi="Berlin Sans FB"/>
        </w:rPr>
      </w:pPr>
      <w:r>
        <w:rPr>
          <w:rFonts w:ascii="Berlin Sans FB" w:hAnsi="Berlin Sans FB"/>
        </w:rPr>
        <w:t>Laucala Bay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 w:rsidRPr="0034072F">
        <w:rPr>
          <w:rFonts w:ascii="Berlin Sans FB" w:hAnsi="Berlin Sans FB"/>
        </w:rPr>
        <w:tab/>
      </w:r>
      <w:r w:rsidRPr="0034072F">
        <w:rPr>
          <w:rFonts w:ascii="Berlin Sans FB" w:hAnsi="Berlin Sans FB"/>
        </w:rPr>
        <w:tab/>
      </w:r>
      <w:r w:rsidRPr="0034072F">
        <w:rPr>
          <w:rFonts w:ascii="Berlin Sans FB" w:hAnsi="Berlin Sans FB"/>
        </w:rPr>
        <w:tab/>
      </w:r>
      <w:r w:rsidRPr="0034072F"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Wed. 11</w:t>
      </w:r>
      <w:r w:rsidRPr="001E37EA">
        <w:rPr>
          <w:rFonts w:ascii="Berlin Sans FB" w:hAnsi="Berlin Sans FB"/>
          <w:vertAlign w:val="superscript"/>
        </w:rPr>
        <w:t>th</w:t>
      </w:r>
      <w:r>
        <w:rPr>
          <w:rFonts w:ascii="Berlin Sans FB" w:hAnsi="Berlin Sans FB"/>
        </w:rPr>
        <w:t xml:space="preserve"> Dec., 2013</w:t>
      </w:r>
    </w:p>
    <w:p w14:paraId="70A6A162" w14:textId="730FF2A6" w:rsidR="0049171C" w:rsidRPr="0034072F" w:rsidRDefault="0049171C" w:rsidP="0049171C">
      <w:pPr>
        <w:pBdr>
          <w:bottom w:val="single" w:sz="12" w:space="1" w:color="auto"/>
        </w:pBdr>
        <w:rPr>
          <w:rFonts w:ascii="Berlin Sans FB" w:hAnsi="Berlin Sans FB"/>
        </w:rPr>
      </w:pPr>
      <w:r>
        <w:rPr>
          <w:rFonts w:ascii="Berlin Sans FB" w:hAnsi="Berlin Sans FB"/>
        </w:rPr>
        <w:t>SUVA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>18</w:t>
      </w:r>
      <w:r>
        <w:rPr>
          <w:rFonts w:ascii="Berlin Sans FB" w:hAnsi="Berlin Sans FB"/>
        </w:rPr>
        <w:t>30 Hours</w:t>
      </w:r>
    </w:p>
    <w:p w14:paraId="438A2EE7" w14:textId="77777777" w:rsidR="0049171C" w:rsidRPr="0034072F" w:rsidRDefault="0049171C" w:rsidP="0049171C">
      <w:pPr>
        <w:pBdr>
          <w:bottom w:val="single" w:sz="12" w:space="1" w:color="auto"/>
        </w:pBdr>
        <w:rPr>
          <w:rFonts w:ascii="Berlin Sans FB" w:hAnsi="Berlin Sans FB"/>
        </w:rPr>
      </w:pPr>
    </w:p>
    <w:p w14:paraId="18AC2711" w14:textId="77777777" w:rsidR="000F1C28" w:rsidRDefault="000F1C28" w:rsidP="002433A7">
      <w:pPr>
        <w:jc w:val="both"/>
        <w:rPr>
          <w:rFonts w:ascii="Baskerville" w:hAnsi="Baskerville" w:cs="Baskerville"/>
          <w:b/>
          <w:sz w:val="32"/>
          <w:szCs w:val="32"/>
        </w:rPr>
      </w:pPr>
    </w:p>
    <w:p w14:paraId="24CE0D2B" w14:textId="77777777" w:rsidR="000F1C28" w:rsidRDefault="000F1C28" w:rsidP="002433A7">
      <w:pPr>
        <w:jc w:val="both"/>
        <w:rPr>
          <w:rFonts w:ascii="Baskerville" w:hAnsi="Baskerville" w:cs="Baskerville"/>
          <w:b/>
          <w:sz w:val="32"/>
          <w:szCs w:val="32"/>
        </w:rPr>
      </w:pPr>
    </w:p>
    <w:p w14:paraId="2DF62F48" w14:textId="35DD35AF" w:rsidR="00200CE8" w:rsidRPr="0049171C" w:rsidRDefault="007435BC" w:rsidP="0049171C">
      <w:pPr>
        <w:spacing w:line="360" w:lineRule="auto"/>
        <w:jc w:val="both"/>
        <w:rPr>
          <w:rFonts w:ascii="Maiandra GD" w:hAnsi="Maiandra GD" w:cs="Baskerville"/>
          <w:b/>
          <w:sz w:val="36"/>
          <w:szCs w:val="36"/>
        </w:rPr>
      </w:pPr>
      <w:r w:rsidRPr="0049171C">
        <w:rPr>
          <w:rFonts w:ascii="Maiandra GD" w:hAnsi="Maiandra GD" w:cs="Baskerville"/>
          <w:b/>
          <w:sz w:val="36"/>
          <w:szCs w:val="36"/>
        </w:rPr>
        <w:t xml:space="preserve">Cabinet </w:t>
      </w:r>
      <w:r w:rsidR="00200CE8" w:rsidRPr="0049171C">
        <w:rPr>
          <w:rFonts w:ascii="Maiandra GD" w:hAnsi="Maiandra GD" w:cs="Baskerville"/>
          <w:b/>
          <w:sz w:val="36"/>
          <w:szCs w:val="36"/>
        </w:rPr>
        <w:t xml:space="preserve">Ministers, </w:t>
      </w:r>
    </w:p>
    <w:p w14:paraId="3F4B1E11" w14:textId="41828BC8" w:rsidR="00B649A4" w:rsidRPr="0049171C" w:rsidRDefault="00B649A4" w:rsidP="0049171C">
      <w:pPr>
        <w:spacing w:line="360" w:lineRule="auto"/>
        <w:jc w:val="both"/>
        <w:rPr>
          <w:rFonts w:ascii="Maiandra GD" w:hAnsi="Maiandra GD" w:cs="Baskerville"/>
          <w:b/>
          <w:sz w:val="36"/>
          <w:szCs w:val="36"/>
          <w:lang w:val="en-NZ"/>
        </w:rPr>
      </w:pPr>
      <w:r w:rsidRPr="0049171C">
        <w:rPr>
          <w:rFonts w:ascii="Maiandra GD" w:hAnsi="Maiandra GD" w:cs="Baskerville"/>
          <w:b/>
          <w:sz w:val="36"/>
          <w:szCs w:val="36"/>
          <w:lang w:val="en-NZ"/>
        </w:rPr>
        <w:t xml:space="preserve">Your Excellencies, </w:t>
      </w:r>
    </w:p>
    <w:p w14:paraId="43CDB960" w14:textId="118DACFD" w:rsidR="00FE5502" w:rsidRPr="0049171C" w:rsidRDefault="00FE5502" w:rsidP="0049171C">
      <w:pPr>
        <w:spacing w:line="360" w:lineRule="auto"/>
        <w:rPr>
          <w:rFonts w:ascii="Maiandra GD" w:hAnsi="Maiandra GD" w:cs="Baskerville"/>
          <w:b/>
          <w:sz w:val="36"/>
          <w:szCs w:val="36"/>
          <w:lang w:val="en-NZ"/>
        </w:rPr>
      </w:pPr>
      <w:r w:rsidRPr="0049171C">
        <w:rPr>
          <w:rFonts w:ascii="Maiandra GD" w:hAnsi="Maiandra GD" w:cs="Baskerville"/>
          <w:b/>
          <w:sz w:val="36"/>
          <w:szCs w:val="36"/>
          <w:lang w:val="en-NZ"/>
        </w:rPr>
        <w:t xml:space="preserve">The Directors of London Guarantee Corportation, </w:t>
      </w:r>
    </w:p>
    <w:p w14:paraId="241BCAA3" w14:textId="4A2DD3BD" w:rsidR="00FE5502" w:rsidRPr="0049171C" w:rsidRDefault="00FE5502" w:rsidP="0049171C">
      <w:pPr>
        <w:spacing w:line="360" w:lineRule="auto"/>
        <w:jc w:val="both"/>
        <w:rPr>
          <w:rFonts w:ascii="Maiandra GD" w:hAnsi="Maiandra GD" w:cs="Baskerville"/>
          <w:b/>
          <w:sz w:val="36"/>
          <w:szCs w:val="36"/>
          <w:lang w:val="en-NZ"/>
        </w:rPr>
      </w:pPr>
      <w:r w:rsidRPr="0049171C">
        <w:rPr>
          <w:rFonts w:ascii="Maiandra GD" w:hAnsi="Maiandra GD" w:cs="Baskerville"/>
          <w:b/>
          <w:sz w:val="36"/>
          <w:szCs w:val="36"/>
          <w:lang w:val="en-NZ"/>
        </w:rPr>
        <w:t>The Chief Executive of Damodar Group of Companies,</w:t>
      </w:r>
    </w:p>
    <w:p w14:paraId="1A0A908B" w14:textId="2257E60F" w:rsidR="00FE5502" w:rsidRPr="0049171C" w:rsidRDefault="00FE5502" w:rsidP="0049171C">
      <w:pPr>
        <w:spacing w:line="360" w:lineRule="auto"/>
        <w:jc w:val="both"/>
        <w:rPr>
          <w:rFonts w:ascii="Maiandra GD" w:hAnsi="Maiandra GD" w:cs="Baskerville"/>
          <w:b/>
          <w:sz w:val="36"/>
          <w:szCs w:val="36"/>
        </w:rPr>
      </w:pPr>
      <w:r w:rsidRPr="0049171C">
        <w:rPr>
          <w:rFonts w:ascii="Maiandra GD" w:hAnsi="Maiandra GD" w:cs="Baskerville"/>
          <w:b/>
          <w:sz w:val="36"/>
          <w:szCs w:val="36"/>
        </w:rPr>
        <w:t xml:space="preserve">Distinguished Guests, </w:t>
      </w:r>
    </w:p>
    <w:p w14:paraId="2121A4D1" w14:textId="22BCB7D3" w:rsidR="00FE5502" w:rsidRPr="0049171C" w:rsidRDefault="00FE5502" w:rsidP="0049171C">
      <w:pPr>
        <w:spacing w:line="360" w:lineRule="auto"/>
        <w:jc w:val="both"/>
        <w:rPr>
          <w:rFonts w:ascii="Maiandra GD" w:hAnsi="Maiandra GD" w:cs="Baskerville"/>
          <w:b/>
          <w:sz w:val="36"/>
          <w:szCs w:val="36"/>
        </w:rPr>
      </w:pPr>
      <w:r w:rsidRPr="0049171C">
        <w:rPr>
          <w:rFonts w:ascii="Maiandra GD" w:hAnsi="Maiandra GD" w:cs="Baskerville"/>
          <w:b/>
          <w:sz w:val="36"/>
          <w:szCs w:val="36"/>
        </w:rPr>
        <w:t>Ladies and Gentlemen,</w:t>
      </w:r>
    </w:p>
    <w:p w14:paraId="19304E7F" w14:textId="77777777" w:rsidR="00FE5502" w:rsidRPr="0049171C" w:rsidRDefault="00FE550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6FD4075C" w14:textId="77777777" w:rsidR="00EB71D4" w:rsidRPr="0049171C" w:rsidRDefault="002433A7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 xml:space="preserve">Bula vinaka and a very good evening to you all. </w:t>
      </w:r>
    </w:p>
    <w:p w14:paraId="342B4F15" w14:textId="77777777" w:rsidR="002433A7" w:rsidRPr="0049171C" w:rsidRDefault="002433A7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7C859970" w14:textId="75C0FAE3" w:rsidR="00DD0942" w:rsidRPr="0049171C" w:rsidRDefault="00B86ABC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What</w:t>
      </w:r>
      <w:r w:rsidR="003E643A" w:rsidRPr="0049171C">
        <w:rPr>
          <w:rFonts w:ascii="Maiandra GD" w:hAnsi="Maiandra GD" w:cs="Baskerville"/>
          <w:sz w:val="36"/>
          <w:szCs w:val="36"/>
        </w:rPr>
        <w:t xml:space="preserve"> a great pleasure to be here to celebrate the opening </w:t>
      </w:r>
      <w:r w:rsidR="00417180" w:rsidRPr="0049171C">
        <w:rPr>
          <w:rFonts w:ascii="Maiandra GD" w:hAnsi="Maiandra GD" w:cs="Baskerville"/>
          <w:sz w:val="36"/>
          <w:szCs w:val="36"/>
        </w:rPr>
        <w:t xml:space="preserve">of </w:t>
      </w:r>
      <w:r w:rsidR="00407D1A" w:rsidRPr="0049171C">
        <w:rPr>
          <w:rFonts w:ascii="Maiandra GD" w:hAnsi="Maiandra GD" w:cs="Baskerville"/>
          <w:sz w:val="36"/>
          <w:szCs w:val="36"/>
        </w:rPr>
        <w:t xml:space="preserve">the latest gem in </w:t>
      </w:r>
      <w:r w:rsidR="00417180" w:rsidRPr="0049171C">
        <w:rPr>
          <w:rFonts w:ascii="Maiandra GD" w:hAnsi="Maiandra GD" w:cs="Baskerville"/>
          <w:sz w:val="36"/>
          <w:szCs w:val="36"/>
        </w:rPr>
        <w:t xml:space="preserve">Suva’s </w:t>
      </w:r>
      <w:r w:rsidR="00407D1A" w:rsidRPr="0049171C">
        <w:rPr>
          <w:rFonts w:ascii="Maiandra GD" w:hAnsi="Maiandra GD" w:cs="Baskerville"/>
          <w:sz w:val="36"/>
          <w:szCs w:val="36"/>
        </w:rPr>
        <w:t xml:space="preserve">retail crown. </w:t>
      </w:r>
    </w:p>
    <w:p w14:paraId="4AA2D7FE" w14:textId="15EEA64B" w:rsidR="00684642" w:rsidRPr="0049171C" w:rsidRDefault="0068464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lastRenderedPageBreak/>
        <w:t xml:space="preserve">I understand that there have been a number of challenges along the way, but I congratulate the Damodar family for their perseverance and the successful completion of this project.  </w:t>
      </w:r>
    </w:p>
    <w:p w14:paraId="2C5C6276" w14:textId="77777777" w:rsidR="00417180" w:rsidRPr="0049171C" w:rsidRDefault="00417180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45F2B3A7" w14:textId="14AD1235" w:rsidR="00684642" w:rsidRPr="0049171C" w:rsidRDefault="00417180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 xml:space="preserve">Damodar City </w:t>
      </w:r>
      <w:r w:rsidR="007D0E41" w:rsidRPr="0049171C">
        <w:rPr>
          <w:rFonts w:ascii="Maiandra GD" w:hAnsi="Maiandra GD" w:cs="Baskerville"/>
          <w:sz w:val="36"/>
          <w:szCs w:val="36"/>
        </w:rPr>
        <w:t xml:space="preserve">will offer Fijians and visitors </w:t>
      </w:r>
      <w:r w:rsidR="00DD0942" w:rsidRPr="0049171C">
        <w:rPr>
          <w:rFonts w:ascii="Maiandra GD" w:hAnsi="Maiandra GD" w:cs="Baskerville"/>
          <w:sz w:val="36"/>
          <w:szCs w:val="36"/>
        </w:rPr>
        <w:t xml:space="preserve">a top level </w:t>
      </w:r>
      <w:r w:rsidR="00407D1A" w:rsidRPr="0049171C">
        <w:rPr>
          <w:rFonts w:ascii="Maiandra GD" w:hAnsi="Maiandra GD" w:cs="Baskerville"/>
          <w:sz w:val="36"/>
          <w:szCs w:val="36"/>
        </w:rPr>
        <w:t xml:space="preserve">shopping and entertainment </w:t>
      </w:r>
      <w:r w:rsidR="00DD0942" w:rsidRPr="0049171C">
        <w:rPr>
          <w:rFonts w:ascii="Maiandra GD" w:hAnsi="Maiandra GD" w:cs="Baskerville"/>
          <w:sz w:val="36"/>
          <w:szCs w:val="36"/>
        </w:rPr>
        <w:t>experience</w:t>
      </w:r>
      <w:r w:rsidR="007D0E41" w:rsidRPr="0049171C">
        <w:rPr>
          <w:rFonts w:ascii="Maiandra GD" w:hAnsi="Maiandra GD" w:cs="Baskerville"/>
          <w:sz w:val="36"/>
          <w:szCs w:val="36"/>
        </w:rPr>
        <w:t>,</w:t>
      </w:r>
      <w:r w:rsidR="00DD0942" w:rsidRPr="0049171C">
        <w:rPr>
          <w:rFonts w:ascii="Maiandra GD" w:hAnsi="Maiandra GD" w:cs="Baskerville"/>
          <w:sz w:val="36"/>
          <w:szCs w:val="36"/>
        </w:rPr>
        <w:t xml:space="preserve"> and I’m sure it’</w:t>
      </w:r>
      <w:r w:rsidR="00407D1A" w:rsidRPr="0049171C">
        <w:rPr>
          <w:rFonts w:ascii="Maiandra GD" w:hAnsi="Maiandra GD" w:cs="Baskerville"/>
          <w:sz w:val="36"/>
          <w:szCs w:val="36"/>
        </w:rPr>
        <w:t>s b</w:t>
      </w:r>
      <w:r w:rsidR="007D0E41" w:rsidRPr="0049171C">
        <w:rPr>
          <w:rFonts w:ascii="Maiandra GD" w:hAnsi="Maiandra GD" w:cs="Baskerville"/>
          <w:sz w:val="36"/>
          <w:szCs w:val="36"/>
        </w:rPr>
        <w:t>ound to become one of Suva’s most popular</w:t>
      </w:r>
      <w:r w:rsidR="00407D1A" w:rsidRPr="0049171C">
        <w:rPr>
          <w:rFonts w:ascii="Maiandra GD" w:hAnsi="Maiandra GD" w:cs="Baskerville"/>
          <w:sz w:val="36"/>
          <w:szCs w:val="36"/>
        </w:rPr>
        <w:t xml:space="preserve"> destinations.</w:t>
      </w:r>
    </w:p>
    <w:p w14:paraId="238ED439" w14:textId="77777777" w:rsidR="00DD0942" w:rsidRPr="0049171C" w:rsidRDefault="00DD094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6EF8101E" w14:textId="3D8F3613" w:rsidR="00684642" w:rsidRPr="0049171C" w:rsidRDefault="000E08A6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This means a big boost for the city</w:t>
      </w:r>
      <w:r w:rsidR="00DD0942" w:rsidRPr="0049171C">
        <w:rPr>
          <w:rFonts w:ascii="Maiandra GD" w:hAnsi="Maiandra GD" w:cs="Baskerville"/>
          <w:sz w:val="36"/>
          <w:szCs w:val="36"/>
        </w:rPr>
        <w:t xml:space="preserve"> and its people</w:t>
      </w:r>
      <w:r w:rsidR="00DB7AD5" w:rsidRPr="0049171C">
        <w:rPr>
          <w:rFonts w:ascii="Maiandra GD" w:hAnsi="Maiandra GD" w:cs="Baskerville"/>
          <w:sz w:val="36"/>
          <w:szCs w:val="36"/>
        </w:rPr>
        <w:t xml:space="preserve"> in terms of job</w:t>
      </w:r>
      <w:r w:rsidR="00A373EA" w:rsidRPr="0049171C">
        <w:rPr>
          <w:rFonts w:ascii="Maiandra GD" w:hAnsi="Maiandra GD" w:cs="Baskerville"/>
          <w:sz w:val="36"/>
          <w:szCs w:val="36"/>
        </w:rPr>
        <w:t xml:space="preserve"> creation and economic activity. </w:t>
      </w:r>
    </w:p>
    <w:p w14:paraId="0A0737AC" w14:textId="77777777" w:rsidR="00BB46C7" w:rsidRPr="0049171C" w:rsidRDefault="00BB46C7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3BFE8C37" w14:textId="77777777" w:rsidR="00A55261" w:rsidRPr="0049171C" w:rsidRDefault="00D1006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I’ve been tol</w:t>
      </w:r>
      <w:r w:rsidR="00A55261" w:rsidRPr="0049171C">
        <w:rPr>
          <w:rFonts w:ascii="Maiandra GD" w:hAnsi="Maiandra GD" w:cs="Baskerville"/>
          <w:sz w:val="36"/>
          <w:szCs w:val="36"/>
        </w:rPr>
        <w:t>d that this $30 million development</w:t>
      </w:r>
      <w:r w:rsidRPr="0049171C">
        <w:rPr>
          <w:rFonts w:ascii="Maiandra GD" w:hAnsi="Maiandra GD" w:cs="Baskerville"/>
          <w:sz w:val="36"/>
          <w:szCs w:val="36"/>
        </w:rPr>
        <w:t xml:space="preserve"> will lead to the direct </w:t>
      </w:r>
      <w:r w:rsidR="00A55261" w:rsidRPr="0049171C">
        <w:rPr>
          <w:rFonts w:ascii="Maiandra GD" w:hAnsi="Maiandra GD" w:cs="Baskerville"/>
          <w:sz w:val="36"/>
          <w:szCs w:val="36"/>
        </w:rPr>
        <w:t>employment of around 600 people.</w:t>
      </w:r>
    </w:p>
    <w:p w14:paraId="0C55950C" w14:textId="77777777" w:rsidR="00A55261" w:rsidRPr="0049171C" w:rsidRDefault="00A55261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7245FB85" w14:textId="77777777" w:rsidR="00A55261" w:rsidRPr="0049171C" w:rsidRDefault="00A55261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 xml:space="preserve">This is of course very welcome news to my Government. </w:t>
      </w:r>
    </w:p>
    <w:p w14:paraId="39D35C35" w14:textId="77777777" w:rsidR="00684642" w:rsidRPr="0049171C" w:rsidRDefault="0068464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7C8529D4" w14:textId="589C2B08" w:rsidR="00684642" w:rsidRPr="0049171C" w:rsidRDefault="0068464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lastRenderedPageBreak/>
        <w:t>In particular, though, this project will be a big boost to the Laucala Bay</w:t>
      </w:r>
      <w:r w:rsidR="006D5A58" w:rsidRPr="0049171C">
        <w:rPr>
          <w:rFonts w:ascii="Maiandra GD" w:hAnsi="Maiandra GD" w:cs="Baskerville"/>
          <w:sz w:val="36"/>
          <w:szCs w:val="36"/>
        </w:rPr>
        <w:t>/Raiwai/Raiwaqa</w:t>
      </w:r>
      <w:r w:rsidRPr="0049171C">
        <w:rPr>
          <w:rFonts w:ascii="Maiandra GD" w:hAnsi="Maiandra GD" w:cs="Baskerville"/>
          <w:sz w:val="36"/>
          <w:szCs w:val="36"/>
        </w:rPr>
        <w:t xml:space="preserve"> area. </w:t>
      </w:r>
    </w:p>
    <w:p w14:paraId="1D307D40" w14:textId="77777777" w:rsidR="00684642" w:rsidRPr="0049171C" w:rsidRDefault="0068464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3E789723" w14:textId="19519A7C" w:rsidR="00684642" w:rsidRPr="0049171C" w:rsidRDefault="0068464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  <w:lang w:val="en-NZ"/>
        </w:rPr>
      </w:pPr>
      <w:r w:rsidRPr="0049171C">
        <w:rPr>
          <w:rFonts w:ascii="Maiandra GD" w:hAnsi="Maiandra GD" w:cs="Baskerville"/>
          <w:sz w:val="36"/>
          <w:szCs w:val="36"/>
          <w:lang w:val="en-NZ"/>
        </w:rPr>
        <w:t>It certainly supports my Government’s urban planning outlook by promoting development outside the main central business district. This lessens traffic flow downtown, spread</w:t>
      </w:r>
      <w:r w:rsidR="00B649A4" w:rsidRPr="0049171C">
        <w:rPr>
          <w:rFonts w:ascii="Maiandra GD" w:hAnsi="Maiandra GD" w:cs="Baskerville"/>
          <w:sz w:val="36"/>
          <w:szCs w:val="36"/>
          <w:lang w:val="en-NZ"/>
        </w:rPr>
        <w:t>s</w:t>
      </w:r>
      <w:r w:rsidRPr="0049171C">
        <w:rPr>
          <w:rFonts w:ascii="Maiandra GD" w:hAnsi="Maiandra GD" w:cs="Baskerville"/>
          <w:sz w:val="36"/>
          <w:szCs w:val="36"/>
          <w:lang w:val="en-NZ"/>
        </w:rPr>
        <w:t xml:space="preserve"> the load placed on our water, roads and sewrage utilities,</w:t>
      </w:r>
      <w:r w:rsidR="00353F11" w:rsidRPr="0049171C">
        <w:rPr>
          <w:rFonts w:ascii="Maiandra GD" w:hAnsi="Maiandra GD" w:cs="Baskerville"/>
          <w:sz w:val="36"/>
          <w:szCs w:val="36"/>
          <w:lang w:val="en-NZ"/>
        </w:rPr>
        <w:t xml:space="preserve"> and helps extend</w:t>
      </w:r>
      <w:r w:rsidRPr="0049171C">
        <w:rPr>
          <w:rFonts w:ascii="Maiandra GD" w:hAnsi="Maiandra GD" w:cs="Baskerville"/>
          <w:sz w:val="36"/>
          <w:szCs w:val="36"/>
          <w:lang w:val="en-NZ"/>
        </w:rPr>
        <w:t xml:space="preserve"> comm</w:t>
      </w:r>
      <w:r w:rsidR="00B649A4" w:rsidRPr="0049171C">
        <w:rPr>
          <w:rFonts w:ascii="Maiandra GD" w:hAnsi="Maiandra GD" w:cs="Baskerville"/>
          <w:sz w:val="36"/>
          <w:szCs w:val="36"/>
          <w:lang w:val="en-NZ"/>
        </w:rPr>
        <w:t>erce to other parts of the city.</w:t>
      </w:r>
    </w:p>
    <w:p w14:paraId="7F25863C" w14:textId="77777777" w:rsidR="00A55261" w:rsidRPr="0049171C" w:rsidRDefault="00A55261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15B51629" w14:textId="0D3664E3" w:rsidR="00417180" w:rsidRPr="0049171C" w:rsidRDefault="00215126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>
        <w:rPr>
          <w:rFonts w:ascii="Maiandra GD" w:hAnsi="Maiandra GD" w:cs="Baskerville"/>
          <w:sz w:val="36"/>
          <w:szCs w:val="36"/>
        </w:rPr>
        <w:t>But, Ladies and G</w:t>
      </w:r>
      <w:r w:rsidR="00A55261" w:rsidRPr="0049171C">
        <w:rPr>
          <w:rFonts w:ascii="Maiandra GD" w:hAnsi="Maiandra GD" w:cs="Baskerville"/>
          <w:sz w:val="36"/>
          <w:szCs w:val="36"/>
        </w:rPr>
        <w:t xml:space="preserve">entlemen, </w:t>
      </w:r>
      <w:r w:rsidR="004308B5" w:rsidRPr="0049171C">
        <w:rPr>
          <w:rFonts w:ascii="Maiandra GD" w:hAnsi="Maiandra GD" w:cs="Baskerville"/>
          <w:sz w:val="36"/>
          <w:szCs w:val="36"/>
        </w:rPr>
        <w:t>I also see</w:t>
      </w:r>
      <w:r w:rsidR="00407D1A" w:rsidRPr="0049171C">
        <w:rPr>
          <w:rFonts w:ascii="Maiandra GD" w:hAnsi="Maiandra GD" w:cs="Baskerville"/>
          <w:sz w:val="36"/>
          <w:szCs w:val="36"/>
        </w:rPr>
        <w:t xml:space="preserve"> Damodar City as</w:t>
      </w:r>
      <w:r w:rsidR="00A373EA" w:rsidRPr="0049171C">
        <w:rPr>
          <w:rFonts w:ascii="Maiandra GD" w:hAnsi="Maiandra GD" w:cs="Baskerville"/>
          <w:sz w:val="36"/>
          <w:szCs w:val="36"/>
        </w:rPr>
        <w:t xml:space="preserve"> part of </w:t>
      </w:r>
      <w:r w:rsidR="007D0E41" w:rsidRPr="0049171C">
        <w:rPr>
          <w:rFonts w:ascii="Maiandra GD" w:hAnsi="Maiandra GD" w:cs="Baskerville"/>
          <w:sz w:val="36"/>
          <w:szCs w:val="36"/>
        </w:rPr>
        <w:t xml:space="preserve">a </w:t>
      </w:r>
      <w:r w:rsidR="00DD0942" w:rsidRPr="0049171C">
        <w:rPr>
          <w:rFonts w:ascii="Maiandra GD" w:hAnsi="Maiandra GD" w:cs="Baskerville"/>
          <w:sz w:val="36"/>
          <w:szCs w:val="36"/>
        </w:rPr>
        <w:t>broad</w:t>
      </w:r>
      <w:r w:rsidR="00A373EA" w:rsidRPr="0049171C">
        <w:rPr>
          <w:rFonts w:ascii="Maiandra GD" w:hAnsi="Maiandra GD" w:cs="Baskerville"/>
          <w:sz w:val="36"/>
          <w:szCs w:val="36"/>
        </w:rPr>
        <w:t>er</w:t>
      </w:r>
      <w:r w:rsidR="000821D3" w:rsidRPr="0049171C">
        <w:rPr>
          <w:rFonts w:ascii="Maiandra GD" w:hAnsi="Maiandra GD" w:cs="Baskerville"/>
          <w:sz w:val="36"/>
          <w:szCs w:val="36"/>
        </w:rPr>
        <w:t xml:space="preserve"> sweep</w:t>
      </w:r>
      <w:r w:rsidR="000E08A6" w:rsidRPr="0049171C">
        <w:rPr>
          <w:rFonts w:ascii="Maiandra GD" w:hAnsi="Maiandra GD" w:cs="Baskerville"/>
          <w:sz w:val="36"/>
          <w:szCs w:val="36"/>
        </w:rPr>
        <w:t xml:space="preserve"> of Suva</w:t>
      </w:r>
      <w:r w:rsidR="00DD0942" w:rsidRPr="0049171C">
        <w:rPr>
          <w:rFonts w:ascii="Maiandra GD" w:hAnsi="Maiandra GD" w:cs="Baskerville"/>
          <w:sz w:val="36"/>
          <w:szCs w:val="36"/>
        </w:rPr>
        <w:t xml:space="preserve">’s rejuvenation. </w:t>
      </w:r>
    </w:p>
    <w:p w14:paraId="20173FF2" w14:textId="77777777" w:rsidR="00DB3248" w:rsidRPr="0049171C" w:rsidRDefault="00DB3248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36FCDF1C" w14:textId="111C99D5" w:rsidR="00DB3248" w:rsidRPr="0049171C" w:rsidRDefault="00DB3248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 xml:space="preserve">We all know that over </w:t>
      </w:r>
      <w:r w:rsidR="00BB46C7" w:rsidRPr="0049171C">
        <w:rPr>
          <w:rFonts w:ascii="Maiandra GD" w:hAnsi="Maiandra GD" w:cs="Baskerville"/>
          <w:sz w:val="36"/>
          <w:szCs w:val="36"/>
        </w:rPr>
        <w:t xml:space="preserve">time Suva </w:t>
      </w:r>
      <w:r w:rsidRPr="0049171C">
        <w:rPr>
          <w:rFonts w:ascii="Maiandra GD" w:hAnsi="Maiandra GD" w:cs="Baskerville"/>
          <w:sz w:val="36"/>
          <w:szCs w:val="36"/>
        </w:rPr>
        <w:t xml:space="preserve">– one </w:t>
      </w:r>
      <w:r w:rsidR="00A55261" w:rsidRPr="0049171C">
        <w:rPr>
          <w:rFonts w:ascii="Maiandra GD" w:hAnsi="Maiandra GD" w:cs="Baskerville"/>
          <w:sz w:val="36"/>
          <w:szCs w:val="36"/>
        </w:rPr>
        <w:t xml:space="preserve">of the </w:t>
      </w:r>
      <w:r w:rsidR="00BB46C7" w:rsidRPr="0049171C">
        <w:rPr>
          <w:rFonts w:ascii="Maiandra GD" w:hAnsi="Maiandra GD" w:cs="Baskerville"/>
          <w:sz w:val="36"/>
          <w:szCs w:val="36"/>
        </w:rPr>
        <w:t>great capital cities</w:t>
      </w:r>
      <w:r w:rsidR="00A55261" w:rsidRPr="0049171C">
        <w:rPr>
          <w:rFonts w:ascii="Maiandra GD" w:hAnsi="Maiandra GD" w:cs="Baskerville"/>
          <w:sz w:val="36"/>
          <w:szCs w:val="36"/>
        </w:rPr>
        <w:t xml:space="preserve"> of the Pacific</w:t>
      </w:r>
      <w:r w:rsidR="00BB46C7" w:rsidRPr="0049171C">
        <w:rPr>
          <w:rFonts w:ascii="Maiandra GD" w:hAnsi="Maiandra GD" w:cs="Baskerville"/>
          <w:sz w:val="36"/>
          <w:szCs w:val="36"/>
        </w:rPr>
        <w:t xml:space="preserve"> </w:t>
      </w:r>
      <w:r w:rsidRPr="0049171C">
        <w:rPr>
          <w:rFonts w:ascii="Maiandra GD" w:hAnsi="Maiandra GD" w:cs="Baskerville"/>
          <w:sz w:val="36"/>
          <w:szCs w:val="36"/>
        </w:rPr>
        <w:t xml:space="preserve">– was allowed to fall into a sorry state. </w:t>
      </w:r>
    </w:p>
    <w:p w14:paraId="27C2E35E" w14:textId="77777777" w:rsidR="00DB3248" w:rsidRPr="0049171C" w:rsidRDefault="00DB3248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3A308DF0" w14:textId="1160E209" w:rsidR="00DB3248" w:rsidRPr="0049171C" w:rsidRDefault="00BB46C7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Its</w:t>
      </w:r>
      <w:r w:rsidR="00DB3248" w:rsidRPr="0049171C">
        <w:rPr>
          <w:rFonts w:ascii="Maiandra GD" w:hAnsi="Maiandra GD" w:cs="Baskerville"/>
          <w:sz w:val="36"/>
          <w:szCs w:val="36"/>
        </w:rPr>
        <w:t xml:space="preserve"> </w:t>
      </w:r>
      <w:r w:rsidR="00A55261" w:rsidRPr="0049171C">
        <w:rPr>
          <w:rFonts w:ascii="Maiandra GD" w:hAnsi="Maiandra GD" w:cs="Baskerville"/>
          <w:sz w:val="36"/>
          <w:szCs w:val="36"/>
        </w:rPr>
        <w:t xml:space="preserve">overall </w:t>
      </w:r>
      <w:r w:rsidR="007D0E41" w:rsidRPr="0049171C">
        <w:rPr>
          <w:rFonts w:ascii="Maiandra GD" w:hAnsi="Maiandra GD" w:cs="Baskerville"/>
          <w:sz w:val="36"/>
          <w:szCs w:val="36"/>
        </w:rPr>
        <w:t>condition conveyed a terrible</w:t>
      </w:r>
      <w:r w:rsidR="00DB3248" w:rsidRPr="0049171C">
        <w:rPr>
          <w:rFonts w:ascii="Maiandra GD" w:hAnsi="Maiandra GD" w:cs="Baskerville"/>
          <w:sz w:val="36"/>
          <w:szCs w:val="36"/>
        </w:rPr>
        <w:t xml:space="preserve"> message to b</w:t>
      </w:r>
      <w:r w:rsidR="007D0E41" w:rsidRPr="0049171C">
        <w:rPr>
          <w:rFonts w:ascii="Maiandra GD" w:hAnsi="Maiandra GD" w:cs="Baskerville"/>
          <w:sz w:val="36"/>
          <w:szCs w:val="36"/>
        </w:rPr>
        <w:t xml:space="preserve">oth Fijians and visitors alike – </w:t>
      </w:r>
      <w:r w:rsidR="00DB3248" w:rsidRPr="0049171C">
        <w:rPr>
          <w:rFonts w:ascii="Maiandra GD" w:hAnsi="Maiandra GD" w:cs="Baskerville"/>
          <w:sz w:val="36"/>
          <w:szCs w:val="36"/>
        </w:rPr>
        <w:t>a message of neglect</w:t>
      </w:r>
      <w:r w:rsidR="00D10062" w:rsidRPr="0049171C">
        <w:rPr>
          <w:rFonts w:ascii="Maiandra GD" w:hAnsi="Maiandra GD" w:cs="Baskerville"/>
          <w:sz w:val="36"/>
          <w:szCs w:val="36"/>
        </w:rPr>
        <w:t xml:space="preserve"> and decay</w:t>
      </w:r>
      <w:r w:rsidR="00CA12B7" w:rsidRPr="0049171C">
        <w:rPr>
          <w:rFonts w:ascii="Maiandra GD" w:hAnsi="Maiandra GD" w:cs="Baskerville"/>
          <w:sz w:val="36"/>
          <w:szCs w:val="36"/>
        </w:rPr>
        <w:t>.</w:t>
      </w:r>
    </w:p>
    <w:p w14:paraId="1C3A2252" w14:textId="2DC760B8" w:rsidR="00CA12B7" w:rsidRPr="0049171C" w:rsidRDefault="004308B5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lastRenderedPageBreak/>
        <w:t xml:space="preserve">As a result, people lost respect for the </w:t>
      </w:r>
      <w:r w:rsidR="00CA12B7" w:rsidRPr="0049171C">
        <w:rPr>
          <w:rFonts w:ascii="Maiandra GD" w:hAnsi="Maiandra GD" w:cs="Baskerville"/>
          <w:sz w:val="36"/>
          <w:szCs w:val="36"/>
        </w:rPr>
        <w:t>place</w:t>
      </w:r>
      <w:r w:rsidRPr="0049171C">
        <w:rPr>
          <w:rFonts w:ascii="Maiandra GD" w:hAnsi="Maiandra GD" w:cs="Baskerville"/>
          <w:sz w:val="36"/>
          <w:szCs w:val="36"/>
        </w:rPr>
        <w:t>, making them</w:t>
      </w:r>
      <w:r w:rsidR="00CA12B7" w:rsidRPr="0049171C">
        <w:rPr>
          <w:rFonts w:ascii="Maiandra GD" w:hAnsi="Maiandra GD" w:cs="Baskerville"/>
          <w:sz w:val="36"/>
          <w:szCs w:val="36"/>
        </w:rPr>
        <w:t xml:space="preserve"> less inclined to pay their rates or help keep it clean by not littering. </w:t>
      </w:r>
    </w:p>
    <w:p w14:paraId="70FFF5C5" w14:textId="77777777" w:rsidR="00684642" w:rsidRPr="0049171C" w:rsidRDefault="0068464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3F6B61EE" w14:textId="189352FD" w:rsidR="00FC5DE0" w:rsidRPr="0049171C" w:rsidRDefault="0068464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H</w:t>
      </w:r>
      <w:r w:rsidR="00FC5DE0" w:rsidRPr="0049171C">
        <w:rPr>
          <w:rFonts w:ascii="Maiandra GD" w:hAnsi="Maiandra GD" w:cs="Baskerville"/>
          <w:sz w:val="36"/>
          <w:szCs w:val="36"/>
        </w:rPr>
        <w:t>ow could we ask investors to embark on new projects i</w:t>
      </w:r>
      <w:r w:rsidR="00D10062" w:rsidRPr="0049171C">
        <w:rPr>
          <w:rFonts w:ascii="Maiandra GD" w:hAnsi="Maiandra GD" w:cs="Baskerville"/>
          <w:sz w:val="36"/>
          <w:szCs w:val="36"/>
        </w:rPr>
        <w:t>f we weren’t willing to play our</w:t>
      </w:r>
      <w:r w:rsidR="00FC5DE0" w:rsidRPr="0049171C">
        <w:rPr>
          <w:rFonts w:ascii="Maiandra GD" w:hAnsi="Maiandra GD" w:cs="Baskerville"/>
          <w:sz w:val="36"/>
          <w:szCs w:val="36"/>
        </w:rPr>
        <w:t xml:space="preserve"> part in the city’s upkeep?</w:t>
      </w:r>
    </w:p>
    <w:p w14:paraId="7766306F" w14:textId="77777777" w:rsidR="00DB3248" w:rsidRPr="0049171C" w:rsidRDefault="00DB3248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6460C892" w14:textId="66C1256B" w:rsidR="00DD0942" w:rsidRPr="0049171C" w:rsidRDefault="00DB3248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S</w:t>
      </w:r>
      <w:r w:rsidR="00D10062" w:rsidRPr="0049171C">
        <w:rPr>
          <w:rFonts w:ascii="Maiandra GD" w:hAnsi="Maiandra GD" w:cs="Baskerville"/>
          <w:sz w:val="36"/>
          <w:szCs w:val="36"/>
        </w:rPr>
        <w:t>omething clearly had</w:t>
      </w:r>
      <w:r w:rsidR="002D3E90" w:rsidRPr="0049171C">
        <w:rPr>
          <w:rFonts w:ascii="Maiandra GD" w:hAnsi="Maiandra GD" w:cs="Baskerville"/>
          <w:sz w:val="36"/>
          <w:szCs w:val="36"/>
        </w:rPr>
        <w:t xml:space="preserve"> to change </w:t>
      </w:r>
      <w:r w:rsidRPr="0049171C">
        <w:rPr>
          <w:rFonts w:ascii="Maiandra GD" w:hAnsi="Maiandra GD" w:cs="Baskerville"/>
          <w:sz w:val="36"/>
          <w:szCs w:val="36"/>
        </w:rPr>
        <w:t>and I’</w:t>
      </w:r>
      <w:r w:rsidR="002B0C64" w:rsidRPr="0049171C">
        <w:rPr>
          <w:rFonts w:ascii="Maiandra GD" w:hAnsi="Maiandra GD" w:cs="Baskerville"/>
          <w:sz w:val="36"/>
          <w:szCs w:val="36"/>
        </w:rPr>
        <w:t>m very happy to say</w:t>
      </w:r>
      <w:r w:rsidR="00A55261" w:rsidRPr="0049171C">
        <w:rPr>
          <w:rFonts w:ascii="Maiandra GD" w:hAnsi="Maiandra GD" w:cs="Baskerville"/>
          <w:sz w:val="36"/>
          <w:szCs w:val="36"/>
        </w:rPr>
        <w:t xml:space="preserve"> that it has.</w:t>
      </w:r>
      <w:r w:rsidRPr="0049171C">
        <w:rPr>
          <w:rFonts w:ascii="Maiandra GD" w:hAnsi="Maiandra GD" w:cs="Baskerville"/>
          <w:sz w:val="36"/>
          <w:szCs w:val="36"/>
        </w:rPr>
        <w:t xml:space="preserve"> Suva </w:t>
      </w:r>
      <w:r w:rsidR="002D3E90" w:rsidRPr="0049171C">
        <w:rPr>
          <w:rFonts w:ascii="Maiandra GD" w:hAnsi="Maiandra GD" w:cs="Baskerville"/>
          <w:sz w:val="36"/>
          <w:szCs w:val="36"/>
        </w:rPr>
        <w:t>is on course to be great again – to</w:t>
      </w:r>
      <w:r w:rsidR="006D7A4E" w:rsidRPr="0049171C">
        <w:rPr>
          <w:rFonts w:ascii="Maiandra GD" w:hAnsi="Maiandra GD" w:cs="Baskerville"/>
          <w:sz w:val="36"/>
          <w:szCs w:val="36"/>
        </w:rPr>
        <w:t xml:space="preserve"> once more</w:t>
      </w:r>
      <w:r w:rsidR="002D3E90" w:rsidRPr="0049171C">
        <w:rPr>
          <w:rFonts w:ascii="Maiandra GD" w:hAnsi="Maiandra GD" w:cs="Baskerville"/>
          <w:sz w:val="36"/>
          <w:szCs w:val="36"/>
        </w:rPr>
        <w:t xml:space="preserve"> </w:t>
      </w:r>
      <w:r w:rsidR="006D7A4E" w:rsidRPr="0049171C">
        <w:rPr>
          <w:rFonts w:ascii="Maiandra GD" w:hAnsi="Maiandra GD" w:cs="Baskerville"/>
          <w:sz w:val="36"/>
          <w:szCs w:val="36"/>
        </w:rPr>
        <w:t>be a</w:t>
      </w:r>
      <w:r w:rsidR="00D10062" w:rsidRPr="0049171C">
        <w:rPr>
          <w:rFonts w:ascii="Maiandra GD" w:hAnsi="Maiandra GD" w:cs="Baskerville"/>
          <w:sz w:val="36"/>
          <w:szCs w:val="36"/>
        </w:rPr>
        <w:t xml:space="preserve"> worthy host for</w:t>
      </w:r>
      <w:r w:rsidR="002D3E90" w:rsidRPr="0049171C">
        <w:rPr>
          <w:rFonts w:ascii="Maiandra GD" w:hAnsi="Maiandra GD" w:cs="Baskerville"/>
          <w:sz w:val="36"/>
          <w:szCs w:val="36"/>
        </w:rPr>
        <w:t xml:space="preserve"> ne</w:t>
      </w:r>
      <w:r w:rsidR="006D7A4E" w:rsidRPr="0049171C">
        <w:rPr>
          <w:rFonts w:ascii="Maiandra GD" w:hAnsi="Maiandra GD" w:cs="Baskerville"/>
          <w:sz w:val="36"/>
          <w:szCs w:val="36"/>
        </w:rPr>
        <w:t>w developments like</w:t>
      </w:r>
      <w:r w:rsidR="004308B5" w:rsidRPr="0049171C">
        <w:rPr>
          <w:rFonts w:ascii="Maiandra GD" w:hAnsi="Maiandra GD" w:cs="Baskerville"/>
          <w:sz w:val="36"/>
          <w:szCs w:val="36"/>
        </w:rPr>
        <w:t xml:space="preserve"> Damodar City</w:t>
      </w:r>
      <w:r w:rsidR="002D3E90" w:rsidRPr="0049171C">
        <w:rPr>
          <w:rFonts w:ascii="Maiandra GD" w:hAnsi="Maiandra GD" w:cs="Baskerville"/>
          <w:sz w:val="36"/>
          <w:szCs w:val="36"/>
        </w:rPr>
        <w:t xml:space="preserve">. </w:t>
      </w:r>
    </w:p>
    <w:p w14:paraId="4CBC5BEF" w14:textId="77777777" w:rsidR="00DB3248" w:rsidRPr="0049171C" w:rsidRDefault="00DB3248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50CD3640" w14:textId="6CE0E2C3" w:rsidR="006D7A4E" w:rsidRPr="0049171C" w:rsidRDefault="00DB3248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 xml:space="preserve">In fact, I for one </w:t>
      </w:r>
      <w:r w:rsidR="00F43042" w:rsidRPr="0049171C">
        <w:rPr>
          <w:rFonts w:ascii="Maiandra GD" w:hAnsi="Maiandra GD" w:cs="Baskerville"/>
          <w:sz w:val="36"/>
          <w:szCs w:val="36"/>
        </w:rPr>
        <w:t xml:space="preserve">think </w:t>
      </w:r>
      <w:r w:rsidR="00D10062" w:rsidRPr="0049171C">
        <w:rPr>
          <w:rFonts w:ascii="Maiandra GD" w:hAnsi="Maiandra GD" w:cs="Baskerville"/>
          <w:sz w:val="36"/>
          <w:szCs w:val="36"/>
        </w:rPr>
        <w:t xml:space="preserve">that Suva </w:t>
      </w:r>
      <w:r w:rsidR="00A55261" w:rsidRPr="0049171C">
        <w:rPr>
          <w:rFonts w:ascii="Maiandra GD" w:hAnsi="Maiandra GD" w:cs="Baskerville"/>
          <w:sz w:val="36"/>
          <w:szCs w:val="36"/>
        </w:rPr>
        <w:t xml:space="preserve">has </w:t>
      </w:r>
      <w:r w:rsidR="00F43042" w:rsidRPr="0049171C">
        <w:rPr>
          <w:rFonts w:ascii="Maiandra GD" w:hAnsi="Maiandra GD" w:cs="Baskerville"/>
          <w:sz w:val="36"/>
          <w:szCs w:val="36"/>
        </w:rPr>
        <w:t>n</w:t>
      </w:r>
      <w:r w:rsidR="00C52028" w:rsidRPr="0049171C">
        <w:rPr>
          <w:rFonts w:ascii="Maiandra GD" w:hAnsi="Maiandra GD" w:cs="Baskerville"/>
          <w:sz w:val="36"/>
          <w:szCs w:val="36"/>
        </w:rPr>
        <w:t xml:space="preserve">ever looked better (in a long time at least.) </w:t>
      </w:r>
      <w:r w:rsidR="00A55261" w:rsidRPr="0049171C">
        <w:rPr>
          <w:rFonts w:ascii="Maiandra GD" w:hAnsi="Maiandra GD" w:cs="Baskerville"/>
          <w:sz w:val="36"/>
          <w:szCs w:val="36"/>
        </w:rPr>
        <w:t xml:space="preserve">The city is coming alive again. </w:t>
      </w:r>
    </w:p>
    <w:p w14:paraId="017F481A" w14:textId="77777777" w:rsidR="006D7A4E" w:rsidRPr="0049171C" w:rsidRDefault="006D7A4E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711FBE88" w14:textId="09EEF7CD" w:rsidR="00DB3248" w:rsidRPr="0049171C" w:rsidRDefault="00D1006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Driving about, you notice</w:t>
      </w:r>
      <w:r w:rsidR="006D7A4E" w:rsidRPr="0049171C">
        <w:rPr>
          <w:rFonts w:ascii="Maiandra GD" w:hAnsi="Maiandra GD" w:cs="Baskerville"/>
          <w:sz w:val="36"/>
          <w:szCs w:val="36"/>
        </w:rPr>
        <w:t xml:space="preserve"> </w:t>
      </w:r>
      <w:r w:rsidRPr="0049171C">
        <w:rPr>
          <w:rFonts w:ascii="Maiandra GD" w:hAnsi="Maiandra GD" w:cs="Baskerville"/>
          <w:sz w:val="36"/>
          <w:szCs w:val="36"/>
        </w:rPr>
        <w:t>there’s a new buzz around</w:t>
      </w:r>
      <w:r w:rsidR="00DB3248" w:rsidRPr="0049171C">
        <w:rPr>
          <w:rFonts w:ascii="Maiandra GD" w:hAnsi="Maiandra GD" w:cs="Baskerville"/>
          <w:sz w:val="36"/>
          <w:szCs w:val="36"/>
        </w:rPr>
        <w:t xml:space="preserve"> the place. </w:t>
      </w:r>
    </w:p>
    <w:p w14:paraId="454D2321" w14:textId="77777777" w:rsidR="00DB3248" w:rsidRPr="0049171C" w:rsidRDefault="00DB3248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1FB0EE0A" w14:textId="0525226A" w:rsidR="000E08A6" w:rsidRPr="0049171C" w:rsidRDefault="00DB7AD5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lastRenderedPageBreak/>
        <w:t>E</w:t>
      </w:r>
      <w:r w:rsidR="00D10062" w:rsidRPr="0049171C">
        <w:rPr>
          <w:rFonts w:ascii="Maiandra GD" w:hAnsi="Maiandra GD" w:cs="Baskerville"/>
          <w:sz w:val="36"/>
          <w:szCs w:val="36"/>
        </w:rPr>
        <w:t>veryone here has witnessed</w:t>
      </w:r>
      <w:r w:rsidR="00080299" w:rsidRPr="0049171C">
        <w:rPr>
          <w:rFonts w:ascii="Maiandra GD" w:hAnsi="Maiandra GD" w:cs="Baskerville"/>
          <w:sz w:val="36"/>
          <w:szCs w:val="36"/>
        </w:rPr>
        <w:t xml:space="preserve"> the huge amount of </w:t>
      </w:r>
      <w:r w:rsidR="009527C8" w:rsidRPr="0049171C">
        <w:rPr>
          <w:rFonts w:ascii="Maiandra GD" w:hAnsi="Maiandra GD" w:cs="Baskerville"/>
          <w:sz w:val="36"/>
          <w:szCs w:val="36"/>
        </w:rPr>
        <w:t>w</w:t>
      </w:r>
      <w:r w:rsidR="00080299" w:rsidRPr="0049171C">
        <w:rPr>
          <w:rFonts w:ascii="Maiandra GD" w:hAnsi="Maiandra GD" w:cs="Baskerville"/>
          <w:sz w:val="36"/>
          <w:szCs w:val="36"/>
        </w:rPr>
        <w:t>ork</w:t>
      </w:r>
      <w:r w:rsidR="00D10062" w:rsidRPr="0049171C">
        <w:rPr>
          <w:rFonts w:ascii="Maiandra GD" w:hAnsi="Maiandra GD" w:cs="Baskerville"/>
          <w:sz w:val="36"/>
          <w:szCs w:val="36"/>
        </w:rPr>
        <w:t xml:space="preserve"> </w:t>
      </w:r>
      <w:r w:rsidR="00080299" w:rsidRPr="0049171C">
        <w:rPr>
          <w:rFonts w:ascii="Maiandra GD" w:hAnsi="Maiandra GD" w:cs="Baskerville"/>
          <w:sz w:val="36"/>
          <w:szCs w:val="36"/>
        </w:rPr>
        <w:t xml:space="preserve">that </w:t>
      </w:r>
      <w:r w:rsidR="009527C8" w:rsidRPr="0049171C">
        <w:rPr>
          <w:rFonts w:ascii="Maiandra GD" w:hAnsi="Maiandra GD" w:cs="Baskerville"/>
          <w:sz w:val="36"/>
          <w:szCs w:val="36"/>
        </w:rPr>
        <w:t xml:space="preserve">is </w:t>
      </w:r>
      <w:r w:rsidR="000E08A6" w:rsidRPr="0049171C">
        <w:rPr>
          <w:rFonts w:ascii="Maiandra GD" w:hAnsi="Maiandra GD" w:cs="Baskerville"/>
          <w:sz w:val="36"/>
          <w:szCs w:val="36"/>
        </w:rPr>
        <w:t>continuing around the clock</w:t>
      </w:r>
      <w:r w:rsidR="00080299" w:rsidRPr="0049171C">
        <w:rPr>
          <w:rFonts w:ascii="Maiandra GD" w:hAnsi="Maiandra GD" w:cs="Baskerville"/>
          <w:sz w:val="36"/>
          <w:szCs w:val="36"/>
        </w:rPr>
        <w:t xml:space="preserve"> on Suva’s roads</w:t>
      </w:r>
      <w:r w:rsidR="000E08A6" w:rsidRPr="0049171C">
        <w:rPr>
          <w:rFonts w:ascii="Maiandra GD" w:hAnsi="Maiandra GD" w:cs="Baskerville"/>
          <w:sz w:val="36"/>
          <w:szCs w:val="36"/>
        </w:rPr>
        <w:t xml:space="preserve">, </w:t>
      </w:r>
      <w:r w:rsidR="00D962CB" w:rsidRPr="0049171C">
        <w:rPr>
          <w:rFonts w:ascii="Maiandra GD" w:hAnsi="Maiandra GD" w:cs="Baskerville"/>
          <w:sz w:val="36"/>
          <w:szCs w:val="36"/>
        </w:rPr>
        <w:t>including just outside on Laucala Bay Road</w:t>
      </w:r>
      <w:r w:rsidR="00080299" w:rsidRPr="0049171C">
        <w:rPr>
          <w:rFonts w:ascii="Maiandra GD" w:hAnsi="Maiandra GD" w:cs="Baskerville"/>
          <w:sz w:val="36"/>
          <w:szCs w:val="36"/>
        </w:rPr>
        <w:t xml:space="preserve">. What a difference this has already made, especially in downtown Suva, which has been completely transformed. </w:t>
      </w:r>
    </w:p>
    <w:p w14:paraId="1E00F5E4" w14:textId="77777777" w:rsidR="00DD0942" w:rsidRPr="0049171C" w:rsidRDefault="00DD094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25E5E633" w14:textId="0A68537F" w:rsidR="00DD0942" w:rsidRPr="0049171C" w:rsidRDefault="00DB7AD5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By now, m</w:t>
      </w:r>
      <w:r w:rsidR="00D10062" w:rsidRPr="0049171C">
        <w:rPr>
          <w:rFonts w:ascii="Maiandra GD" w:hAnsi="Maiandra GD" w:cs="Baskerville"/>
          <w:sz w:val="36"/>
          <w:szCs w:val="36"/>
        </w:rPr>
        <w:t xml:space="preserve">ost </w:t>
      </w:r>
      <w:r w:rsidR="0043085D" w:rsidRPr="0049171C">
        <w:rPr>
          <w:rFonts w:ascii="Maiandra GD" w:hAnsi="Maiandra GD" w:cs="Baskerville"/>
          <w:sz w:val="36"/>
          <w:szCs w:val="36"/>
        </w:rPr>
        <w:t>of us would have</w:t>
      </w:r>
      <w:r w:rsidR="00C52028" w:rsidRPr="0049171C">
        <w:rPr>
          <w:rFonts w:ascii="Maiandra GD" w:hAnsi="Maiandra GD" w:cs="Baskerville"/>
          <w:sz w:val="36"/>
          <w:szCs w:val="36"/>
        </w:rPr>
        <w:t xml:space="preserve"> also</w:t>
      </w:r>
      <w:r w:rsidR="00080299" w:rsidRPr="0049171C">
        <w:rPr>
          <w:rFonts w:ascii="Maiandra GD" w:hAnsi="Maiandra GD" w:cs="Baskerville"/>
          <w:sz w:val="36"/>
          <w:szCs w:val="36"/>
        </w:rPr>
        <w:t xml:space="preserve"> </w:t>
      </w:r>
      <w:r w:rsidR="00A55261" w:rsidRPr="0049171C">
        <w:rPr>
          <w:rFonts w:ascii="Maiandra GD" w:hAnsi="Maiandra GD" w:cs="Baskerville"/>
          <w:sz w:val="36"/>
          <w:szCs w:val="36"/>
        </w:rPr>
        <w:t xml:space="preserve">visited the </w:t>
      </w:r>
      <w:r w:rsidRPr="0049171C">
        <w:rPr>
          <w:rFonts w:ascii="Maiandra GD" w:hAnsi="Maiandra GD" w:cs="Baskerville"/>
          <w:sz w:val="36"/>
          <w:szCs w:val="36"/>
        </w:rPr>
        <w:t>new seawall picnic park</w:t>
      </w:r>
      <w:r w:rsidR="00A55261" w:rsidRPr="0049171C">
        <w:rPr>
          <w:rFonts w:ascii="Maiandra GD" w:hAnsi="Maiandra GD" w:cs="Baskerville"/>
          <w:sz w:val="36"/>
          <w:szCs w:val="36"/>
        </w:rPr>
        <w:t xml:space="preserve">, </w:t>
      </w:r>
      <w:r w:rsidR="005D0623" w:rsidRPr="0049171C">
        <w:rPr>
          <w:rFonts w:ascii="Maiandra GD" w:hAnsi="Maiandra GD" w:cs="Baskerville"/>
          <w:sz w:val="36"/>
          <w:szCs w:val="36"/>
        </w:rPr>
        <w:t>taken a stroll down the restored Terry Walk or enjoyed a match at</w:t>
      </w:r>
      <w:r w:rsidR="000821D3" w:rsidRPr="0049171C">
        <w:rPr>
          <w:rFonts w:ascii="Maiandra GD" w:hAnsi="Maiandra GD" w:cs="Baskerville"/>
          <w:sz w:val="36"/>
          <w:szCs w:val="36"/>
        </w:rPr>
        <w:t xml:space="preserve"> the </w:t>
      </w:r>
      <w:r w:rsidR="00A55261" w:rsidRPr="0049171C">
        <w:rPr>
          <w:rFonts w:ascii="Maiandra GD" w:hAnsi="Maiandra GD" w:cs="Baskerville"/>
          <w:sz w:val="36"/>
          <w:szCs w:val="36"/>
        </w:rPr>
        <w:t xml:space="preserve">world-class </w:t>
      </w:r>
      <w:r w:rsidR="000821D3" w:rsidRPr="0049171C">
        <w:rPr>
          <w:rFonts w:ascii="Maiandra GD" w:hAnsi="Maiandra GD" w:cs="Baskerville"/>
          <w:sz w:val="36"/>
          <w:szCs w:val="36"/>
        </w:rPr>
        <w:t>ANZ Stadium.</w:t>
      </w:r>
    </w:p>
    <w:p w14:paraId="6A52AE47" w14:textId="77777777" w:rsidR="000E08A6" w:rsidRPr="0049171C" w:rsidRDefault="000E08A6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0FAD850F" w14:textId="02E3C15E" w:rsidR="00DD0942" w:rsidRPr="0049171C" w:rsidRDefault="000E08A6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 xml:space="preserve">And </w:t>
      </w:r>
      <w:r w:rsidR="0043085D" w:rsidRPr="0049171C">
        <w:rPr>
          <w:rFonts w:ascii="Maiandra GD" w:hAnsi="Maiandra GD" w:cs="Baskerville"/>
          <w:sz w:val="36"/>
          <w:szCs w:val="36"/>
        </w:rPr>
        <w:t xml:space="preserve">who amongst us hasn’t stopped to </w:t>
      </w:r>
      <w:r w:rsidR="000821D3" w:rsidRPr="0049171C">
        <w:rPr>
          <w:rFonts w:ascii="Maiandra GD" w:hAnsi="Maiandra GD" w:cs="Baskerville"/>
          <w:sz w:val="36"/>
          <w:szCs w:val="36"/>
        </w:rPr>
        <w:t>admire</w:t>
      </w:r>
      <w:r w:rsidR="00FE66A5" w:rsidRPr="0049171C">
        <w:rPr>
          <w:rFonts w:ascii="Maiandra GD" w:hAnsi="Maiandra GD" w:cs="Baskerville"/>
          <w:sz w:val="36"/>
          <w:szCs w:val="36"/>
        </w:rPr>
        <w:t xml:space="preserve"> the new look</w:t>
      </w:r>
      <w:r w:rsidR="0043085D" w:rsidRPr="0049171C">
        <w:rPr>
          <w:rFonts w:ascii="Maiandra GD" w:hAnsi="Maiandra GD" w:cs="Baskerville"/>
          <w:sz w:val="36"/>
          <w:szCs w:val="36"/>
        </w:rPr>
        <w:t xml:space="preserve"> of our</w:t>
      </w:r>
      <w:r w:rsidRPr="0049171C">
        <w:rPr>
          <w:rFonts w:ascii="Maiandra GD" w:hAnsi="Maiandra GD" w:cs="Baskerville"/>
          <w:sz w:val="36"/>
          <w:szCs w:val="36"/>
        </w:rPr>
        <w:t xml:space="preserve"> </w:t>
      </w:r>
      <w:r w:rsidR="005D0623" w:rsidRPr="0049171C">
        <w:rPr>
          <w:rFonts w:ascii="Maiandra GD" w:hAnsi="Maiandra GD" w:cs="Baskerville"/>
          <w:sz w:val="36"/>
          <w:szCs w:val="36"/>
        </w:rPr>
        <w:t>g</w:t>
      </w:r>
      <w:r w:rsidR="00DD0942" w:rsidRPr="0049171C">
        <w:rPr>
          <w:rFonts w:ascii="Maiandra GD" w:hAnsi="Maiandra GD" w:cs="Baskerville"/>
          <w:sz w:val="36"/>
          <w:szCs w:val="36"/>
        </w:rPr>
        <w:t xml:space="preserve">rand </w:t>
      </w:r>
      <w:r w:rsidR="005D0623" w:rsidRPr="0049171C">
        <w:rPr>
          <w:rFonts w:ascii="Maiandra GD" w:hAnsi="Maiandra GD" w:cs="Baskerville"/>
          <w:sz w:val="36"/>
          <w:szCs w:val="36"/>
        </w:rPr>
        <w:t>old l</w:t>
      </w:r>
      <w:r w:rsidR="005748EA" w:rsidRPr="0049171C">
        <w:rPr>
          <w:rFonts w:ascii="Maiandra GD" w:hAnsi="Maiandra GD" w:cs="Baskerville"/>
          <w:sz w:val="36"/>
          <w:szCs w:val="36"/>
        </w:rPr>
        <w:t xml:space="preserve">ady – </w:t>
      </w:r>
      <w:r w:rsidRPr="0049171C">
        <w:rPr>
          <w:rFonts w:ascii="Maiandra GD" w:hAnsi="Maiandra GD" w:cs="Baskerville"/>
          <w:sz w:val="36"/>
          <w:szCs w:val="36"/>
        </w:rPr>
        <w:t>the G</w:t>
      </w:r>
      <w:r w:rsidR="00BB46C7" w:rsidRPr="0049171C">
        <w:rPr>
          <w:rFonts w:ascii="Maiandra GD" w:hAnsi="Maiandra GD" w:cs="Baskerville"/>
          <w:sz w:val="36"/>
          <w:szCs w:val="36"/>
        </w:rPr>
        <w:t xml:space="preserve">rand </w:t>
      </w:r>
      <w:r w:rsidRPr="0049171C">
        <w:rPr>
          <w:rFonts w:ascii="Maiandra GD" w:hAnsi="Maiandra GD" w:cs="Baskerville"/>
          <w:sz w:val="36"/>
          <w:szCs w:val="36"/>
        </w:rPr>
        <w:t>P</w:t>
      </w:r>
      <w:r w:rsidR="00BB46C7" w:rsidRPr="0049171C">
        <w:rPr>
          <w:rFonts w:ascii="Maiandra GD" w:hAnsi="Maiandra GD" w:cs="Baskerville"/>
          <w:sz w:val="36"/>
          <w:szCs w:val="36"/>
        </w:rPr>
        <w:t xml:space="preserve">acific </w:t>
      </w:r>
      <w:r w:rsidRPr="0049171C">
        <w:rPr>
          <w:rFonts w:ascii="Maiandra GD" w:hAnsi="Maiandra GD" w:cs="Baskerville"/>
          <w:sz w:val="36"/>
          <w:szCs w:val="36"/>
        </w:rPr>
        <w:t>H</w:t>
      </w:r>
      <w:r w:rsidR="00BB46C7" w:rsidRPr="0049171C">
        <w:rPr>
          <w:rFonts w:ascii="Maiandra GD" w:hAnsi="Maiandra GD" w:cs="Baskerville"/>
          <w:sz w:val="36"/>
          <w:szCs w:val="36"/>
        </w:rPr>
        <w:t>otel</w:t>
      </w:r>
      <w:r w:rsidR="005748EA" w:rsidRPr="0049171C">
        <w:rPr>
          <w:rFonts w:ascii="Maiandra GD" w:hAnsi="Maiandra GD" w:cs="Baskerville"/>
          <w:sz w:val="36"/>
          <w:szCs w:val="36"/>
        </w:rPr>
        <w:t xml:space="preserve"> – </w:t>
      </w:r>
      <w:r w:rsidRPr="0049171C">
        <w:rPr>
          <w:rFonts w:ascii="Maiandra GD" w:hAnsi="Maiandra GD" w:cs="Baskerville"/>
          <w:sz w:val="36"/>
          <w:szCs w:val="36"/>
        </w:rPr>
        <w:t>w</w:t>
      </w:r>
      <w:r w:rsidR="005748EA" w:rsidRPr="0049171C">
        <w:rPr>
          <w:rFonts w:ascii="Maiandra GD" w:hAnsi="Maiandra GD" w:cs="Baskerville"/>
          <w:sz w:val="36"/>
          <w:szCs w:val="36"/>
        </w:rPr>
        <w:t>hich is set to reopen in 2014</w:t>
      </w:r>
      <w:r w:rsidR="0043085D" w:rsidRPr="0049171C">
        <w:rPr>
          <w:rFonts w:ascii="Maiandra GD" w:hAnsi="Maiandra GD" w:cs="Baskerville"/>
          <w:sz w:val="36"/>
          <w:szCs w:val="36"/>
        </w:rPr>
        <w:t xml:space="preserve">. </w:t>
      </w:r>
    </w:p>
    <w:p w14:paraId="12202E7E" w14:textId="77777777" w:rsidR="0043085D" w:rsidRPr="0049171C" w:rsidRDefault="0043085D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7526E513" w14:textId="6ADBBF7F" w:rsidR="0043085D" w:rsidRPr="0049171C" w:rsidRDefault="0043085D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And all this is just the start</w:t>
      </w:r>
      <w:r w:rsidR="00A55261" w:rsidRPr="0049171C">
        <w:rPr>
          <w:rFonts w:ascii="Maiandra GD" w:hAnsi="Maiandra GD" w:cs="Baskerville"/>
          <w:sz w:val="36"/>
          <w:szCs w:val="36"/>
        </w:rPr>
        <w:t>. N</w:t>
      </w:r>
      <w:r w:rsidR="00DB7AD5" w:rsidRPr="0049171C">
        <w:rPr>
          <w:rFonts w:ascii="Maiandra GD" w:hAnsi="Maiandra GD" w:cs="Baskerville"/>
          <w:sz w:val="36"/>
          <w:szCs w:val="36"/>
        </w:rPr>
        <w:t>ext y</w:t>
      </w:r>
      <w:r w:rsidR="00B008AE" w:rsidRPr="0049171C">
        <w:rPr>
          <w:rFonts w:ascii="Maiandra GD" w:hAnsi="Maiandra GD" w:cs="Baskerville"/>
          <w:sz w:val="36"/>
          <w:szCs w:val="36"/>
        </w:rPr>
        <w:t xml:space="preserve">ear will see a major works program continue around Suva. </w:t>
      </w:r>
    </w:p>
    <w:p w14:paraId="50C4C2C1" w14:textId="77777777" w:rsidR="00B008AE" w:rsidRPr="0049171C" w:rsidRDefault="00B008AE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7495EA5C" w14:textId="1193C65A" w:rsidR="00874B8C" w:rsidRPr="0049171C" w:rsidRDefault="005D0623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lastRenderedPageBreak/>
        <w:t xml:space="preserve">This </w:t>
      </w:r>
      <w:r w:rsidR="00B008AE" w:rsidRPr="0049171C">
        <w:rPr>
          <w:rFonts w:ascii="Maiandra GD" w:hAnsi="Maiandra GD" w:cs="Baskerville"/>
          <w:sz w:val="36"/>
          <w:szCs w:val="36"/>
        </w:rPr>
        <w:t>include</w:t>
      </w:r>
      <w:r w:rsidRPr="0049171C">
        <w:rPr>
          <w:rFonts w:ascii="Maiandra GD" w:hAnsi="Maiandra GD" w:cs="Baskerville"/>
          <w:sz w:val="36"/>
          <w:szCs w:val="36"/>
        </w:rPr>
        <w:t>s</w:t>
      </w:r>
      <w:r w:rsidR="00B008AE" w:rsidRPr="0049171C">
        <w:rPr>
          <w:rFonts w:ascii="Maiandra GD" w:hAnsi="Maiandra GD" w:cs="Baskerville"/>
          <w:sz w:val="36"/>
          <w:szCs w:val="36"/>
        </w:rPr>
        <w:t xml:space="preserve"> significant</w:t>
      </w:r>
      <w:r w:rsidR="00DA6809" w:rsidRPr="0049171C">
        <w:rPr>
          <w:rFonts w:ascii="Maiandra GD" w:hAnsi="Maiandra GD" w:cs="Baskerville"/>
          <w:sz w:val="36"/>
          <w:szCs w:val="36"/>
        </w:rPr>
        <w:t xml:space="preserve"> upgrades to the city’s markets</w:t>
      </w:r>
      <w:r w:rsidR="00B008AE" w:rsidRPr="0049171C">
        <w:rPr>
          <w:rFonts w:ascii="Maiandra GD" w:hAnsi="Maiandra GD" w:cs="Baskerville"/>
          <w:sz w:val="36"/>
          <w:szCs w:val="36"/>
        </w:rPr>
        <w:t xml:space="preserve"> and the </w:t>
      </w:r>
      <w:r w:rsidR="00DA6809" w:rsidRPr="0049171C">
        <w:rPr>
          <w:rFonts w:ascii="Maiandra GD" w:hAnsi="Maiandra GD" w:cs="Baskerville"/>
          <w:sz w:val="36"/>
          <w:szCs w:val="36"/>
        </w:rPr>
        <w:t>restoration</w:t>
      </w:r>
      <w:r w:rsidR="00B008AE" w:rsidRPr="0049171C">
        <w:rPr>
          <w:rFonts w:ascii="Maiandra GD" w:hAnsi="Maiandra GD" w:cs="Baskerville"/>
          <w:sz w:val="36"/>
          <w:szCs w:val="36"/>
        </w:rPr>
        <w:t xml:space="preserve"> of the iconic clock tower, which will once more mark the hour </w:t>
      </w:r>
      <w:r w:rsidR="00A55261" w:rsidRPr="0049171C">
        <w:rPr>
          <w:rFonts w:ascii="Maiandra GD" w:hAnsi="Maiandra GD" w:cs="Baskerville"/>
          <w:sz w:val="36"/>
          <w:szCs w:val="36"/>
        </w:rPr>
        <w:t>with ringing chimes that will</w:t>
      </w:r>
      <w:r w:rsidR="00B008AE" w:rsidRPr="0049171C">
        <w:rPr>
          <w:rFonts w:ascii="Maiandra GD" w:hAnsi="Maiandra GD" w:cs="Baskerville"/>
          <w:sz w:val="36"/>
          <w:szCs w:val="36"/>
        </w:rPr>
        <w:t xml:space="preserve"> be</w:t>
      </w:r>
      <w:r w:rsidR="005748EA" w:rsidRPr="0049171C">
        <w:rPr>
          <w:rFonts w:ascii="Maiandra GD" w:hAnsi="Maiandra GD" w:cs="Baskerville"/>
          <w:sz w:val="36"/>
          <w:szCs w:val="36"/>
        </w:rPr>
        <w:t xml:space="preserve"> heard throughout town</w:t>
      </w:r>
      <w:r w:rsidR="00B008AE" w:rsidRPr="0049171C">
        <w:rPr>
          <w:rFonts w:ascii="Maiandra GD" w:hAnsi="Maiandra GD" w:cs="Baskerville"/>
          <w:sz w:val="36"/>
          <w:szCs w:val="36"/>
        </w:rPr>
        <w:t xml:space="preserve">. </w:t>
      </w:r>
    </w:p>
    <w:p w14:paraId="6DBDAF51" w14:textId="77777777" w:rsidR="00930CD1" w:rsidRPr="0049171C" w:rsidRDefault="00930CD1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7817B702" w14:textId="4AC9A0EF" w:rsidR="001539E0" w:rsidRPr="0049171C" w:rsidRDefault="005D0623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 xml:space="preserve">But it’s not only Suva that we’ll be focusing on. </w:t>
      </w:r>
    </w:p>
    <w:p w14:paraId="443FB0AB" w14:textId="77777777" w:rsidR="005D0623" w:rsidRPr="0049171C" w:rsidRDefault="005D0623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5A695F78" w14:textId="70ECEA36" w:rsidR="005D0623" w:rsidRPr="0049171C" w:rsidRDefault="00C3246C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Around Fiji, our primary concern</w:t>
      </w:r>
      <w:r w:rsidR="00A55261" w:rsidRPr="0049171C">
        <w:rPr>
          <w:rFonts w:ascii="Maiandra GD" w:hAnsi="Maiandra GD" w:cs="Baskerville"/>
          <w:sz w:val="36"/>
          <w:szCs w:val="36"/>
        </w:rPr>
        <w:t xml:space="preserve"> during</w:t>
      </w:r>
      <w:r w:rsidR="005D0623" w:rsidRPr="0049171C">
        <w:rPr>
          <w:rFonts w:ascii="Maiandra GD" w:hAnsi="Maiandra GD" w:cs="Baskerville"/>
          <w:sz w:val="36"/>
          <w:szCs w:val="36"/>
        </w:rPr>
        <w:t xml:space="preserve"> the last few years has been on rural development by delivering essenti</w:t>
      </w:r>
      <w:r w:rsidRPr="0049171C">
        <w:rPr>
          <w:rFonts w:ascii="Maiandra GD" w:hAnsi="Maiandra GD" w:cs="Baskerville"/>
          <w:sz w:val="36"/>
          <w:szCs w:val="36"/>
        </w:rPr>
        <w:t xml:space="preserve">al services to ordinary people. While this important work will continue, next year </w:t>
      </w:r>
      <w:r w:rsidR="005D0623" w:rsidRPr="0049171C">
        <w:rPr>
          <w:rFonts w:ascii="Maiandra GD" w:hAnsi="Maiandra GD" w:cs="Baskerville"/>
          <w:sz w:val="36"/>
          <w:szCs w:val="36"/>
        </w:rPr>
        <w:t>we</w:t>
      </w:r>
      <w:r w:rsidRPr="0049171C">
        <w:rPr>
          <w:rFonts w:ascii="Maiandra GD" w:hAnsi="Maiandra GD" w:cs="Baskerville"/>
          <w:sz w:val="36"/>
          <w:szCs w:val="36"/>
        </w:rPr>
        <w:t xml:space="preserve">’re turning resources to </w:t>
      </w:r>
      <w:r w:rsidR="005D0623" w:rsidRPr="0049171C">
        <w:rPr>
          <w:rFonts w:ascii="Maiandra GD" w:hAnsi="Maiandra GD" w:cs="Baskerville"/>
          <w:sz w:val="36"/>
          <w:szCs w:val="36"/>
        </w:rPr>
        <w:t>the renew</w:t>
      </w:r>
      <w:r w:rsidR="005748EA" w:rsidRPr="0049171C">
        <w:rPr>
          <w:rFonts w:ascii="Maiandra GD" w:hAnsi="Maiandra GD" w:cs="Baskerville"/>
          <w:sz w:val="36"/>
          <w:szCs w:val="36"/>
        </w:rPr>
        <w:t xml:space="preserve">al of urban centres across the country </w:t>
      </w:r>
      <w:r w:rsidRPr="0049171C">
        <w:rPr>
          <w:rFonts w:ascii="Maiandra GD" w:hAnsi="Maiandra GD" w:cs="Baskerville"/>
          <w:sz w:val="36"/>
          <w:szCs w:val="36"/>
        </w:rPr>
        <w:t xml:space="preserve">with significant allocations in the 2014 Budget. </w:t>
      </w:r>
      <w:r w:rsidR="005D0623" w:rsidRPr="0049171C">
        <w:rPr>
          <w:rFonts w:ascii="Maiandra GD" w:hAnsi="Maiandra GD" w:cs="Baskerville"/>
          <w:sz w:val="36"/>
          <w:szCs w:val="36"/>
        </w:rPr>
        <w:t xml:space="preserve"> </w:t>
      </w:r>
    </w:p>
    <w:p w14:paraId="7FA1C973" w14:textId="77777777" w:rsidR="005D0623" w:rsidRPr="0049171C" w:rsidRDefault="005D0623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114A4446" w14:textId="56794A23" w:rsidR="005D0623" w:rsidRPr="0049171C" w:rsidRDefault="00E9740F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>
        <w:rPr>
          <w:rFonts w:ascii="Maiandra GD" w:hAnsi="Maiandra GD" w:cs="Baskerville"/>
          <w:sz w:val="36"/>
          <w:szCs w:val="36"/>
        </w:rPr>
        <w:t>There will be a b</w:t>
      </w:r>
      <w:r w:rsidR="005D0623" w:rsidRPr="0049171C">
        <w:rPr>
          <w:rFonts w:ascii="Maiandra GD" w:hAnsi="Maiandra GD" w:cs="Baskerville"/>
          <w:sz w:val="36"/>
          <w:szCs w:val="36"/>
        </w:rPr>
        <w:t>ig push to</w:t>
      </w:r>
      <w:r w:rsidR="005748EA" w:rsidRPr="0049171C">
        <w:rPr>
          <w:rFonts w:ascii="Maiandra GD" w:hAnsi="Maiandra GD" w:cs="Baskerville"/>
          <w:sz w:val="36"/>
          <w:szCs w:val="36"/>
        </w:rPr>
        <w:t xml:space="preserve"> upgrade</w:t>
      </w:r>
      <w:r w:rsidR="00C3246C" w:rsidRPr="0049171C">
        <w:rPr>
          <w:rFonts w:ascii="Maiandra GD" w:hAnsi="Maiandra GD" w:cs="Baskerville"/>
          <w:sz w:val="36"/>
          <w:szCs w:val="36"/>
        </w:rPr>
        <w:t xml:space="preserve"> markets in a number of towns and cities, as well as </w:t>
      </w:r>
      <w:r w:rsidR="00692B84" w:rsidRPr="0049171C">
        <w:rPr>
          <w:rFonts w:ascii="Maiandra GD" w:hAnsi="Maiandra GD" w:cs="Baskerville"/>
          <w:sz w:val="36"/>
          <w:szCs w:val="36"/>
        </w:rPr>
        <w:t xml:space="preserve">funding </w:t>
      </w:r>
      <w:r w:rsidR="00C3246C" w:rsidRPr="0049171C">
        <w:rPr>
          <w:rFonts w:ascii="Maiandra GD" w:hAnsi="Maiandra GD" w:cs="Baskerville"/>
          <w:sz w:val="36"/>
          <w:szCs w:val="36"/>
        </w:rPr>
        <w:t>programs to encourage renewal projects by town councils.</w:t>
      </w:r>
      <w:r w:rsidR="005D0623" w:rsidRPr="0049171C">
        <w:rPr>
          <w:rFonts w:ascii="Maiandra GD" w:hAnsi="Maiandra GD" w:cs="Baskerville"/>
          <w:sz w:val="36"/>
          <w:szCs w:val="36"/>
        </w:rPr>
        <w:t xml:space="preserve"> </w:t>
      </w:r>
    </w:p>
    <w:p w14:paraId="64AC8DD2" w14:textId="77777777" w:rsidR="005D0623" w:rsidRPr="0049171C" w:rsidRDefault="005D0623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5A871DF4" w14:textId="13591A3E" w:rsidR="00563163" w:rsidRPr="0049171C" w:rsidRDefault="00563163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lastRenderedPageBreak/>
        <w:t>We believe that you can’t ask other</w:t>
      </w:r>
      <w:r w:rsidR="002A5BCB" w:rsidRPr="0049171C">
        <w:rPr>
          <w:rFonts w:ascii="Maiandra GD" w:hAnsi="Maiandra GD" w:cs="Baskerville"/>
          <w:sz w:val="36"/>
          <w:szCs w:val="36"/>
        </w:rPr>
        <w:t>s</w:t>
      </w:r>
      <w:r w:rsidR="00532F8A" w:rsidRPr="0049171C">
        <w:rPr>
          <w:rFonts w:ascii="Maiandra GD" w:hAnsi="Maiandra GD" w:cs="Baskerville"/>
          <w:sz w:val="36"/>
          <w:szCs w:val="36"/>
        </w:rPr>
        <w:t xml:space="preserve"> to invest</w:t>
      </w:r>
      <w:r w:rsidR="002A5BCB" w:rsidRPr="0049171C">
        <w:rPr>
          <w:rFonts w:ascii="Maiandra GD" w:hAnsi="Maiandra GD" w:cs="Baskerville"/>
          <w:sz w:val="36"/>
          <w:szCs w:val="36"/>
        </w:rPr>
        <w:t xml:space="preserve"> in places where the</w:t>
      </w:r>
      <w:r w:rsidR="00532F8A" w:rsidRPr="0049171C">
        <w:rPr>
          <w:rFonts w:ascii="Maiandra GD" w:hAnsi="Maiandra GD" w:cs="Baskerville"/>
          <w:sz w:val="36"/>
          <w:szCs w:val="36"/>
        </w:rPr>
        <w:t xml:space="preserve"> Government isn’t </w:t>
      </w:r>
      <w:r w:rsidRPr="0049171C">
        <w:rPr>
          <w:rFonts w:ascii="Maiandra GD" w:hAnsi="Maiandra GD" w:cs="Baskerville"/>
          <w:sz w:val="36"/>
          <w:szCs w:val="36"/>
        </w:rPr>
        <w:t xml:space="preserve">willing to </w:t>
      </w:r>
      <w:r w:rsidR="002A5BCB" w:rsidRPr="0049171C">
        <w:rPr>
          <w:rFonts w:ascii="Maiandra GD" w:hAnsi="Maiandra GD" w:cs="Baskerville"/>
          <w:sz w:val="36"/>
          <w:szCs w:val="36"/>
        </w:rPr>
        <w:t>invest itself.</w:t>
      </w:r>
    </w:p>
    <w:p w14:paraId="3B41C853" w14:textId="77777777" w:rsidR="00532F8A" w:rsidRPr="0049171C" w:rsidRDefault="00532F8A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0335F292" w14:textId="0591A523" w:rsidR="00532F8A" w:rsidRPr="0049171C" w:rsidRDefault="004F7CA8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 xml:space="preserve">But </w:t>
      </w:r>
      <w:r w:rsidR="00D967BD" w:rsidRPr="0049171C">
        <w:rPr>
          <w:rFonts w:ascii="Maiandra GD" w:hAnsi="Maiandra GD" w:cs="Baskerville"/>
          <w:sz w:val="36"/>
          <w:szCs w:val="36"/>
        </w:rPr>
        <w:t xml:space="preserve">if investors </w:t>
      </w:r>
      <w:r w:rsidR="00532F8A" w:rsidRPr="0049171C">
        <w:rPr>
          <w:rFonts w:ascii="Maiandra GD" w:hAnsi="Maiandra GD" w:cs="Baskerville"/>
          <w:sz w:val="36"/>
          <w:szCs w:val="36"/>
        </w:rPr>
        <w:t xml:space="preserve">can see that we’re serious about upgrading infrastructure, </w:t>
      </w:r>
      <w:r w:rsidR="00692B84" w:rsidRPr="0049171C">
        <w:rPr>
          <w:rFonts w:ascii="Maiandra GD" w:hAnsi="Maiandra GD" w:cs="Baskerville"/>
          <w:sz w:val="36"/>
          <w:szCs w:val="36"/>
        </w:rPr>
        <w:t>beautifying our towns and cities</w:t>
      </w:r>
      <w:r w:rsidR="00532F8A" w:rsidRPr="0049171C">
        <w:rPr>
          <w:rFonts w:ascii="Maiandra GD" w:hAnsi="Maiandra GD" w:cs="Baskerville"/>
          <w:sz w:val="36"/>
          <w:szCs w:val="36"/>
        </w:rPr>
        <w:t xml:space="preserve"> and </w:t>
      </w:r>
      <w:r w:rsidR="005748EA" w:rsidRPr="0049171C">
        <w:rPr>
          <w:rFonts w:ascii="Maiandra GD" w:hAnsi="Maiandra GD" w:cs="Baskerville"/>
          <w:sz w:val="36"/>
          <w:szCs w:val="36"/>
        </w:rPr>
        <w:t xml:space="preserve">overall </w:t>
      </w:r>
      <w:r w:rsidR="00532F8A" w:rsidRPr="0049171C">
        <w:rPr>
          <w:rFonts w:ascii="Maiandra GD" w:hAnsi="Maiandra GD" w:cs="Baskerville"/>
          <w:sz w:val="36"/>
          <w:szCs w:val="36"/>
        </w:rPr>
        <w:t xml:space="preserve">renewing our urban centres, </w:t>
      </w:r>
      <w:r w:rsidRPr="0049171C">
        <w:rPr>
          <w:rFonts w:ascii="Maiandra GD" w:hAnsi="Maiandra GD" w:cs="Baskerville"/>
          <w:sz w:val="36"/>
          <w:szCs w:val="36"/>
        </w:rPr>
        <w:t>it giv</w:t>
      </w:r>
      <w:r w:rsidR="00371406" w:rsidRPr="0049171C">
        <w:rPr>
          <w:rFonts w:ascii="Maiandra GD" w:hAnsi="Maiandra GD" w:cs="Baskerville"/>
          <w:sz w:val="36"/>
          <w:szCs w:val="36"/>
        </w:rPr>
        <w:t>e</w:t>
      </w:r>
      <w:r w:rsidRPr="0049171C">
        <w:rPr>
          <w:rFonts w:ascii="Maiandra GD" w:hAnsi="Maiandra GD" w:cs="Baskerville"/>
          <w:sz w:val="36"/>
          <w:szCs w:val="36"/>
        </w:rPr>
        <w:t xml:space="preserve">s them the </w:t>
      </w:r>
      <w:r w:rsidR="00532F8A" w:rsidRPr="0049171C">
        <w:rPr>
          <w:rFonts w:ascii="Maiandra GD" w:hAnsi="Maiandra GD" w:cs="Baskerville"/>
          <w:sz w:val="36"/>
          <w:szCs w:val="36"/>
        </w:rPr>
        <w:t>confidence</w:t>
      </w:r>
      <w:r w:rsidR="00063D9F" w:rsidRPr="0049171C">
        <w:rPr>
          <w:rFonts w:ascii="Maiandra GD" w:hAnsi="Maiandra GD" w:cs="Baskerville"/>
          <w:sz w:val="36"/>
          <w:szCs w:val="36"/>
        </w:rPr>
        <w:t xml:space="preserve"> to partner with us to help</w:t>
      </w:r>
      <w:r w:rsidR="00532F8A" w:rsidRPr="0049171C">
        <w:rPr>
          <w:rFonts w:ascii="Maiandra GD" w:hAnsi="Maiandra GD" w:cs="Baskerville"/>
          <w:sz w:val="36"/>
          <w:szCs w:val="36"/>
        </w:rPr>
        <w:t xml:space="preserve"> strengthen Fiji and make it </w:t>
      </w:r>
      <w:r w:rsidRPr="0049171C">
        <w:rPr>
          <w:rFonts w:ascii="Maiandra GD" w:hAnsi="Maiandra GD" w:cs="Baskerville"/>
          <w:sz w:val="36"/>
          <w:szCs w:val="36"/>
        </w:rPr>
        <w:t xml:space="preserve">great again. </w:t>
      </w:r>
    </w:p>
    <w:p w14:paraId="1E5F8105" w14:textId="77777777" w:rsidR="000E08A6" w:rsidRPr="0049171C" w:rsidRDefault="000E08A6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2ADEA72B" w14:textId="09193134" w:rsidR="00B86ABC" w:rsidRPr="0049171C" w:rsidRDefault="00692B84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The Damodar family</w:t>
      </w:r>
      <w:r w:rsidR="00AB4FED" w:rsidRPr="0049171C">
        <w:rPr>
          <w:rFonts w:ascii="Maiandra GD" w:hAnsi="Maiandra GD" w:cs="Baskerville"/>
          <w:sz w:val="36"/>
          <w:szCs w:val="36"/>
        </w:rPr>
        <w:t xml:space="preserve"> </w:t>
      </w:r>
      <w:r w:rsidRPr="0049171C">
        <w:rPr>
          <w:rFonts w:ascii="Maiandra GD" w:hAnsi="Maiandra GD" w:cs="Baskerville"/>
          <w:sz w:val="36"/>
          <w:szCs w:val="36"/>
        </w:rPr>
        <w:t>– through their stake in London Guarantee Corporation and Damodar Events –</w:t>
      </w:r>
      <w:r w:rsidR="00A55261" w:rsidRPr="0049171C">
        <w:rPr>
          <w:rFonts w:ascii="Maiandra GD" w:hAnsi="Maiandra GD" w:cs="Baskerville"/>
          <w:sz w:val="36"/>
          <w:szCs w:val="36"/>
        </w:rPr>
        <w:t xml:space="preserve"> </w:t>
      </w:r>
      <w:r w:rsidR="00AB4FED" w:rsidRPr="0049171C">
        <w:rPr>
          <w:rFonts w:ascii="Maiandra GD" w:hAnsi="Maiandra GD" w:cs="Baskerville"/>
          <w:sz w:val="36"/>
          <w:szCs w:val="36"/>
        </w:rPr>
        <w:t>is</w:t>
      </w:r>
      <w:r w:rsidR="008920EF" w:rsidRPr="0049171C">
        <w:rPr>
          <w:rFonts w:ascii="Maiandra GD" w:hAnsi="Maiandra GD" w:cs="Baskerville"/>
          <w:sz w:val="36"/>
          <w:szCs w:val="36"/>
        </w:rPr>
        <w:t xml:space="preserve"> </w:t>
      </w:r>
      <w:r w:rsidR="005748EA" w:rsidRPr="0049171C">
        <w:rPr>
          <w:rFonts w:ascii="Maiandra GD" w:hAnsi="Maiandra GD" w:cs="Baskerville"/>
          <w:sz w:val="36"/>
          <w:szCs w:val="36"/>
        </w:rPr>
        <w:t xml:space="preserve">one </w:t>
      </w:r>
      <w:r w:rsidR="00532F8A" w:rsidRPr="0049171C">
        <w:rPr>
          <w:rFonts w:ascii="Maiandra GD" w:hAnsi="Maiandra GD" w:cs="Baskerville"/>
          <w:sz w:val="36"/>
          <w:szCs w:val="36"/>
        </w:rPr>
        <w:t>such partner</w:t>
      </w:r>
      <w:r w:rsidR="00CB6134" w:rsidRPr="0049171C">
        <w:rPr>
          <w:rFonts w:ascii="Maiandra GD" w:hAnsi="Maiandra GD" w:cs="Baskerville"/>
          <w:sz w:val="36"/>
          <w:szCs w:val="36"/>
        </w:rPr>
        <w:t xml:space="preserve"> and a</w:t>
      </w:r>
      <w:r w:rsidR="00D6523B" w:rsidRPr="0049171C">
        <w:rPr>
          <w:rFonts w:ascii="Maiandra GD" w:hAnsi="Maiandra GD" w:cs="Baskerville"/>
          <w:sz w:val="36"/>
          <w:szCs w:val="36"/>
        </w:rPr>
        <w:t xml:space="preserve"> major investor in the Fijian economy.</w:t>
      </w:r>
    </w:p>
    <w:p w14:paraId="4D9E016E" w14:textId="77777777" w:rsidR="00794D6D" w:rsidRPr="0049171C" w:rsidRDefault="00794D6D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41A9A9F5" w14:textId="52409D21" w:rsidR="00794D6D" w:rsidRPr="0049171C" w:rsidRDefault="00794D6D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 xml:space="preserve">While </w:t>
      </w:r>
      <w:r w:rsidR="00CB6134" w:rsidRPr="0049171C">
        <w:rPr>
          <w:rFonts w:ascii="Maiandra GD" w:hAnsi="Maiandra GD" w:cs="Baskerville"/>
          <w:sz w:val="36"/>
          <w:szCs w:val="36"/>
        </w:rPr>
        <w:t xml:space="preserve">we of course place a big emphasis on foreign </w:t>
      </w:r>
      <w:r w:rsidR="00135812" w:rsidRPr="0049171C">
        <w:rPr>
          <w:rFonts w:ascii="Maiandra GD" w:hAnsi="Maiandra GD" w:cs="Baskerville"/>
          <w:sz w:val="36"/>
          <w:szCs w:val="36"/>
        </w:rPr>
        <w:t>investment</w:t>
      </w:r>
      <w:r w:rsidRPr="0049171C">
        <w:rPr>
          <w:rFonts w:ascii="Maiandra GD" w:hAnsi="Maiandra GD" w:cs="Baskerville"/>
          <w:sz w:val="36"/>
          <w:szCs w:val="36"/>
        </w:rPr>
        <w:t xml:space="preserve">, </w:t>
      </w:r>
      <w:r w:rsidR="00063D9F" w:rsidRPr="0049171C">
        <w:rPr>
          <w:rFonts w:ascii="Maiandra GD" w:hAnsi="Maiandra GD" w:cs="Baskerville"/>
          <w:sz w:val="36"/>
          <w:szCs w:val="36"/>
        </w:rPr>
        <w:t xml:space="preserve">I have to say that </w:t>
      </w:r>
      <w:r w:rsidRPr="0049171C">
        <w:rPr>
          <w:rFonts w:ascii="Maiandra GD" w:hAnsi="Maiandra GD" w:cs="Baskerville"/>
          <w:sz w:val="36"/>
          <w:szCs w:val="36"/>
        </w:rPr>
        <w:t xml:space="preserve">it’s </w:t>
      </w:r>
      <w:r w:rsidR="00CB6134" w:rsidRPr="0049171C">
        <w:rPr>
          <w:rFonts w:ascii="Maiandra GD" w:hAnsi="Maiandra GD" w:cs="Baskerville"/>
          <w:sz w:val="36"/>
          <w:szCs w:val="36"/>
        </w:rPr>
        <w:t xml:space="preserve">always </w:t>
      </w:r>
      <w:r w:rsidRPr="0049171C">
        <w:rPr>
          <w:rFonts w:ascii="Maiandra GD" w:hAnsi="Maiandra GD" w:cs="Baskerville"/>
          <w:sz w:val="36"/>
          <w:szCs w:val="36"/>
        </w:rPr>
        <w:t xml:space="preserve">particularly satisfying to see Fijians investing in Fiji. </w:t>
      </w:r>
    </w:p>
    <w:p w14:paraId="56FA8BF0" w14:textId="77777777" w:rsidR="00D6523B" w:rsidRPr="0049171C" w:rsidRDefault="00D6523B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64D76B00" w14:textId="56D6343C" w:rsidR="00D6523B" w:rsidRPr="0049171C" w:rsidRDefault="00E10053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>
        <w:rPr>
          <w:rFonts w:ascii="Maiandra GD" w:hAnsi="Maiandra GD" w:cs="Baskerville"/>
          <w:sz w:val="36"/>
          <w:szCs w:val="36"/>
        </w:rPr>
        <w:t>Ladies and G</w:t>
      </w:r>
      <w:r w:rsidR="00AB4FED" w:rsidRPr="0049171C">
        <w:rPr>
          <w:rFonts w:ascii="Maiandra GD" w:hAnsi="Maiandra GD" w:cs="Baskerville"/>
          <w:sz w:val="36"/>
          <w:szCs w:val="36"/>
        </w:rPr>
        <w:t>entlemen, I would like to stress once again that m</w:t>
      </w:r>
      <w:r w:rsidR="00D6523B" w:rsidRPr="0049171C">
        <w:rPr>
          <w:rFonts w:ascii="Maiandra GD" w:hAnsi="Maiandra GD" w:cs="Baskerville"/>
          <w:sz w:val="36"/>
          <w:szCs w:val="36"/>
        </w:rPr>
        <w:t>y Government values</w:t>
      </w:r>
      <w:r w:rsidR="00A71283" w:rsidRPr="0049171C">
        <w:rPr>
          <w:rFonts w:ascii="Maiandra GD" w:hAnsi="Maiandra GD" w:cs="Baskerville"/>
          <w:sz w:val="36"/>
          <w:szCs w:val="36"/>
        </w:rPr>
        <w:t xml:space="preserve"> such investment </w:t>
      </w:r>
      <w:r w:rsidR="00A71283" w:rsidRPr="0049171C">
        <w:rPr>
          <w:rFonts w:ascii="Maiandra GD" w:hAnsi="Maiandra GD" w:cs="Baskerville"/>
          <w:sz w:val="36"/>
          <w:szCs w:val="36"/>
        </w:rPr>
        <w:lastRenderedPageBreak/>
        <w:t>greatly and is</w:t>
      </w:r>
      <w:r w:rsidR="00D6523B" w:rsidRPr="0049171C">
        <w:rPr>
          <w:rFonts w:ascii="Maiandra GD" w:hAnsi="Maiandra GD" w:cs="Baskerville"/>
          <w:sz w:val="36"/>
          <w:szCs w:val="36"/>
        </w:rPr>
        <w:t xml:space="preserve"> </w:t>
      </w:r>
      <w:r w:rsidR="00AB4FED" w:rsidRPr="0049171C">
        <w:rPr>
          <w:rFonts w:ascii="Maiandra GD" w:hAnsi="Maiandra GD" w:cs="Baskerville"/>
          <w:sz w:val="36"/>
          <w:szCs w:val="36"/>
        </w:rPr>
        <w:t xml:space="preserve">as </w:t>
      </w:r>
      <w:r w:rsidR="00D6523B" w:rsidRPr="0049171C">
        <w:rPr>
          <w:rFonts w:ascii="Maiandra GD" w:hAnsi="Maiandra GD" w:cs="Baskerville"/>
          <w:sz w:val="36"/>
          <w:szCs w:val="36"/>
        </w:rPr>
        <w:t xml:space="preserve">determined </w:t>
      </w:r>
      <w:r w:rsidR="00A71283" w:rsidRPr="0049171C">
        <w:rPr>
          <w:rFonts w:ascii="Maiandra GD" w:hAnsi="Maiandra GD" w:cs="Baskerville"/>
          <w:sz w:val="36"/>
          <w:szCs w:val="36"/>
        </w:rPr>
        <w:t xml:space="preserve">as ever </w:t>
      </w:r>
      <w:r w:rsidR="00D6523B" w:rsidRPr="0049171C">
        <w:rPr>
          <w:rFonts w:ascii="Maiandra GD" w:hAnsi="Maiandra GD" w:cs="Baskerville"/>
          <w:sz w:val="36"/>
          <w:szCs w:val="36"/>
        </w:rPr>
        <w:t>to continue to supp</w:t>
      </w:r>
      <w:r w:rsidR="00A71283" w:rsidRPr="0049171C">
        <w:rPr>
          <w:rFonts w:ascii="Maiandra GD" w:hAnsi="Maiandra GD" w:cs="Baskerville"/>
          <w:sz w:val="36"/>
          <w:szCs w:val="36"/>
        </w:rPr>
        <w:t>ort projects like this o</w:t>
      </w:r>
      <w:r w:rsidR="00794D6D" w:rsidRPr="0049171C">
        <w:rPr>
          <w:rFonts w:ascii="Maiandra GD" w:hAnsi="Maiandra GD" w:cs="Baskerville"/>
          <w:sz w:val="36"/>
          <w:szCs w:val="36"/>
        </w:rPr>
        <w:t xml:space="preserve">ne with </w:t>
      </w:r>
      <w:r w:rsidR="00AB4FED" w:rsidRPr="0049171C">
        <w:rPr>
          <w:rFonts w:ascii="Maiandra GD" w:hAnsi="Maiandra GD" w:cs="Baskerville"/>
          <w:sz w:val="36"/>
          <w:szCs w:val="36"/>
        </w:rPr>
        <w:t xml:space="preserve">consistent and transparent </w:t>
      </w:r>
      <w:r w:rsidR="00794D6D" w:rsidRPr="0049171C">
        <w:rPr>
          <w:rFonts w:ascii="Maiandra GD" w:hAnsi="Maiandra GD" w:cs="Baskerville"/>
          <w:sz w:val="36"/>
          <w:szCs w:val="36"/>
        </w:rPr>
        <w:t>policies</w:t>
      </w:r>
      <w:r w:rsidR="00AB4FED" w:rsidRPr="0049171C">
        <w:rPr>
          <w:rFonts w:ascii="Maiandra GD" w:hAnsi="Maiandra GD" w:cs="Baskerville"/>
          <w:sz w:val="36"/>
          <w:szCs w:val="36"/>
        </w:rPr>
        <w:t>.</w:t>
      </w:r>
      <w:r w:rsidR="00A71283" w:rsidRPr="0049171C">
        <w:rPr>
          <w:rFonts w:ascii="Maiandra GD" w:hAnsi="Maiandra GD" w:cs="Baskerville"/>
          <w:sz w:val="36"/>
          <w:szCs w:val="36"/>
        </w:rPr>
        <w:t xml:space="preserve"> </w:t>
      </w:r>
    </w:p>
    <w:p w14:paraId="13DE5241" w14:textId="77777777" w:rsidR="00D6523B" w:rsidRPr="0049171C" w:rsidRDefault="00D6523B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0669ECD2" w14:textId="467818B5" w:rsidR="00CB6134" w:rsidRPr="0049171C" w:rsidRDefault="00AB4FED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 xml:space="preserve">To other potential Fijian investors I say: </w:t>
      </w:r>
      <w:r w:rsidR="00B759C6" w:rsidRPr="0049171C">
        <w:rPr>
          <w:rFonts w:ascii="Maiandra GD" w:hAnsi="Maiandra GD" w:cs="Baskerville"/>
          <w:sz w:val="36"/>
          <w:szCs w:val="36"/>
        </w:rPr>
        <w:t>now is the time to</w:t>
      </w:r>
      <w:r w:rsidR="00BF3C67" w:rsidRPr="0049171C">
        <w:rPr>
          <w:rFonts w:ascii="Maiandra GD" w:hAnsi="Maiandra GD" w:cs="Baskerville"/>
          <w:sz w:val="36"/>
          <w:szCs w:val="36"/>
        </w:rPr>
        <w:t xml:space="preserve"> take</w:t>
      </w:r>
      <w:r w:rsidRPr="0049171C">
        <w:rPr>
          <w:rFonts w:ascii="Maiandra GD" w:hAnsi="Maiandra GD" w:cs="Baskerville"/>
          <w:sz w:val="36"/>
          <w:szCs w:val="36"/>
        </w:rPr>
        <w:t xml:space="preserve"> advantage of such</w:t>
      </w:r>
      <w:r w:rsidR="00CB6134" w:rsidRPr="0049171C">
        <w:rPr>
          <w:rFonts w:ascii="Maiandra GD" w:hAnsi="Maiandra GD" w:cs="Baskerville"/>
          <w:sz w:val="36"/>
          <w:szCs w:val="36"/>
        </w:rPr>
        <w:t xml:space="preserve"> policies</w:t>
      </w:r>
      <w:r w:rsidR="00B759C6" w:rsidRPr="0049171C">
        <w:rPr>
          <w:rFonts w:ascii="Maiandra GD" w:hAnsi="Maiandra GD" w:cs="Baskerville"/>
          <w:sz w:val="36"/>
          <w:szCs w:val="36"/>
        </w:rPr>
        <w:t xml:space="preserve">. </w:t>
      </w:r>
    </w:p>
    <w:p w14:paraId="59BECA34" w14:textId="77777777" w:rsidR="00CB6134" w:rsidRPr="0049171C" w:rsidRDefault="00CB6134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18A4DB81" w14:textId="28AEECCA" w:rsidR="00B759C6" w:rsidRPr="0049171C" w:rsidRDefault="00B759C6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Now is the time to reap the rewards of a vastly better investment climate, take advantage of the Government’s generous investment incentives and create the jobs that we all know are needed.</w:t>
      </w:r>
    </w:p>
    <w:p w14:paraId="32B3A068" w14:textId="1CCDA7A3" w:rsidR="00D6523B" w:rsidRPr="0049171C" w:rsidRDefault="00D6523B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39F2C028" w14:textId="7AEE8A9E" w:rsidR="00B759C6" w:rsidRPr="0049171C" w:rsidRDefault="00B759C6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 xml:space="preserve">Now is the time for those with the ability to do so to </w:t>
      </w:r>
      <w:r w:rsidR="008D5E8B" w:rsidRPr="0049171C">
        <w:rPr>
          <w:rFonts w:ascii="Maiandra GD" w:hAnsi="Maiandra GD" w:cs="Baskerville"/>
          <w:sz w:val="36"/>
          <w:szCs w:val="36"/>
        </w:rPr>
        <w:t>invest in the country’s future.</w:t>
      </w:r>
    </w:p>
    <w:p w14:paraId="30C2802B" w14:textId="77777777" w:rsidR="00B759C6" w:rsidRPr="0049171C" w:rsidRDefault="00B759C6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287C65BA" w14:textId="570273E1" w:rsidR="00CA12B7" w:rsidRPr="0049171C" w:rsidRDefault="009855E5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>
        <w:rPr>
          <w:rFonts w:ascii="Maiandra GD" w:hAnsi="Maiandra GD" w:cs="Baskerville"/>
          <w:sz w:val="36"/>
          <w:szCs w:val="36"/>
        </w:rPr>
        <w:t>With those words, Ladies and G</w:t>
      </w:r>
      <w:r w:rsidR="00CD3FBE" w:rsidRPr="0049171C">
        <w:rPr>
          <w:rFonts w:ascii="Maiandra GD" w:hAnsi="Maiandra GD" w:cs="Baskerville"/>
          <w:sz w:val="36"/>
          <w:szCs w:val="36"/>
        </w:rPr>
        <w:t xml:space="preserve">entlemen, it is now </w:t>
      </w:r>
      <w:r w:rsidR="00476B4E" w:rsidRPr="0049171C">
        <w:rPr>
          <w:rFonts w:ascii="Maiandra GD" w:hAnsi="Maiandra GD" w:cs="Baskerville"/>
          <w:sz w:val="36"/>
          <w:szCs w:val="36"/>
        </w:rPr>
        <w:t xml:space="preserve">my pleasure to officially open Damodar City for business. </w:t>
      </w:r>
    </w:p>
    <w:p w14:paraId="19C84E18" w14:textId="77777777" w:rsidR="00476B4E" w:rsidRPr="0049171C" w:rsidRDefault="00476B4E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</w:p>
    <w:p w14:paraId="3175D80C" w14:textId="17EA14A5" w:rsidR="00476B4E" w:rsidRPr="0049171C" w:rsidRDefault="00476B4E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 xml:space="preserve">Have a wonderful evening. </w:t>
      </w:r>
    </w:p>
    <w:p w14:paraId="0A26BC96" w14:textId="29D574C0" w:rsidR="00476B4E" w:rsidRPr="0049171C" w:rsidRDefault="00157698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t>Vinaka vakalevu</w:t>
      </w:r>
      <w:r w:rsidR="009855E5">
        <w:rPr>
          <w:rFonts w:ascii="Maiandra GD" w:hAnsi="Maiandra GD" w:cs="Baskerville"/>
          <w:sz w:val="36"/>
          <w:szCs w:val="36"/>
        </w:rPr>
        <w:t xml:space="preserve"> and </w:t>
      </w:r>
      <w:r w:rsidR="00D967BD" w:rsidRPr="0049171C">
        <w:rPr>
          <w:rFonts w:ascii="Maiandra GD" w:hAnsi="Maiandra GD" w:cs="Baskerville"/>
          <w:sz w:val="36"/>
          <w:szCs w:val="36"/>
        </w:rPr>
        <w:t>Thank you.</w:t>
      </w:r>
      <w:r w:rsidR="00C11560">
        <w:rPr>
          <w:rFonts w:ascii="Maiandra GD" w:hAnsi="Maiandra GD" w:cs="Baskerville"/>
          <w:sz w:val="36"/>
          <w:szCs w:val="36"/>
        </w:rPr>
        <w:tab/>
      </w:r>
      <w:r w:rsidR="00C11560">
        <w:rPr>
          <w:rFonts w:ascii="Maiandra GD" w:hAnsi="Maiandra GD" w:cs="Baskerville"/>
          <w:sz w:val="36"/>
          <w:szCs w:val="36"/>
        </w:rPr>
        <w:tab/>
      </w:r>
      <w:bookmarkStart w:id="0" w:name="_GoBack"/>
      <w:bookmarkEnd w:id="0"/>
    </w:p>
    <w:p w14:paraId="155A4E47" w14:textId="538CA8F5" w:rsidR="00684642" w:rsidRPr="0049171C" w:rsidRDefault="00684642" w:rsidP="0049171C">
      <w:pPr>
        <w:spacing w:line="360" w:lineRule="auto"/>
        <w:jc w:val="both"/>
        <w:rPr>
          <w:rFonts w:ascii="Maiandra GD" w:hAnsi="Maiandra GD" w:cs="Baskerville"/>
          <w:sz w:val="36"/>
          <w:szCs w:val="36"/>
        </w:rPr>
      </w:pPr>
      <w:r w:rsidRPr="0049171C">
        <w:rPr>
          <w:rFonts w:ascii="Maiandra GD" w:hAnsi="Maiandra GD" w:cs="Baskerville"/>
          <w:sz w:val="36"/>
          <w:szCs w:val="36"/>
        </w:rPr>
        <w:lastRenderedPageBreak/>
        <w:t xml:space="preserve"> </w:t>
      </w:r>
    </w:p>
    <w:sectPr w:rsidR="00684642" w:rsidRPr="0049171C" w:rsidSect="009855E5">
      <w:footerReference w:type="default" r:id="rId8"/>
      <w:pgSz w:w="12240" w:h="15840"/>
      <w:pgMar w:top="1440" w:right="180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9471B" w14:textId="77777777" w:rsidR="006F5BBF" w:rsidRDefault="006F5BBF" w:rsidP="0049171C">
      <w:r>
        <w:separator/>
      </w:r>
    </w:p>
  </w:endnote>
  <w:endnote w:type="continuationSeparator" w:id="0">
    <w:p w14:paraId="72890154" w14:textId="77777777" w:rsidR="006F5BBF" w:rsidRDefault="006F5BBF" w:rsidP="0049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5630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00A6112" w14:textId="107192B9" w:rsidR="0049171C" w:rsidRDefault="004917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560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FFCFF38" w14:textId="77777777" w:rsidR="0049171C" w:rsidRDefault="00491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ABE19" w14:textId="77777777" w:rsidR="006F5BBF" w:rsidRDefault="006F5BBF" w:rsidP="0049171C">
      <w:r>
        <w:separator/>
      </w:r>
    </w:p>
  </w:footnote>
  <w:footnote w:type="continuationSeparator" w:id="0">
    <w:p w14:paraId="7250D3C8" w14:textId="77777777" w:rsidR="006F5BBF" w:rsidRDefault="006F5BBF" w:rsidP="0049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44"/>
    <w:rsid w:val="00063D9F"/>
    <w:rsid w:val="0006455A"/>
    <w:rsid w:val="00080299"/>
    <w:rsid w:val="000821D3"/>
    <w:rsid w:val="0009721E"/>
    <w:rsid w:val="000E08A6"/>
    <w:rsid w:val="000F0C0E"/>
    <w:rsid w:val="000F1C28"/>
    <w:rsid w:val="00135812"/>
    <w:rsid w:val="001539E0"/>
    <w:rsid w:val="00157698"/>
    <w:rsid w:val="001C3B63"/>
    <w:rsid w:val="00200CE8"/>
    <w:rsid w:val="002144E8"/>
    <w:rsid w:val="00215126"/>
    <w:rsid w:val="002433A7"/>
    <w:rsid w:val="00290E84"/>
    <w:rsid w:val="002A5BCB"/>
    <w:rsid w:val="002B0748"/>
    <w:rsid w:val="002B0C64"/>
    <w:rsid w:val="002D3E90"/>
    <w:rsid w:val="002F3D86"/>
    <w:rsid w:val="00353F11"/>
    <w:rsid w:val="00364A3F"/>
    <w:rsid w:val="00371406"/>
    <w:rsid w:val="003E643A"/>
    <w:rsid w:val="0040612C"/>
    <w:rsid w:val="00407D1A"/>
    <w:rsid w:val="00417180"/>
    <w:rsid w:val="00420028"/>
    <w:rsid w:val="0043085D"/>
    <w:rsid w:val="004308B5"/>
    <w:rsid w:val="00442DE8"/>
    <w:rsid w:val="00476B4E"/>
    <w:rsid w:val="0049171C"/>
    <w:rsid w:val="004A66DA"/>
    <w:rsid w:val="004F750E"/>
    <w:rsid w:val="004F7CA8"/>
    <w:rsid w:val="00532F8A"/>
    <w:rsid w:val="00563163"/>
    <w:rsid w:val="005748EA"/>
    <w:rsid w:val="005D0623"/>
    <w:rsid w:val="00684642"/>
    <w:rsid w:val="00692B84"/>
    <w:rsid w:val="006A3144"/>
    <w:rsid w:val="006D5A58"/>
    <w:rsid w:val="006D7A4E"/>
    <w:rsid w:val="006F5BBF"/>
    <w:rsid w:val="007435BC"/>
    <w:rsid w:val="00776DC6"/>
    <w:rsid w:val="00794D6D"/>
    <w:rsid w:val="007B5150"/>
    <w:rsid w:val="007D0E41"/>
    <w:rsid w:val="00820873"/>
    <w:rsid w:val="00823644"/>
    <w:rsid w:val="00874B8C"/>
    <w:rsid w:val="00883CEC"/>
    <w:rsid w:val="008920EF"/>
    <w:rsid w:val="008A58CE"/>
    <w:rsid w:val="008D5E8B"/>
    <w:rsid w:val="009030A2"/>
    <w:rsid w:val="00930CD1"/>
    <w:rsid w:val="009527C8"/>
    <w:rsid w:val="0096188F"/>
    <w:rsid w:val="00981D44"/>
    <w:rsid w:val="009855E5"/>
    <w:rsid w:val="00A373EA"/>
    <w:rsid w:val="00A55261"/>
    <w:rsid w:val="00A55DC3"/>
    <w:rsid w:val="00A64411"/>
    <w:rsid w:val="00A71283"/>
    <w:rsid w:val="00AB4FED"/>
    <w:rsid w:val="00B008AE"/>
    <w:rsid w:val="00B633C4"/>
    <w:rsid w:val="00B649A4"/>
    <w:rsid w:val="00B759C6"/>
    <w:rsid w:val="00B86ABC"/>
    <w:rsid w:val="00BB46C7"/>
    <w:rsid w:val="00BB7F34"/>
    <w:rsid w:val="00BF3C67"/>
    <w:rsid w:val="00C11560"/>
    <w:rsid w:val="00C3246C"/>
    <w:rsid w:val="00C52028"/>
    <w:rsid w:val="00C9524E"/>
    <w:rsid w:val="00CA12B7"/>
    <w:rsid w:val="00CB6134"/>
    <w:rsid w:val="00CD3FBE"/>
    <w:rsid w:val="00CF657D"/>
    <w:rsid w:val="00D10062"/>
    <w:rsid w:val="00D30C29"/>
    <w:rsid w:val="00D6523B"/>
    <w:rsid w:val="00D8152F"/>
    <w:rsid w:val="00D962CB"/>
    <w:rsid w:val="00D967BD"/>
    <w:rsid w:val="00DA6809"/>
    <w:rsid w:val="00DB3248"/>
    <w:rsid w:val="00DB7AD5"/>
    <w:rsid w:val="00DD0942"/>
    <w:rsid w:val="00E10053"/>
    <w:rsid w:val="00E33CDB"/>
    <w:rsid w:val="00E9740F"/>
    <w:rsid w:val="00EB71D4"/>
    <w:rsid w:val="00EF7257"/>
    <w:rsid w:val="00F43042"/>
    <w:rsid w:val="00F93A98"/>
    <w:rsid w:val="00FC5DE0"/>
    <w:rsid w:val="00FC78FA"/>
    <w:rsid w:val="00FD772C"/>
    <w:rsid w:val="00FE5502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1C4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9171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91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1C"/>
  </w:style>
  <w:style w:type="paragraph" w:styleId="Footer">
    <w:name w:val="footer"/>
    <w:basedOn w:val="Normal"/>
    <w:link w:val="FooterChar"/>
    <w:uiPriority w:val="99"/>
    <w:unhideWhenUsed/>
    <w:rsid w:val="00491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9171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91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1C"/>
  </w:style>
  <w:style w:type="paragraph" w:styleId="Footer">
    <w:name w:val="footer"/>
    <w:basedOn w:val="Normal"/>
    <w:link w:val="FooterChar"/>
    <w:uiPriority w:val="99"/>
    <w:unhideWhenUsed/>
    <w:rsid w:val="00491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Qorvis Communications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Simonds</dc:creator>
  <cp:lastModifiedBy>kini</cp:lastModifiedBy>
  <cp:revision>27</cp:revision>
  <cp:lastPrinted>2013-12-11T00:24:00Z</cp:lastPrinted>
  <dcterms:created xsi:type="dcterms:W3CDTF">2013-12-11T00:12:00Z</dcterms:created>
  <dcterms:modified xsi:type="dcterms:W3CDTF">2013-12-11T00:26:00Z</dcterms:modified>
</cp:coreProperties>
</file>