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72" w:rsidRDefault="00B37C72" w:rsidP="00FE0340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  <w:u w:val="single"/>
        </w:rPr>
      </w:pPr>
      <w:bookmarkStart w:id="0" w:name="_GoBack"/>
      <w:bookmarkEnd w:id="0"/>
      <w:r w:rsidRPr="009B50DF">
        <w:rPr>
          <w:rFonts w:cs="Tahoma"/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6A181017" wp14:editId="382E3D17">
            <wp:simplePos x="0" y="0"/>
            <wp:positionH relativeFrom="column">
              <wp:posOffset>2038985</wp:posOffset>
            </wp:positionH>
            <wp:positionV relativeFrom="paragraph">
              <wp:posOffset>-66040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C72" w:rsidRDefault="00B37C72" w:rsidP="00FE0340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  <w:u w:val="single"/>
        </w:rPr>
      </w:pPr>
    </w:p>
    <w:p w:rsidR="00B37C72" w:rsidRDefault="00B37C72" w:rsidP="00FE0340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  <w:u w:val="single"/>
        </w:rPr>
      </w:pPr>
    </w:p>
    <w:p w:rsidR="00B37C72" w:rsidRDefault="00B37C72" w:rsidP="00FE0340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  <w:u w:val="single"/>
        </w:rPr>
      </w:pPr>
    </w:p>
    <w:p w:rsidR="00192DCB" w:rsidRPr="00A0490E" w:rsidRDefault="00192DCB" w:rsidP="00192DCB">
      <w:pPr>
        <w:pStyle w:val="Default"/>
        <w:spacing w:line="360" w:lineRule="auto"/>
        <w:jc w:val="center"/>
        <w:rPr>
          <w:rFonts w:ascii="Berlin Sans FB" w:hAnsi="Berlin Sans FB" w:cs="Tahoma"/>
          <w:color w:val="auto"/>
          <w:sz w:val="26"/>
          <w:szCs w:val="26"/>
          <w:lang w:val="en-GB"/>
        </w:rPr>
      </w:pPr>
      <w:r w:rsidRPr="00A0490E">
        <w:rPr>
          <w:rFonts w:ascii="Berlin Sans FB" w:hAnsi="Berlin Sans FB" w:cs="Tahoma"/>
          <w:color w:val="auto"/>
          <w:sz w:val="26"/>
          <w:szCs w:val="26"/>
          <w:lang w:val="en-GB"/>
        </w:rPr>
        <w:t>Rear Admiral Hon. J.V. Bainimarama, CF (Mil), OSt.J, MSD, jssc, psc</w:t>
      </w:r>
    </w:p>
    <w:p w:rsidR="00192DCB" w:rsidRDefault="00192DCB" w:rsidP="00192DCB">
      <w:pPr>
        <w:pBdr>
          <w:bottom w:val="single" w:sz="12" w:space="1" w:color="auto"/>
        </w:pBdr>
        <w:jc w:val="center"/>
        <w:rPr>
          <w:rFonts w:ascii="Berlin Sans FB" w:hAnsi="Berlin Sans FB" w:cs="Tahoma"/>
          <w:b/>
          <w:sz w:val="26"/>
          <w:szCs w:val="26"/>
        </w:rPr>
      </w:pPr>
      <w:r w:rsidRPr="00A0490E">
        <w:rPr>
          <w:rFonts w:ascii="Berlin Sans FB" w:hAnsi="Berlin Sans FB" w:cs="Tahoma"/>
          <w:b/>
          <w:sz w:val="26"/>
          <w:szCs w:val="26"/>
        </w:rPr>
        <w:t>Prime Minister of Fiji and Minister for iTaukei Affairs and Sugar Industry</w:t>
      </w:r>
    </w:p>
    <w:p w:rsidR="00192DCB" w:rsidRDefault="00192DCB" w:rsidP="00192DCB">
      <w:pPr>
        <w:pBdr>
          <w:bottom w:val="single" w:sz="12" w:space="1" w:color="auto"/>
        </w:pBdr>
        <w:jc w:val="center"/>
        <w:rPr>
          <w:rFonts w:ascii="Berlin Sans FB" w:hAnsi="Berlin Sans FB" w:cs="Tahoma"/>
          <w:sz w:val="26"/>
          <w:szCs w:val="26"/>
        </w:rPr>
      </w:pPr>
    </w:p>
    <w:p w:rsidR="00192DCB" w:rsidRDefault="00192DCB" w:rsidP="00192DCB">
      <w:pPr>
        <w:jc w:val="center"/>
        <w:rPr>
          <w:rFonts w:ascii="Arial Narrow" w:hAnsi="Arial Narrow" w:cs="Gautami"/>
          <w:b/>
          <w:sz w:val="24"/>
          <w:szCs w:val="24"/>
        </w:rPr>
      </w:pPr>
    </w:p>
    <w:p w:rsidR="00192DCB" w:rsidRPr="00DE417A" w:rsidRDefault="00192DCB" w:rsidP="00192DCB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 xml:space="preserve">  REMARKS AT THE TRADITIONAL CEREMONY OF WELCOME TO H.E. XI JINPING, PRESIDENT OF THE PEOPLE’S REPUBLIC OF CHINA</w:t>
      </w:r>
    </w:p>
    <w:p w:rsidR="00192DCB" w:rsidRPr="00CD5344" w:rsidRDefault="00192DCB" w:rsidP="00192DCB">
      <w:pPr>
        <w:jc w:val="center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__________________________________________________________________________________</w:t>
      </w:r>
    </w:p>
    <w:p w:rsidR="00192DCB" w:rsidRDefault="00192DCB" w:rsidP="00192DCB">
      <w:pPr>
        <w:rPr>
          <w:rFonts w:ascii="Arial Narrow" w:hAnsi="Arial Narrow" w:cs="Gautami"/>
          <w:sz w:val="24"/>
          <w:szCs w:val="24"/>
        </w:rPr>
      </w:pPr>
    </w:p>
    <w:p w:rsidR="00192DCB" w:rsidRPr="00444639" w:rsidRDefault="00192DCB" w:rsidP="00192DCB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Convention Centre</w:t>
      </w:r>
      <w:r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Fri. 21</w:t>
      </w:r>
      <w:r w:rsidRPr="00192DCB">
        <w:rPr>
          <w:rFonts w:ascii="Arial Narrow" w:hAnsi="Arial Narrow" w:cs="Gautami"/>
          <w:b/>
          <w:sz w:val="24"/>
          <w:szCs w:val="24"/>
          <w:vertAlign w:val="superscript"/>
        </w:rPr>
        <w:t>st</w:t>
      </w:r>
      <w:r>
        <w:rPr>
          <w:rFonts w:ascii="Arial Narrow" w:hAnsi="Arial Narrow" w:cs="Gautami"/>
          <w:b/>
          <w:sz w:val="24"/>
          <w:szCs w:val="24"/>
        </w:rPr>
        <w:t xml:space="preserve"> Nov., 2014</w:t>
      </w:r>
    </w:p>
    <w:p w:rsidR="00192DCB" w:rsidRPr="00444639" w:rsidRDefault="00192DCB" w:rsidP="00192DCB">
      <w:pPr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SHERATON HOTEL, NADI</w:t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 w:rsidRPr="00444639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1950 Hours</w:t>
      </w:r>
    </w:p>
    <w:p w:rsidR="00B37C72" w:rsidRDefault="00192DCB" w:rsidP="00192DCB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  <w:u w:val="single"/>
        </w:rPr>
      </w:pPr>
      <w:r>
        <w:rPr>
          <w:rFonts w:ascii="Arial Narrow" w:hAnsi="Arial Narrow" w:cs="Gautami"/>
          <w:sz w:val="24"/>
          <w:szCs w:val="24"/>
        </w:rPr>
        <w:t>__________________________________________________________________________________</w:t>
      </w:r>
    </w:p>
    <w:p w:rsidR="00FE0340" w:rsidRPr="0057460D" w:rsidRDefault="00FE0340" w:rsidP="00FE0340">
      <w:pPr>
        <w:spacing w:line="276" w:lineRule="auto"/>
        <w:jc w:val="center"/>
        <w:rPr>
          <w:rFonts w:ascii="Cambria" w:eastAsia="Arial Unicode MS" w:hAnsi="Cambria" w:cs="Arial Unicode MS"/>
          <w:b/>
          <w:sz w:val="30"/>
          <w:szCs w:val="30"/>
        </w:rPr>
      </w:pPr>
    </w:p>
    <w:p w:rsidR="008B05B3" w:rsidRPr="00831454" w:rsidRDefault="00F73B31" w:rsidP="00831454">
      <w:pPr>
        <w:spacing w:line="360" w:lineRule="auto"/>
        <w:rPr>
          <w:rFonts w:ascii="Maiandra GD" w:eastAsia="Arial Unicode MS" w:hAnsi="Maiandra GD" w:cs="Arial Unicode MS"/>
          <w:sz w:val="32"/>
          <w:szCs w:val="32"/>
        </w:rPr>
      </w:pPr>
      <w:r w:rsidRPr="00831454">
        <w:rPr>
          <w:rFonts w:ascii="Maiandra GD" w:eastAsia="Arial Unicode MS" w:hAnsi="Maiandra GD" w:cs="Arial Unicode MS"/>
          <w:b/>
          <w:sz w:val="32"/>
          <w:szCs w:val="32"/>
        </w:rPr>
        <w:t>Your Excellency, Mr</w:t>
      </w:r>
      <w:r w:rsidR="008B05B3" w:rsidRPr="00831454">
        <w:rPr>
          <w:rFonts w:ascii="Maiandra GD" w:eastAsia="Arial Unicode MS" w:hAnsi="Maiandra GD" w:cs="Arial Unicode MS"/>
          <w:b/>
          <w:sz w:val="32"/>
          <w:szCs w:val="32"/>
        </w:rPr>
        <w:t xml:space="preserve"> Xi </w:t>
      </w:r>
      <w:r w:rsidR="00C476FF" w:rsidRPr="00831454">
        <w:rPr>
          <w:rFonts w:ascii="Maiandra GD" w:eastAsia="Arial Unicode MS" w:hAnsi="Maiandra GD" w:cs="Arial Unicode MS"/>
          <w:b/>
          <w:sz w:val="32"/>
          <w:szCs w:val="32"/>
        </w:rPr>
        <w:t>Jinping, President of the People’s</w:t>
      </w:r>
      <w:r w:rsidR="008B05B3" w:rsidRPr="00831454">
        <w:rPr>
          <w:rFonts w:ascii="Maiandra GD" w:eastAsia="Arial Unicode MS" w:hAnsi="Maiandra GD" w:cs="Arial Unicode MS"/>
          <w:b/>
          <w:sz w:val="32"/>
          <w:szCs w:val="32"/>
        </w:rPr>
        <w:t xml:space="preserve"> Republic of China</w:t>
      </w:r>
      <w:r w:rsidR="00831454">
        <w:rPr>
          <w:rFonts w:ascii="Maiandra GD" w:eastAsia="Arial Unicode MS" w:hAnsi="Maiandra GD" w:cs="Arial Unicode MS"/>
          <w:sz w:val="32"/>
          <w:szCs w:val="32"/>
        </w:rPr>
        <w:t>;</w:t>
      </w:r>
    </w:p>
    <w:p w:rsidR="008B05B3" w:rsidRPr="00E90B7F" w:rsidRDefault="008B05B3" w:rsidP="00831454">
      <w:pPr>
        <w:spacing w:line="360" w:lineRule="auto"/>
        <w:rPr>
          <w:rFonts w:ascii="Cambria" w:eastAsia="Arial Unicode MS" w:hAnsi="Cambria" w:cs="Arial Unicode MS"/>
          <w:b/>
          <w:sz w:val="32"/>
          <w:szCs w:val="32"/>
        </w:rPr>
      </w:pPr>
    </w:p>
    <w:p w:rsidR="00FE0340" w:rsidRPr="00831454" w:rsidRDefault="00C476FF" w:rsidP="00831454">
      <w:pPr>
        <w:tabs>
          <w:tab w:val="left" w:pos="720"/>
        </w:tabs>
        <w:spacing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>Ni S</w:t>
      </w:r>
      <w:r w:rsidR="00FE0340" w:rsidRPr="00831454">
        <w:rPr>
          <w:rFonts w:ascii="Maiandra GD" w:eastAsia="Arial Unicode MS" w:hAnsi="Maiandra GD" w:cs="Arial Unicode MS"/>
          <w:sz w:val="36"/>
          <w:szCs w:val="36"/>
        </w:rPr>
        <w:t xml:space="preserve">a </w:t>
      </w:r>
      <w:r w:rsidR="008B05B3" w:rsidRPr="00831454">
        <w:rPr>
          <w:rFonts w:ascii="Maiandra GD" w:eastAsia="Arial Unicode MS" w:hAnsi="Maiandra GD" w:cs="Arial Unicode MS"/>
          <w:sz w:val="36"/>
          <w:szCs w:val="36"/>
        </w:rPr>
        <w:t>Bula Vinaka</w:t>
      </w:r>
      <w:r w:rsidR="00D214C6" w:rsidRPr="00831454">
        <w:rPr>
          <w:rFonts w:ascii="Maiandra GD" w:eastAsia="Arial Unicode MS" w:hAnsi="Maiandra GD" w:cs="Arial Unicode MS"/>
          <w:sz w:val="36"/>
          <w:szCs w:val="36"/>
        </w:rPr>
        <w:t>!</w:t>
      </w:r>
      <w:r w:rsidR="00FE0340" w:rsidRPr="00831454">
        <w:rPr>
          <w:rFonts w:ascii="Maiandra GD" w:eastAsia="Arial Unicode MS" w:hAnsi="Maiandra GD" w:cs="Arial Unicode MS"/>
          <w:sz w:val="36"/>
          <w:szCs w:val="36"/>
        </w:rPr>
        <w:t xml:space="preserve"> Nihao</w:t>
      </w:r>
      <w:r w:rsidR="00D214C6" w:rsidRPr="00831454">
        <w:rPr>
          <w:rFonts w:ascii="Maiandra GD" w:eastAsia="Arial Unicode MS" w:hAnsi="Maiandra GD" w:cs="Arial Unicode MS"/>
          <w:sz w:val="36"/>
          <w:szCs w:val="36"/>
        </w:rPr>
        <w:t>!</w:t>
      </w:r>
      <w:r w:rsidR="00FE0340" w:rsidRPr="00831454">
        <w:rPr>
          <w:rFonts w:ascii="Maiandra GD" w:eastAsia="Arial Unicode MS" w:hAnsi="Maiandra GD" w:cs="Arial Unicode MS"/>
          <w:sz w:val="36"/>
          <w:szCs w:val="36"/>
        </w:rPr>
        <w:t xml:space="preserve"> and 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>welcome to Fiji!</w:t>
      </w:r>
    </w:p>
    <w:p w:rsidR="00FE0340" w:rsidRPr="00831454" w:rsidRDefault="00FE0340" w:rsidP="00831454">
      <w:pPr>
        <w:tabs>
          <w:tab w:val="left" w:pos="720"/>
        </w:tabs>
        <w:spacing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57460D" w:rsidRPr="00831454" w:rsidRDefault="008B05B3" w:rsidP="00831454">
      <w:pPr>
        <w:tabs>
          <w:tab w:val="left" w:pos="720"/>
        </w:tabs>
        <w:spacing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It is </w:t>
      </w:r>
      <w:r w:rsidR="00171C8B" w:rsidRPr="00831454">
        <w:rPr>
          <w:rFonts w:ascii="Maiandra GD" w:eastAsia="Arial Unicode MS" w:hAnsi="Maiandra GD" w:cs="Arial Unicode MS"/>
          <w:sz w:val="36"/>
          <w:szCs w:val="36"/>
        </w:rPr>
        <w:t>my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great honour as Prime Minister of the Republic of Fiji</w:t>
      </w:r>
      <w:r w:rsidR="00C476FF" w:rsidRPr="00831454">
        <w:rPr>
          <w:rFonts w:ascii="Maiandra GD" w:eastAsia="Arial Unicode MS" w:hAnsi="Maiandra GD" w:cs="Arial Unicode MS"/>
          <w:sz w:val="36"/>
          <w:szCs w:val="36"/>
        </w:rPr>
        <w:t>,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57460D" w:rsidRPr="00831454">
        <w:rPr>
          <w:rFonts w:ascii="Maiandra GD" w:eastAsia="Arial Unicode MS" w:hAnsi="Maiandra GD" w:cs="Arial Unicode MS"/>
          <w:sz w:val="36"/>
          <w:szCs w:val="36"/>
        </w:rPr>
        <w:t>and on behalf of all Fijians</w:t>
      </w:r>
      <w:r w:rsidR="00C476FF" w:rsidRPr="00831454">
        <w:rPr>
          <w:rFonts w:ascii="Maiandra GD" w:eastAsia="Arial Unicode MS" w:hAnsi="Maiandra GD" w:cs="Arial Unicode MS"/>
          <w:sz w:val="36"/>
          <w:szCs w:val="36"/>
        </w:rPr>
        <w:t>,</w:t>
      </w:r>
      <w:r w:rsidR="0057460D"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171C8B" w:rsidRPr="00831454">
        <w:rPr>
          <w:rFonts w:ascii="Maiandra GD" w:eastAsia="Arial Unicode MS" w:hAnsi="Maiandra GD" w:cs="Arial Unicode MS"/>
          <w:sz w:val="36"/>
          <w:szCs w:val="36"/>
        </w:rPr>
        <w:t xml:space="preserve">to </w:t>
      </w:r>
      <w:r w:rsidR="0057460D" w:rsidRPr="00831454">
        <w:rPr>
          <w:rFonts w:ascii="Maiandra GD" w:eastAsia="Arial Unicode MS" w:hAnsi="Maiandra GD" w:cs="Arial Unicode MS"/>
          <w:sz w:val="36"/>
          <w:szCs w:val="36"/>
        </w:rPr>
        <w:t>w</w:t>
      </w:r>
      <w:r w:rsidR="00C476FF" w:rsidRPr="00831454">
        <w:rPr>
          <w:rFonts w:ascii="Maiandra GD" w:eastAsia="Arial Unicode MS" w:hAnsi="Maiandra GD" w:cs="Arial Unicode MS"/>
          <w:sz w:val="36"/>
          <w:szCs w:val="36"/>
        </w:rPr>
        <w:t>armly welcome you to our shores.</w:t>
      </w:r>
    </w:p>
    <w:p w:rsidR="0057460D" w:rsidRPr="00831454" w:rsidRDefault="0057460D" w:rsidP="00831454">
      <w:pPr>
        <w:pStyle w:val="ListParagraph"/>
        <w:spacing w:line="360" w:lineRule="auto"/>
        <w:ind w:left="0"/>
        <w:rPr>
          <w:rFonts w:ascii="Maiandra GD" w:eastAsia="Arial Unicode MS" w:hAnsi="Maiandra GD" w:cs="Arial Unicode MS"/>
          <w:sz w:val="36"/>
          <w:szCs w:val="36"/>
        </w:rPr>
      </w:pPr>
    </w:p>
    <w:p w:rsidR="002E7C52" w:rsidRPr="00831454" w:rsidRDefault="00C476FF" w:rsidP="00831454">
      <w:pPr>
        <w:tabs>
          <w:tab w:val="left" w:pos="720"/>
        </w:tabs>
        <w:spacing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>We are particularly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 xml:space="preserve"> delighted and </w:t>
      </w:r>
      <w:r w:rsidR="00C922CA" w:rsidRPr="00831454">
        <w:rPr>
          <w:rFonts w:ascii="Maiandra GD" w:eastAsia="Arial Unicode MS" w:hAnsi="Maiandra GD" w:cs="Arial Unicode MS"/>
          <w:sz w:val="36"/>
          <w:szCs w:val="36"/>
        </w:rPr>
        <w:t>proud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 xml:space="preserve">today 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>to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 xml:space="preserve"> be witnessing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 xml:space="preserve"> the first ever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State V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 xml:space="preserve">isit 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to Fiji </w:t>
      </w:r>
      <w:r w:rsidR="00C922CA" w:rsidRPr="00831454">
        <w:rPr>
          <w:rFonts w:ascii="Maiandra GD" w:eastAsia="Arial Unicode MS" w:hAnsi="Maiandra GD" w:cs="Arial Unicode MS"/>
          <w:sz w:val="36"/>
          <w:szCs w:val="36"/>
        </w:rPr>
        <w:t>by a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 xml:space="preserve"> President of 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 xml:space="preserve">your great country, </w:t>
      </w:r>
      <w:r w:rsidR="005801C7" w:rsidRPr="00831454">
        <w:rPr>
          <w:rFonts w:ascii="Maiandra GD" w:eastAsia="Arial Unicode MS" w:hAnsi="Maiandra GD" w:cs="Arial Unicode MS"/>
          <w:sz w:val="36"/>
          <w:szCs w:val="36"/>
        </w:rPr>
        <w:t>the People’s Republic of China</w:t>
      </w:r>
      <w:r w:rsidR="00C922CA" w:rsidRPr="00831454">
        <w:rPr>
          <w:rFonts w:ascii="Maiandra GD" w:eastAsia="Arial Unicode MS" w:hAnsi="Maiandra GD" w:cs="Arial Unicode MS"/>
          <w:sz w:val="36"/>
          <w:szCs w:val="36"/>
        </w:rPr>
        <w:t xml:space="preserve">. </w:t>
      </w:r>
    </w:p>
    <w:p w:rsidR="00C6359B" w:rsidRPr="00831454" w:rsidRDefault="00C6359B" w:rsidP="00831454">
      <w:pPr>
        <w:tabs>
          <w:tab w:val="left" w:pos="720"/>
        </w:tabs>
        <w:spacing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C6359B" w:rsidRPr="00831454" w:rsidRDefault="00C6359B" w:rsidP="00831454">
      <w:pPr>
        <w:tabs>
          <w:tab w:val="left" w:pos="720"/>
        </w:tabs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lastRenderedPageBreak/>
        <w:t>Excellency, the iTaukei ceremonies of welcome that have just been accorded to you,</w:t>
      </w:r>
      <w:r w:rsid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are our highest traditional tribute to a visiting dignitary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 xml:space="preserve"> of your stature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. These </w:t>
      </w:r>
      <w:r w:rsidR="00E90B7F" w:rsidRPr="00831454">
        <w:rPr>
          <w:rFonts w:ascii="Maiandra GD" w:eastAsia="Arial Unicode MS" w:hAnsi="Maiandra GD" w:cs="Arial Unicode MS"/>
          <w:sz w:val="36"/>
          <w:szCs w:val="36"/>
        </w:rPr>
        <w:t>solemn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ceremonies have their origins in the antiquity of the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 xml:space="preserve">traditional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culture of our islands.</w:t>
      </w:r>
    </w:p>
    <w:p w:rsidR="002E7C52" w:rsidRPr="00831454" w:rsidRDefault="002E7C52" w:rsidP="00831454">
      <w:pPr>
        <w:pStyle w:val="ListParagraph"/>
        <w:spacing w:line="360" w:lineRule="auto"/>
        <w:ind w:left="0"/>
        <w:rPr>
          <w:rFonts w:ascii="Maiandra GD" w:eastAsia="Arial Unicode MS" w:hAnsi="Maiandra GD" w:cs="Arial Unicode MS"/>
          <w:sz w:val="36"/>
          <w:szCs w:val="36"/>
        </w:rPr>
      </w:pPr>
    </w:p>
    <w:p w:rsidR="002E7C52" w:rsidRPr="00831454" w:rsidRDefault="00E90B7F" w:rsidP="00831454">
      <w:pPr>
        <w:tabs>
          <w:tab w:val="left" w:pos="720"/>
        </w:tabs>
        <w:spacing w:line="360" w:lineRule="auto"/>
        <w:jc w:val="both"/>
        <w:rPr>
          <w:rFonts w:ascii="Maiandra GD" w:hAnsi="Maiandra GD" w:cs="Arial"/>
          <w:sz w:val="36"/>
          <w:szCs w:val="36"/>
        </w:rPr>
      </w:pPr>
      <w:r w:rsidRPr="00831454">
        <w:rPr>
          <w:rFonts w:ascii="Maiandra GD" w:hAnsi="Maiandra GD" w:cs="Arial"/>
          <w:sz w:val="36"/>
          <w:szCs w:val="36"/>
        </w:rPr>
        <w:t>A</w:t>
      </w:r>
      <w:r w:rsidR="00C476FF" w:rsidRPr="00831454">
        <w:rPr>
          <w:rFonts w:ascii="Maiandra GD" w:hAnsi="Maiandra GD" w:cs="Arial"/>
          <w:sz w:val="36"/>
          <w:szCs w:val="36"/>
        </w:rPr>
        <w:t xml:space="preserve">fter </w:t>
      </w:r>
      <w:r w:rsidR="00C922CA" w:rsidRPr="00831454">
        <w:rPr>
          <w:rFonts w:ascii="Maiandra GD" w:hAnsi="Maiandra GD" w:cs="Arial"/>
          <w:sz w:val="36"/>
          <w:szCs w:val="36"/>
        </w:rPr>
        <w:t>almost forty years of bilateral relations between Fiji and the People’s Republic of China</w:t>
      </w:r>
      <w:r w:rsidR="00C476FF" w:rsidRPr="00831454">
        <w:rPr>
          <w:rFonts w:ascii="Maiandra GD" w:hAnsi="Maiandra GD" w:cs="Arial"/>
          <w:sz w:val="36"/>
          <w:szCs w:val="36"/>
        </w:rPr>
        <w:t>, today marks a historic moment in the development of the fraternal ties that bind our two nations</w:t>
      </w:r>
      <w:r w:rsidR="00C922CA" w:rsidRPr="00831454">
        <w:rPr>
          <w:rFonts w:ascii="Maiandra GD" w:hAnsi="Maiandra GD" w:cs="Arial"/>
          <w:sz w:val="36"/>
          <w:szCs w:val="36"/>
        </w:rPr>
        <w:t>.</w:t>
      </w:r>
      <w:r w:rsidR="002F7A05" w:rsidRPr="00831454">
        <w:rPr>
          <w:rFonts w:ascii="Maiandra GD" w:hAnsi="Maiandra GD" w:cs="Arial"/>
          <w:sz w:val="36"/>
          <w:szCs w:val="36"/>
        </w:rPr>
        <w:t xml:space="preserve"> </w:t>
      </w:r>
      <w:r w:rsidR="002E7C52" w:rsidRPr="00831454">
        <w:rPr>
          <w:rFonts w:ascii="Maiandra GD" w:hAnsi="Maiandra GD" w:cs="Arial"/>
          <w:sz w:val="36"/>
          <w:szCs w:val="36"/>
        </w:rPr>
        <w:t xml:space="preserve">I firmly believe that your visit will </w:t>
      </w:r>
      <w:r w:rsidR="00C476FF" w:rsidRPr="00831454">
        <w:rPr>
          <w:rFonts w:ascii="Maiandra GD" w:hAnsi="Maiandra GD" w:cs="Arial"/>
          <w:sz w:val="36"/>
          <w:szCs w:val="36"/>
        </w:rPr>
        <w:t>be the</w:t>
      </w:r>
      <w:r w:rsidR="002E7C52" w:rsidRPr="00831454">
        <w:rPr>
          <w:rFonts w:ascii="Maiandra GD" w:hAnsi="Maiandra GD" w:cs="Arial"/>
          <w:spacing w:val="-1"/>
          <w:sz w:val="36"/>
          <w:szCs w:val="36"/>
        </w:rPr>
        <w:t xml:space="preserve"> platform </w:t>
      </w:r>
      <w:r w:rsidR="00C476FF" w:rsidRPr="00831454">
        <w:rPr>
          <w:rFonts w:ascii="Maiandra GD" w:hAnsi="Maiandra GD" w:cs="Arial"/>
          <w:spacing w:val="-1"/>
          <w:sz w:val="36"/>
          <w:szCs w:val="36"/>
        </w:rPr>
        <w:t>that will lau</w:t>
      </w:r>
      <w:r w:rsidR="002E7C52" w:rsidRPr="00831454">
        <w:rPr>
          <w:rFonts w:ascii="Maiandra GD" w:hAnsi="Maiandra GD" w:cs="Arial"/>
          <w:spacing w:val="-1"/>
          <w:sz w:val="36"/>
          <w:szCs w:val="36"/>
        </w:rPr>
        <w:t>nch Fiji-China bilateral relations to even greater heights.</w:t>
      </w:r>
    </w:p>
    <w:p w:rsidR="002F7A05" w:rsidRPr="00831454" w:rsidRDefault="002F7A05" w:rsidP="00831454">
      <w:pPr>
        <w:pStyle w:val="ListParagraph"/>
        <w:spacing w:line="360" w:lineRule="auto"/>
        <w:ind w:left="0"/>
        <w:rPr>
          <w:rFonts w:ascii="Maiandra GD" w:eastAsia="Arial Unicode MS" w:hAnsi="Maiandra GD" w:cs="Arial Unicode MS"/>
          <w:sz w:val="36"/>
          <w:szCs w:val="36"/>
        </w:rPr>
      </w:pPr>
    </w:p>
    <w:p w:rsidR="00C6359B" w:rsidRPr="00831454" w:rsidRDefault="00C476FF" w:rsidP="00831454">
      <w:pPr>
        <w:pStyle w:val="ListParagraph"/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Not for the first time, </w:t>
      </w:r>
      <w:r w:rsidR="007918E3" w:rsidRPr="00831454">
        <w:rPr>
          <w:rFonts w:ascii="Maiandra GD" w:eastAsia="Arial Unicode MS" w:hAnsi="Maiandra GD" w:cs="Arial Unicode MS"/>
          <w:sz w:val="36"/>
          <w:szCs w:val="36"/>
        </w:rPr>
        <w:t xml:space="preserve">I would like to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emphasise</w:t>
      </w:r>
      <w:r w:rsidR="007918E3" w:rsidRPr="00831454">
        <w:rPr>
          <w:rFonts w:ascii="Maiandra GD" w:eastAsia="Arial Unicode MS" w:hAnsi="Maiandra GD" w:cs="Arial Unicode MS"/>
          <w:sz w:val="36"/>
          <w:szCs w:val="36"/>
        </w:rPr>
        <w:t xml:space="preserve"> the sincere appreciation of my Government and all Fijians for China’s unyielding support to Fiji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in recent</w:t>
      </w:r>
      <w:r w:rsidR="007918E3" w:rsidRPr="00831454">
        <w:rPr>
          <w:rFonts w:ascii="Maiandra GD" w:eastAsia="Arial Unicode MS" w:hAnsi="Maiandra GD" w:cs="Arial Unicode MS"/>
          <w:sz w:val="36"/>
          <w:szCs w:val="36"/>
        </w:rPr>
        <w:t xml:space="preserve"> years.</w:t>
      </w:r>
      <w:r w:rsidR="00C6359B" w:rsidRPr="00831454">
        <w:rPr>
          <w:rFonts w:ascii="Maiandra GD" w:eastAsia="Arial Unicode MS" w:hAnsi="Maiandra GD" w:cs="Arial Unicode MS"/>
          <w:sz w:val="36"/>
          <w:szCs w:val="36"/>
        </w:rPr>
        <w:t xml:space="preserve"> There is a proverb that says, </w:t>
      </w:r>
      <w:r w:rsidR="00C6359B" w:rsidRPr="00831454">
        <w:rPr>
          <w:rFonts w:ascii="Maiandra GD" w:eastAsia="Arial Unicode MS" w:hAnsi="Maiandra GD" w:cs="Arial Unicode MS"/>
          <w:i/>
          <w:sz w:val="36"/>
          <w:szCs w:val="36"/>
        </w:rPr>
        <w:t>“A Friend in need</w:t>
      </w:r>
      <w:r w:rsidR="001A5CE7" w:rsidRPr="00831454">
        <w:rPr>
          <w:rFonts w:ascii="Maiandra GD" w:eastAsia="Arial Unicode MS" w:hAnsi="Maiandra GD" w:cs="Arial Unicode MS"/>
          <w:i/>
          <w:sz w:val="36"/>
          <w:szCs w:val="36"/>
        </w:rPr>
        <w:t>,</w:t>
      </w:r>
      <w:r w:rsidR="00C6359B" w:rsidRPr="00831454">
        <w:rPr>
          <w:rFonts w:ascii="Maiandra GD" w:eastAsia="Arial Unicode MS" w:hAnsi="Maiandra GD" w:cs="Arial Unicode MS"/>
          <w:i/>
          <w:sz w:val="36"/>
          <w:szCs w:val="36"/>
        </w:rPr>
        <w:t xml:space="preserve"> is a Friend indeed!”</w:t>
      </w:r>
      <w:r w:rsidR="00C6359B" w:rsidRPr="00831454">
        <w:rPr>
          <w:rFonts w:ascii="Maiandra GD" w:eastAsia="Arial Unicode MS" w:hAnsi="Maiandra GD" w:cs="Arial Unicode MS"/>
          <w:sz w:val="36"/>
          <w:szCs w:val="36"/>
        </w:rPr>
        <w:t xml:space="preserve"> Your </w:t>
      </w:r>
      <w:r w:rsidR="008F265C" w:rsidRPr="00831454">
        <w:rPr>
          <w:rFonts w:ascii="Maiandra GD" w:eastAsia="Arial Unicode MS" w:hAnsi="Maiandra GD" w:cs="Arial Unicode MS"/>
          <w:sz w:val="36"/>
          <w:szCs w:val="36"/>
        </w:rPr>
        <w:t xml:space="preserve">Excellency, </w:t>
      </w:r>
      <w:r w:rsidR="00C6359B" w:rsidRPr="00831454">
        <w:rPr>
          <w:rFonts w:ascii="Maiandra GD" w:eastAsia="Arial Unicode MS" w:hAnsi="Maiandra GD" w:cs="Arial Unicode MS"/>
          <w:sz w:val="36"/>
          <w:szCs w:val="36"/>
        </w:rPr>
        <w:t xml:space="preserve">China has shown itself to be a true friend of Fiji. </w:t>
      </w:r>
    </w:p>
    <w:p w:rsidR="00C6359B" w:rsidRPr="00831454" w:rsidRDefault="00C6359B" w:rsidP="00831454">
      <w:pPr>
        <w:pStyle w:val="ListParagraph"/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C6359B" w:rsidRDefault="00E90B7F" w:rsidP="00831454">
      <w:pPr>
        <w:pStyle w:val="NormalWeb"/>
        <w:spacing w:after="0"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lastRenderedPageBreak/>
        <w:t>Mr President, y</w:t>
      </w:r>
      <w:r w:rsidR="00984A62" w:rsidRPr="00831454">
        <w:rPr>
          <w:rFonts w:ascii="Maiandra GD" w:eastAsia="Arial Unicode MS" w:hAnsi="Maiandra GD" w:cs="Arial Unicode MS"/>
          <w:sz w:val="36"/>
          <w:szCs w:val="36"/>
        </w:rPr>
        <w:t>our visit could not have come at a better time</w:t>
      </w:r>
      <w:r w:rsidR="00C6359B" w:rsidRPr="00831454">
        <w:rPr>
          <w:rFonts w:ascii="Maiandra GD" w:eastAsia="Arial Unicode MS" w:hAnsi="Maiandra GD" w:cs="Arial Unicode MS"/>
          <w:sz w:val="36"/>
          <w:szCs w:val="36"/>
        </w:rPr>
        <w:t>,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C6359B" w:rsidRPr="00831454">
        <w:rPr>
          <w:rFonts w:ascii="Maiandra GD" w:eastAsia="Arial Unicode MS" w:hAnsi="Maiandra GD" w:cs="Arial Unicode MS"/>
          <w:sz w:val="36"/>
          <w:szCs w:val="36"/>
        </w:rPr>
        <w:t xml:space="preserve">in the wake of the successful holding of Parliamentary elections in Fiji under a new Constitution guaranteeing all Fijians an equal place of citizenship and sharing in national progress. </w:t>
      </w:r>
    </w:p>
    <w:p w:rsidR="00831454" w:rsidRPr="00831454" w:rsidRDefault="00831454" w:rsidP="00831454">
      <w:pPr>
        <w:pStyle w:val="NormalWeb"/>
        <w:spacing w:after="0"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5911CD" w:rsidRDefault="00F73B31" w:rsidP="00831454">
      <w:pPr>
        <w:pStyle w:val="NormalWeb"/>
        <w:spacing w:after="0"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>It gives me great pleasure to see the Leaders of many of our neighbouring Pacific small island developing States present here at Denarau to welcome you to the Pacific Islands. I am confident that both they and you will have productive talks during your stay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>,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and that their own long journeys to Fiji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 xml:space="preserve">to meet with you 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will prove to be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>of historic value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to the countries they represent. </w:t>
      </w:r>
    </w:p>
    <w:p w:rsidR="00831454" w:rsidRPr="00831454" w:rsidRDefault="00831454" w:rsidP="00831454">
      <w:pPr>
        <w:pStyle w:val="NormalWeb"/>
        <w:spacing w:after="0" w:line="360" w:lineRule="auto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662DF7" w:rsidRPr="00831454" w:rsidRDefault="001A5CE7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hAnsi="Maiandra GD" w:cs="Arial"/>
          <w:sz w:val="36"/>
          <w:szCs w:val="36"/>
        </w:rPr>
      </w:pPr>
      <w:r w:rsidRPr="00831454">
        <w:rPr>
          <w:rFonts w:ascii="Maiandra GD" w:hAnsi="Maiandra GD" w:cs="Arial"/>
          <w:sz w:val="36"/>
          <w:szCs w:val="36"/>
        </w:rPr>
        <w:t>L</w:t>
      </w:r>
      <w:r w:rsidR="005911CD" w:rsidRPr="00831454">
        <w:rPr>
          <w:rFonts w:ascii="Maiandra GD" w:hAnsi="Maiandra GD" w:cs="Arial"/>
          <w:sz w:val="36"/>
          <w:szCs w:val="36"/>
        </w:rPr>
        <w:t xml:space="preserve">et me reiterate on behalf of </w:t>
      </w:r>
      <w:r w:rsidR="002F7A05" w:rsidRPr="00831454">
        <w:rPr>
          <w:rFonts w:ascii="Maiandra GD" w:hAnsi="Maiandra GD" w:cs="Arial"/>
          <w:sz w:val="36"/>
          <w:szCs w:val="36"/>
        </w:rPr>
        <w:t>my</w:t>
      </w:r>
      <w:r w:rsidR="005911CD" w:rsidRPr="00831454">
        <w:rPr>
          <w:rFonts w:ascii="Maiandra GD" w:hAnsi="Maiandra GD" w:cs="Arial"/>
          <w:sz w:val="36"/>
          <w:szCs w:val="36"/>
        </w:rPr>
        <w:t xml:space="preserve"> Government</w:t>
      </w:r>
      <w:r w:rsidR="002F7A05" w:rsidRPr="00831454">
        <w:rPr>
          <w:rFonts w:ascii="Maiandra GD" w:hAnsi="Maiandra GD" w:cs="Arial"/>
          <w:sz w:val="36"/>
          <w:szCs w:val="36"/>
        </w:rPr>
        <w:t xml:space="preserve"> and the Fijian people</w:t>
      </w:r>
      <w:r w:rsidR="005911CD" w:rsidRPr="00831454">
        <w:rPr>
          <w:rFonts w:ascii="Maiandra GD" w:hAnsi="Maiandra GD" w:cs="Arial"/>
          <w:sz w:val="36"/>
          <w:szCs w:val="36"/>
        </w:rPr>
        <w:t>, our appreciation to the Government of the People’s Republic of China for their enduring friendship</w:t>
      </w:r>
      <w:r w:rsidRPr="00831454">
        <w:rPr>
          <w:rFonts w:ascii="Maiandra GD" w:hAnsi="Maiandra GD" w:cs="Arial"/>
          <w:sz w:val="36"/>
          <w:szCs w:val="36"/>
        </w:rPr>
        <w:t xml:space="preserve"> and</w:t>
      </w:r>
      <w:r w:rsidR="005911CD" w:rsidRPr="00831454">
        <w:rPr>
          <w:rFonts w:ascii="Maiandra GD" w:hAnsi="Maiandra GD" w:cs="Arial"/>
          <w:sz w:val="36"/>
          <w:szCs w:val="36"/>
        </w:rPr>
        <w:t xml:space="preserve"> support</w:t>
      </w:r>
      <w:r w:rsidRPr="00831454">
        <w:rPr>
          <w:rFonts w:ascii="Maiandra GD" w:hAnsi="Maiandra GD" w:cs="Arial"/>
          <w:sz w:val="36"/>
          <w:szCs w:val="36"/>
        </w:rPr>
        <w:t>.</w:t>
      </w:r>
      <w:r w:rsidR="005911CD" w:rsidRPr="00831454">
        <w:rPr>
          <w:rFonts w:ascii="Maiandra GD" w:hAnsi="Maiandra GD" w:cs="Arial"/>
          <w:sz w:val="36"/>
          <w:szCs w:val="36"/>
        </w:rPr>
        <w:t xml:space="preserve"> </w:t>
      </w:r>
    </w:p>
    <w:p w:rsidR="00662DF7" w:rsidRPr="00831454" w:rsidRDefault="00662DF7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hAnsi="Maiandra GD" w:cs="Arial"/>
          <w:sz w:val="36"/>
          <w:szCs w:val="36"/>
        </w:rPr>
      </w:pPr>
    </w:p>
    <w:p w:rsidR="002F7A05" w:rsidRPr="00831454" w:rsidRDefault="00662DF7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>Mr President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, </w:t>
      </w:r>
      <w:r w:rsidR="002F7A05" w:rsidRPr="00831454">
        <w:rPr>
          <w:rFonts w:ascii="Maiandra GD" w:eastAsia="Arial Unicode MS" w:hAnsi="Maiandra GD" w:cs="Arial Unicode MS"/>
          <w:sz w:val="36"/>
          <w:szCs w:val="36"/>
        </w:rPr>
        <w:t xml:space="preserve">I 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sincerely </w:t>
      </w:r>
      <w:r w:rsidR="002F7A05" w:rsidRPr="00831454">
        <w:rPr>
          <w:rFonts w:ascii="Maiandra GD" w:eastAsia="Arial Unicode MS" w:hAnsi="Maiandra GD" w:cs="Arial Unicode MS"/>
          <w:sz w:val="36"/>
          <w:szCs w:val="36"/>
        </w:rPr>
        <w:t xml:space="preserve">hope 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that </w:t>
      </w:r>
      <w:r w:rsidR="002F7A05" w:rsidRPr="00831454">
        <w:rPr>
          <w:rFonts w:ascii="Maiandra GD" w:eastAsia="Arial Unicode MS" w:hAnsi="Maiandra GD" w:cs="Arial Unicode MS"/>
          <w:sz w:val="36"/>
          <w:szCs w:val="36"/>
        </w:rPr>
        <w:t>you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and Madame Peng Liyuan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will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 find time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 xml:space="preserve">over the next two days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>to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enjoy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 xml:space="preserve"> the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lastRenderedPageBreak/>
        <w:t>serenity of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Fiji’s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natural environment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>,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2E7C52" w:rsidRPr="00831454">
        <w:rPr>
          <w:rFonts w:ascii="Maiandra GD" w:eastAsia="Arial Unicode MS" w:hAnsi="Maiandra GD" w:cs="Arial Unicode MS"/>
          <w:sz w:val="36"/>
          <w:szCs w:val="36"/>
        </w:rPr>
        <w:t xml:space="preserve">together with the </w:t>
      </w:r>
      <w:r w:rsidR="001A5CE7" w:rsidRPr="00831454">
        <w:rPr>
          <w:rFonts w:ascii="Maiandra GD" w:eastAsia="Arial Unicode MS" w:hAnsi="Maiandra GD" w:cs="Arial Unicode MS"/>
          <w:sz w:val="36"/>
          <w:szCs w:val="36"/>
        </w:rPr>
        <w:t xml:space="preserve">famed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hospitality 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>of the Fijian people.</w:t>
      </w:r>
    </w:p>
    <w:p w:rsidR="002F7A05" w:rsidRPr="00831454" w:rsidRDefault="002F7A05" w:rsidP="00831454">
      <w:pPr>
        <w:pStyle w:val="ListParagraph"/>
        <w:spacing w:line="360" w:lineRule="auto"/>
        <w:ind w:left="0"/>
        <w:rPr>
          <w:rFonts w:ascii="Maiandra GD" w:eastAsia="Arial Unicode MS" w:hAnsi="Maiandra GD" w:cs="Arial Unicode MS"/>
          <w:sz w:val="36"/>
          <w:szCs w:val="36"/>
        </w:rPr>
      </w:pPr>
    </w:p>
    <w:p w:rsidR="00662DF7" w:rsidRPr="00831454" w:rsidRDefault="001A5CE7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hAnsi="Maiandra GD" w:cs="Arial"/>
          <w:sz w:val="36"/>
          <w:szCs w:val="36"/>
        </w:rPr>
        <w:t xml:space="preserve">In closing,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I trust that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Your Excellency’s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 historic</w:t>
      </w:r>
      <w:r w:rsidR="00E8467D" w:rsidRPr="00831454">
        <w:rPr>
          <w:rFonts w:ascii="Maiandra GD" w:eastAsia="Arial Unicode MS" w:hAnsi="Maiandra GD" w:cs="Arial Unicode MS"/>
          <w:sz w:val="36"/>
          <w:szCs w:val="36"/>
        </w:rPr>
        <w:t xml:space="preserve"> v</w:t>
      </w:r>
      <w:r w:rsidR="008B05B3" w:rsidRPr="00831454">
        <w:rPr>
          <w:rFonts w:ascii="Maiandra GD" w:eastAsia="Arial Unicode MS" w:hAnsi="Maiandra GD" w:cs="Arial Unicode MS"/>
          <w:sz w:val="36"/>
          <w:szCs w:val="36"/>
        </w:rPr>
        <w:t xml:space="preserve">isit will </w:t>
      </w:r>
      <w:r w:rsidR="00183A7A" w:rsidRPr="00831454">
        <w:rPr>
          <w:rFonts w:ascii="Maiandra GD" w:eastAsia="Arial Unicode MS" w:hAnsi="Maiandra GD" w:cs="Arial Unicode MS"/>
          <w:sz w:val="36"/>
          <w:szCs w:val="36"/>
        </w:rPr>
        <w:t xml:space="preserve">further strengthen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China’s </w:t>
      </w:r>
      <w:r w:rsidR="00662DF7" w:rsidRPr="00831454">
        <w:rPr>
          <w:rFonts w:ascii="Maiandra GD" w:eastAsia="Arial Unicode MS" w:hAnsi="Maiandra GD" w:cs="Arial Unicode MS"/>
          <w:sz w:val="36"/>
          <w:szCs w:val="36"/>
        </w:rPr>
        <w:t>deep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understanding </w:t>
      </w:r>
      <w:r w:rsidR="00662DF7" w:rsidRPr="00831454">
        <w:rPr>
          <w:rFonts w:ascii="Maiandra GD" w:eastAsia="Arial Unicode MS" w:hAnsi="Maiandra GD" w:cs="Arial Unicode MS"/>
          <w:sz w:val="36"/>
          <w:szCs w:val="36"/>
        </w:rPr>
        <w:t>of the conditions and concerns of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 the Pacific small island developing States represented here today</w:t>
      </w:r>
      <w:r w:rsidR="00662DF7" w:rsidRPr="00831454">
        <w:rPr>
          <w:rFonts w:ascii="Maiandra GD" w:eastAsia="Arial Unicode MS" w:hAnsi="Maiandra GD" w:cs="Arial Unicode MS"/>
          <w:sz w:val="36"/>
          <w:szCs w:val="36"/>
        </w:rPr>
        <w:t>; and that together we will meet the great development challenges that face us in the 21</w:t>
      </w:r>
      <w:r w:rsidR="00662DF7" w:rsidRPr="00831454">
        <w:rPr>
          <w:rFonts w:ascii="Maiandra GD" w:eastAsia="Arial Unicode MS" w:hAnsi="Maiandra GD" w:cs="Arial Unicode MS"/>
          <w:sz w:val="36"/>
          <w:szCs w:val="36"/>
          <w:vertAlign w:val="superscript"/>
        </w:rPr>
        <w:t>st</w:t>
      </w:r>
      <w:r w:rsidR="00662DF7" w:rsidRPr="00831454">
        <w:rPr>
          <w:rFonts w:ascii="Maiandra GD" w:eastAsia="Arial Unicode MS" w:hAnsi="Maiandra GD" w:cs="Arial Unicode MS"/>
          <w:sz w:val="36"/>
          <w:szCs w:val="36"/>
        </w:rPr>
        <w:t xml:space="preserve"> century.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We all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 look forward to the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various meetings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 that will be held 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with you 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over the next two days here </w:t>
      </w:r>
      <w:r w:rsidRPr="00831454">
        <w:rPr>
          <w:rFonts w:ascii="Maiandra GD" w:eastAsia="Arial Unicode MS" w:hAnsi="Maiandra GD" w:cs="Arial Unicode MS"/>
          <w:sz w:val="36"/>
          <w:szCs w:val="36"/>
        </w:rPr>
        <w:t>on Denarau island</w:t>
      </w:r>
      <w:r w:rsidR="00F73B31" w:rsidRPr="00831454">
        <w:rPr>
          <w:rFonts w:ascii="Maiandra GD" w:eastAsia="Arial Unicode MS" w:hAnsi="Maiandra GD" w:cs="Arial Unicode MS"/>
          <w:sz w:val="36"/>
          <w:szCs w:val="36"/>
        </w:rPr>
        <w:t xml:space="preserve">. </w:t>
      </w:r>
    </w:p>
    <w:p w:rsidR="00662DF7" w:rsidRPr="00831454" w:rsidRDefault="00662DF7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8B05B3" w:rsidRDefault="008B05B3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Vinaka </w:t>
      </w:r>
      <w:r w:rsidR="00AF0AED" w:rsidRPr="00831454">
        <w:rPr>
          <w:rFonts w:ascii="Maiandra GD" w:eastAsia="Arial Unicode MS" w:hAnsi="Maiandra GD" w:cs="Arial Unicode MS"/>
          <w:sz w:val="36"/>
          <w:szCs w:val="36"/>
        </w:rPr>
        <w:t>V</w:t>
      </w:r>
      <w:r w:rsidRPr="00831454">
        <w:rPr>
          <w:rFonts w:ascii="Maiandra GD" w:eastAsia="Arial Unicode MS" w:hAnsi="Maiandra GD" w:cs="Arial Unicode MS"/>
          <w:sz w:val="36"/>
          <w:szCs w:val="36"/>
        </w:rPr>
        <w:t xml:space="preserve">akalevu and </w:t>
      </w:r>
      <w:r w:rsidR="00AF0AED" w:rsidRPr="00831454">
        <w:rPr>
          <w:rFonts w:ascii="Maiandra GD" w:eastAsia="Arial Unicode MS" w:hAnsi="Maiandra GD" w:cs="Arial Unicode MS"/>
          <w:sz w:val="36"/>
          <w:szCs w:val="36"/>
        </w:rPr>
        <w:t>X</w:t>
      </w:r>
      <w:r w:rsidR="0009380A" w:rsidRPr="00831454">
        <w:rPr>
          <w:rFonts w:ascii="Maiandra GD" w:eastAsia="Arial Unicode MS" w:hAnsi="Maiandra GD" w:cs="Arial Unicode MS"/>
          <w:sz w:val="36"/>
          <w:szCs w:val="36"/>
        </w:rPr>
        <w:t>iexie</w:t>
      </w:r>
      <w:r w:rsidR="00F3071A">
        <w:rPr>
          <w:rFonts w:ascii="Maiandra GD" w:eastAsia="Arial Unicode MS" w:hAnsi="Maiandra GD" w:cs="Arial Unicode MS"/>
          <w:sz w:val="36"/>
          <w:szCs w:val="36"/>
        </w:rPr>
        <w:t>.</w:t>
      </w:r>
    </w:p>
    <w:p w:rsidR="00F3071A" w:rsidRDefault="00F3071A" w:rsidP="00831454">
      <w:pPr>
        <w:pStyle w:val="ListParagraph"/>
        <w:tabs>
          <w:tab w:val="left" w:pos="900"/>
        </w:tabs>
        <w:spacing w:line="360" w:lineRule="auto"/>
        <w:ind w:left="0"/>
        <w:jc w:val="both"/>
        <w:rPr>
          <w:rFonts w:ascii="Maiandra GD" w:eastAsia="Arial Unicode MS" w:hAnsi="Maiandra GD" w:cs="Arial Unicode MS"/>
          <w:sz w:val="36"/>
          <w:szCs w:val="36"/>
        </w:rPr>
      </w:pPr>
    </w:p>
    <w:p w:rsidR="00F3071A" w:rsidRPr="00831454" w:rsidRDefault="00F3071A" w:rsidP="00F3071A">
      <w:pPr>
        <w:pStyle w:val="ListParagraph"/>
        <w:tabs>
          <w:tab w:val="left" w:pos="900"/>
        </w:tabs>
        <w:spacing w:line="360" w:lineRule="auto"/>
        <w:ind w:left="0"/>
        <w:jc w:val="center"/>
        <w:rPr>
          <w:rFonts w:ascii="Maiandra GD" w:eastAsia="Arial Unicode MS" w:hAnsi="Maiandra GD" w:cs="Arial Unicode MS"/>
          <w:sz w:val="36"/>
          <w:szCs w:val="36"/>
        </w:rPr>
      </w:pPr>
      <w:r>
        <w:rPr>
          <w:rFonts w:ascii="Maiandra GD" w:eastAsia="Arial Unicode MS" w:hAnsi="Maiandra GD" w:cs="Arial Unicode MS"/>
          <w:sz w:val="36"/>
          <w:szCs w:val="36"/>
        </w:rPr>
        <w:t>__________________</w:t>
      </w:r>
    </w:p>
    <w:p w:rsidR="008B05B3" w:rsidRPr="00831454" w:rsidRDefault="008B05B3" w:rsidP="00831454">
      <w:pPr>
        <w:tabs>
          <w:tab w:val="left" w:pos="5100"/>
        </w:tabs>
        <w:spacing w:line="360" w:lineRule="auto"/>
        <w:rPr>
          <w:rFonts w:ascii="Maiandra GD" w:eastAsia="Arial Unicode MS" w:hAnsi="Maiandra GD" w:cs="Arial Unicode MS"/>
          <w:b/>
          <w:sz w:val="36"/>
          <w:szCs w:val="36"/>
        </w:rPr>
      </w:pPr>
    </w:p>
    <w:p w:rsidR="009F57AD" w:rsidRPr="00831454" w:rsidRDefault="009F57AD" w:rsidP="00831454">
      <w:pPr>
        <w:spacing w:line="360" w:lineRule="auto"/>
        <w:rPr>
          <w:rFonts w:ascii="Maiandra GD" w:hAnsi="Maiandra GD"/>
          <w:sz w:val="36"/>
          <w:szCs w:val="36"/>
        </w:rPr>
      </w:pPr>
    </w:p>
    <w:sectPr w:rsidR="009F57AD" w:rsidRPr="00831454" w:rsidSect="00183A7A">
      <w:footerReference w:type="default" r:id="rId10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35" w:rsidRDefault="00042335" w:rsidP="009F1256">
      <w:r>
        <w:separator/>
      </w:r>
    </w:p>
  </w:endnote>
  <w:endnote w:type="continuationSeparator" w:id="0">
    <w:p w:rsidR="00042335" w:rsidRDefault="00042335" w:rsidP="009F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135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31454" w:rsidRDefault="008314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55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31454" w:rsidRDefault="00831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35" w:rsidRDefault="00042335" w:rsidP="009F1256">
      <w:r>
        <w:separator/>
      </w:r>
    </w:p>
  </w:footnote>
  <w:footnote w:type="continuationSeparator" w:id="0">
    <w:p w:rsidR="00042335" w:rsidRDefault="00042335" w:rsidP="009F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AD4"/>
    <w:multiLevelType w:val="hybridMultilevel"/>
    <w:tmpl w:val="DE18B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B135F"/>
    <w:multiLevelType w:val="hybridMultilevel"/>
    <w:tmpl w:val="740C77E4"/>
    <w:lvl w:ilvl="0" w:tplc="762A98F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B3"/>
    <w:rsid w:val="00042335"/>
    <w:rsid w:val="00056C51"/>
    <w:rsid w:val="00080AC8"/>
    <w:rsid w:val="0009380A"/>
    <w:rsid w:val="000C6BEE"/>
    <w:rsid w:val="000D2714"/>
    <w:rsid w:val="001237B1"/>
    <w:rsid w:val="0015056E"/>
    <w:rsid w:val="00157A44"/>
    <w:rsid w:val="00165844"/>
    <w:rsid w:val="00171C8B"/>
    <w:rsid w:val="00183A7A"/>
    <w:rsid w:val="00185D8F"/>
    <w:rsid w:val="00192DCB"/>
    <w:rsid w:val="001A5CE7"/>
    <w:rsid w:val="002531B2"/>
    <w:rsid w:val="00264619"/>
    <w:rsid w:val="0027055D"/>
    <w:rsid w:val="00276989"/>
    <w:rsid w:val="002869DC"/>
    <w:rsid w:val="00290C31"/>
    <w:rsid w:val="002A2D3D"/>
    <w:rsid w:val="002E7C52"/>
    <w:rsid w:val="002F7A05"/>
    <w:rsid w:val="00307917"/>
    <w:rsid w:val="00325BA9"/>
    <w:rsid w:val="003347F8"/>
    <w:rsid w:val="00414A56"/>
    <w:rsid w:val="0057460D"/>
    <w:rsid w:val="0057792F"/>
    <w:rsid w:val="005801C7"/>
    <w:rsid w:val="005911CD"/>
    <w:rsid w:val="005D07B4"/>
    <w:rsid w:val="00662DF7"/>
    <w:rsid w:val="006A26E9"/>
    <w:rsid w:val="006C6204"/>
    <w:rsid w:val="00713367"/>
    <w:rsid w:val="007404FC"/>
    <w:rsid w:val="007918E3"/>
    <w:rsid w:val="007935E3"/>
    <w:rsid w:val="00793A51"/>
    <w:rsid w:val="00831454"/>
    <w:rsid w:val="008B05B3"/>
    <w:rsid w:val="008D658E"/>
    <w:rsid w:val="008E041E"/>
    <w:rsid w:val="008F265C"/>
    <w:rsid w:val="009771DA"/>
    <w:rsid w:val="00984A62"/>
    <w:rsid w:val="009922D3"/>
    <w:rsid w:val="009F1256"/>
    <w:rsid w:val="009F57AD"/>
    <w:rsid w:val="00A47557"/>
    <w:rsid w:val="00AA123C"/>
    <w:rsid w:val="00AF0AED"/>
    <w:rsid w:val="00B13938"/>
    <w:rsid w:val="00B37C72"/>
    <w:rsid w:val="00B47358"/>
    <w:rsid w:val="00B9670A"/>
    <w:rsid w:val="00C476FF"/>
    <w:rsid w:val="00C6359B"/>
    <w:rsid w:val="00C64D5E"/>
    <w:rsid w:val="00C922CA"/>
    <w:rsid w:val="00CB4D01"/>
    <w:rsid w:val="00D03E4B"/>
    <w:rsid w:val="00D132D5"/>
    <w:rsid w:val="00D214C6"/>
    <w:rsid w:val="00E22458"/>
    <w:rsid w:val="00E314D9"/>
    <w:rsid w:val="00E8467D"/>
    <w:rsid w:val="00E90B7F"/>
    <w:rsid w:val="00EA33E4"/>
    <w:rsid w:val="00F11EEB"/>
    <w:rsid w:val="00F3071A"/>
    <w:rsid w:val="00F63283"/>
    <w:rsid w:val="00F73B31"/>
    <w:rsid w:val="00F7520C"/>
    <w:rsid w:val="00FE0340"/>
    <w:rsid w:val="00FF2E77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B3"/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0A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F1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56"/>
    <w:rPr>
      <w:rFonts w:ascii="Arial" w:eastAsia="Times New Roman" w:hAnsi="Arial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1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56"/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47358"/>
    <w:rPr>
      <w:strike w:val="0"/>
      <w:dstrike w:val="0"/>
      <w:color w:val="28569C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47358"/>
    <w:pPr>
      <w:spacing w:after="24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192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B3"/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0A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F1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56"/>
    <w:rPr>
      <w:rFonts w:ascii="Arial" w:eastAsia="Times New Roman" w:hAnsi="Arial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1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56"/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47358"/>
    <w:rPr>
      <w:strike w:val="0"/>
      <w:dstrike w:val="0"/>
      <w:color w:val="28569C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47358"/>
    <w:pPr>
      <w:spacing w:after="240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192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310">
              <w:marLeft w:val="-150"/>
              <w:marRight w:val="-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5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F050-3042-47DA-88F7-482F4E15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Tuima</dc:creator>
  <cp:lastModifiedBy>kini</cp:lastModifiedBy>
  <cp:revision>2</cp:revision>
  <cp:lastPrinted>2013-05-25T23:25:00Z</cp:lastPrinted>
  <dcterms:created xsi:type="dcterms:W3CDTF">2014-11-21T06:57:00Z</dcterms:created>
  <dcterms:modified xsi:type="dcterms:W3CDTF">2014-11-21T06:57:00Z</dcterms:modified>
</cp:coreProperties>
</file>