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EC" w:rsidRDefault="000B40EC" w:rsidP="000B40EC">
      <w:pPr>
        <w:jc w:val="center"/>
        <w:rPr>
          <w:rFonts w:ascii="Arial Black" w:hAnsi="Arial Black"/>
          <w:b/>
          <w:sz w:val="56"/>
          <w:szCs w:val="56"/>
          <w:u w:val="single"/>
        </w:rPr>
      </w:pPr>
      <w:r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605710A" wp14:editId="09CE6B1F">
            <wp:simplePos x="0" y="0"/>
            <wp:positionH relativeFrom="column">
              <wp:posOffset>2109470</wp:posOffset>
            </wp:positionH>
            <wp:positionV relativeFrom="paragraph">
              <wp:posOffset>-409575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40EC" w:rsidRPr="00D42FEB" w:rsidRDefault="000B40EC" w:rsidP="000B40EC">
      <w:pPr>
        <w:pStyle w:val="Default"/>
        <w:jc w:val="center"/>
        <w:rPr>
          <w:rFonts w:ascii="Maiandra GD" w:hAnsi="Maiandra GD" w:cs="Maiandra GD"/>
          <w:b/>
          <w:bCs/>
          <w:sz w:val="28"/>
          <w:szCs w:val="28"/>
          <w:lang w:val="en-GB"/>
        </w:rPr>
      </w:pPr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Rear Admiral J. V. Bainimarama, </w:t>
      </w:r>
      <w:proofErr w:type="gram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CF(</w:t>
      </w:r>
      <w:proofErr w:type="gram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Mil),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OSt.J</w:t>
      </w:r>
      <w:proofErr w:type="spell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, MSD,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jssc</w:t>
      </w:r>
      <w:proofErr w:type="spellEnd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 xml:space="preserve">, </w:t>
      </w:r>
      <w:proofErr w:type="spellStart"/>
      <w:r w:rsidRPr="00D42FEB">
        <w:rPr>
          <w:rFonts w:ascii="Maiandra GD" w:hAnsi="Maiandra GD" w:cs="Maiandra GD"/>
          <w:b/>
          <w:bCs/>
          <w:sz w:val="28"/>
          <w:szCs w:val="28"/>
          <w:lang w:val="en-GB"/>
        </w:rPr>
        <w:t>psc</w:t>
      </w:r>
      <w:proofErr w:type="spellEnd"/>
    </w:p>
    <w:p w:rsidR="000B40EC" w:rsidRPr="00D54BDE" w:rsidRDefault="000B40EC" w:rsidP="000B40EC">
      <w:pPr>
        <w:pStyle w:val="Default"/>
        <w:jc w:val="center"/>
        <w:rPr>
          <w:rFonts w:ascii="Maiandra GD" w:hAnsi="Maiandra GD" w:cs="Maiandra GD"/>
          <w:b/>
          <w:bCs/>
          <w:lang w:val="en-GB"/>
        </w:rPr>
      </w:pPr>
    </w:p>
    <w:p w:rsidR="000B40EC" w:rsidRPr="00D42FEB" w:rsidRDefault="000B40EC" w:rsidP="000B40EC">
      <w:pPr>
        <w:spacing w:after="0" w:line="240" w:lineRule="auto"/>
        <w:jc w:val="center"/>
        <w:rPr>
          <w:rFonts w:ascii="Maiandra GD" w:hAnsi="Maiandra GD" w:cs="Maiandra GD"/>
          <w:b/>
          <w:bCs/>
          <w:sz w:val="24"/>
          <w:szCs w:val="24"/>
        </w:rPr>
      </w:pPr>
      <w:r w:rsidRPr="00D42FEB">
        <w:rPr>
          <w:rFonts w:ascii="Maiandra GD" w:hAnsi="Maiandra GD" w:cs="Maiandra GD"/>
          <w:b/>
          <w:bCs/>
          <w:sz w:val="24"/>
          <w:szCs w:val="24"/>
        </w:rPr>
        <w:t xml:space="preserve">Prime Minister of Fiji and Minister for Finance, Strategic Planning, National Development and Statistics, the Public Service, People’s Charter and Change and Progress, Information, </w:t>
      </w:r>
      <w:proofErr w:type="spellStart"/>
      <w:r w:rsidRPr="00D42FEB">
        <w:rPr>
          <w:rFonts w:ascii="Maiandra GD" w:hAnsi="Maiandra GD" w:cs="Maiandra GD"/>
          <w:b/>
          <w:bCs/>
          <w:sz w:val="24"/>
          <w:szCs w:val="24"/>
        </w:rPr>
        <w:t>iTaukei</w:t>
      </w:r>
      <w:proofErr w:type="spellEnd"/>
      <w:r w:rsidRPr="00D42FEB">
        <w:rPr>
          <w:rFonts w:ascii="Maiandra GD" w:hAnsi="Maiandra GD" w:cs="Maiandra GD"/>
          <w:b/>
          <w:bCs/>
          <w:sz w:val="24"/>
          <w:szCs w:val="24"/>
        </w:rPr>
        <w:t xml:space="preserve"> Affairs, Sugar Industry and Lands and Mineral Resources</w:t>
      </w:r>
    </w:p>
    <w:p w:rsidR="000B40EC" w:rsidRPr="00DF5ED2" w:rsidRDefault="000B40EC" w:rsidP="000B40EC">
      <w:pPr>
        <w:spacing w:line="360" w:lineRule="auto"/>
        <w:rPr>
          <w:b/>
          <w:bCs/>
        </w:rPr>
      </w:pPr>
      <w:r w:rsidRPr="00DF5ED2">
        <w:rPr>
          <w:b/>
          <w:bCs/>
        </w:rPr>
        <w:t>_______</w:t>
      </w:r>
      <w:r>
        <w:rPr>
          <w:b/>
          <w:bCs/>
        </w:rPr>
        <w:t>___________</w:t>
      </w:r>
      <w:r w:rsidRPr="00DF5ED2">
        <w:rPr>
          <w:b/>
          <w:bCs/>
        </w:rPr>
        <w:t>__________________________________________________________</w:t>
      </w:r>
      <w:r>
        <w:rPr>
          <w:b/>
          <w:bCs/>
        </w:rPr>
        <w:t>_____</w:t>
      </w:r>
      <w:r w:rsidR="00983576">
        <w:rPr>
          <w:b/>
          <w:bCs/>
        </w:rPr>
        <w:t>____________________</w:t>
      </w:r>
    </w:p>
    <w:p w:rsidR="000B40EC" w:rsidRDefault="000B40EC" w:rsidP="000B40EC">
      <w:pPr>
        <w:spacing w:after="0" w:line="240" w:lineRule="auto"/>
        <w:jc w:val="center"/>
        <w:rPr>
          <w:rFonts w:ascii="Maiandra GD" w:hAnsi="Maiandra GD" w:cs="Maiandra GD"/>
          <w:b/>
          <w:bCs/>
          <w:sz w:val="32"/>
          <w:szCs w:val="32"/>
        </w:rPr>
      </w:pPr>
      <w:r>
        <w:rPr>
          <w:rFonts w:ascii="Maiandra GD" w:hAnsi="Maiandra GD" w:cs="Maiandra GD"/>
          <w:b/>
          <w:bCs/>
          <w:sz w:val="32"/>
          <w:szCs w:val="32"/>
        </w:rPr>
        <w:t>OPENING OF NEW CLASSROOM BLOCK AT YASAWA HIGH SCHOOL</w:t>
      </w:r>
    </w:p>
    <w:p w:rsidR="000B40EC" w:rsidRPr="00DF5ED2" w:rsidRDefault="000B40EC" w:rsidP="000B40EC">
      <w:pPr>
        <w:spacing w:after="0" w:line="240" w:lineRule="auto"/>
        <w:jc w:val="center"/>
        <w:rPr>
          <w:b/>
          <w:bCs/>
        </w:rPr>
      </w:pPr>
      <w:r w:rsidRPr="00DF5ED2">
        <w:rPr>
          <w:b/>
          <w:bCs/>
        </w:rPr>
        <w:t>______________________________________________________________________________</w:t>
      </w:r>
      <w:r w:rsidR="00983576">
        <w:rPr>
          <w:b/>
          <w:bCs/>
        </w:rPr>
        <w:t>____________</w:t>
      </w:r>
    </w:p>
    <w:p w:rsidR="000B40EC" w:rsidRDefault="000B40EC" w:rsidP="000B40EC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</w:p>
    <w:p w:rsidR="000B40EC" w:rsidRDefault="00F8351F" w:rsidP="000B40EC">
      <w:pPr>
        <w:spacing w:after="0" w:line="240" w:lineRule="auto"/>
        <w:jc w:val="both"/>
        <w:rPr>
          <w:rFonts w:ascii="Maiandra GD" w:hAnsi="Maiandra GD" w:cs="Maiandra GD"/>
          <w:b/>
          <w:bCs/>
        </w:rPr>
      </w:pPr>
      <w:proofErr w:type="spellStart"/>
      <w:r>
        <w:rPr>
          <w:rFonts w:ascii="Maiandra GD" w:hAnsi="Maiandra GD" w:cs="Maiandra GD"/>
          <w:b/>
          <w:bCs/>
        </w:rPr>
        <w:t>Marou</w:t>
      </w:r>
      <w:proofErr w:type="spellEnd"/>
      <w:r>
        <w:rPr>
          <w:rFonts w:ascii="Maiandra GD" w:hAnsi="Maiandra GD" w:cs="Maiandra GD"/>
          <w:b/>
          <w:bCs/>
        </w:rPr>
        <w:t xml:space="preserve"> Village</w:t>
      </w:r>
      <w:r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</w:r>
      <w:r w:rsidR="000B40EC" w:rsidRPr="00395946">
        <w:rPr>
          <w:rFonts w:ascii="Maiandra GD" w:hAnsi="Maiandra GD" w:cs="Maiandra GD"/>
          <w:b/>
          <w:bCs/>
        </w:rPr>
        <w:tab/>
      </w:r>
      <w:r w:rsidR="000B40EC">
        <w:rPr>
          <w:rFonts w:ascii="Maiandra GD" w:hAnsi="Maiandra GD" w:cs="Maiandra GD"/>
          <w:b/>
          <w:bCs/>
        </w:rPr>
        <w:tab/>
      </w:r>
      <w:r w:rsidR="000B40EC">
        <w:rPr>
          <w:rFonts w:ascii="Maiandra GD" w:hAnsi="Maiandra GD" w:cs="Maiandra GD"/>
          <w:b/>
          <w:bCs/>
        </w:rPr>
        <w:tab/>
      </w:r>
      <w:r w:rsidR="000B40EC"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  <w:t>Thurs. 10</w:t>
      </w:r>
      <w:r w:rsidRPr="00F8351F">
        <w:rPr>
          <w:rFonts w:ascii="Maiandra GD" w:hAnsi="Maiandra GD" w:cs="Maiandra GD"/>
          <w:b/>
          <w:bCs/>
          <w:vertAlign w:val="superscript"/>
        </w:rPr>
        <w:t>th</w:t>
      </w:r>
      <w:r>
        <w:rPr>
          <w:rFonts w:ascii="Maiandra GD" w:hAnsi="Maiandra GD" w:cs="Maiandra GD"/>
          <w:b/>
          <w:bCs/>
        </w:rPr>
        <w:t xml:space="preserve"> April, 2014</w:t>
      </w:r>
    </w:p>
    <w:p w:rsidR="000B40EC" w:rsidRDefault="000B40EC" w:rsidP="000B40EC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Maiandra GD"/>
          <w:b/>
          <w:bCs/>
        </w:rPr>
      </w:pPr>
      <w:r>
        <w:rPr>
          <w:rFonts w:ascii="Maiandra GD" w:hAnsi="Maiandra GD" w:cs="Maiandra GD"/>
          <w:b/>
          <w:bCs/>
        </w:rPr>
        <w:t>NAVITI</w:t>
      </w:r>
      <w:r w:rsidRPr="00395946"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 w:rsidRPr="00395946">
        <w:rPr>
          <w:rFonts w:ascii="Maiandra GD" w:hAnsi="Maiandra GD" w:cs="Maiandra GD"/>
          <w:b/>
          <w:bCs/>
        </w:rPr>
        <w:tab/>
      </w:r>
      <w:r>
        <w:rPr>
          <w:rFonts w:ascii="Maiandra GD" w:hAnsi="Maiandra GD" w:cs="Maiandra GD"/>
          <w:b/>
          <w:bCs/>
        </w:rPr>
        <w:tab/>
        <w:t>1</w:t>
      </w:r>
      <w:r w:rsidR="00F8351F">
        <w:rPr>
          <w:rFonts w:ascii="Maiandra GD" w:hAnsi="Maiandra GD" w:cs="Maiandra GD"/>
          <w:b/>
          <w:bCs/>
        </w:rPr>
        <w:t>5</w:t>
      </w:r>
      <w:bookmarkStart w:id="0" w:name="_GoBack"/>
      <w:bookmarkEnd w:id="0"/>
      <w:r>
        <w:rPr>
          <w:rFonts w:ascii="Maiandra GD" w:hAnsi="Maiandra GD" w:cs="Maiandra GD"/>
          <w:b/>
          <w:bCs/>
        </w:rPr>
        <w:t>00 Hours</w:t>
      </w:r>
    </w:p>
    <w:p w:rsidR="000B40EC" w:rsidRPr="00395946" w:rsidRDefault="000B40EC" w:rsidP="000B40EC">
      <w:pPr>
        <w:pBdr>
          <w:bottom w:val="single" w:sz="12" w:space="1" w:color="auto"/>
        </w:pBdr>
        <w:spacing w:after="0" w:line="240" w:lineRule="auto"/>
        <w:jc w:val="both"/>
        <w:rPr>
          <w:rFonts w:ascii="Maiandra GD" w:hAnsi="Maiandra GD" w:cs="Maiandra GD"/>
          <w:b/>
          <w:bCs/>
        </w:rPr>
      </w:pPr>
    </w:p>
    <w:p w:rsidR="00D4749E" w:rsidRDefault="00D4749E" w:rsidP="00D4749E">
      <w:pPr>
        <w:rPr>
          <w:sz w:val="32"/>
          <w:szCs w:val="32"/>
        </w:rPr>
      </w:pPr>
    </w:p>
    <w:p w:rsidR="00D4749E" w:rsidRPr="00983576" w:rsidRDefault="00D4749E" w:rsidP="00D4749E">
      <w:pPr>
        <w:rPr>
          <w:rFonts w:ascii="Maiandra GD" w:hAnsi="Maiandra GD"/>
          <w:b/>
          <w:sz w:val="32"/>
          <w:szCs w:val="32"/>
        </w:rPr>
      </w:pPr>
      <w:r w:rsidRPr="00983576">
        <w:rPr>
          <w:rFonts w:ascii="Maiandra GD" w:hAnsi="Maiandra GD"/>
          <w:b/>
          <w:sz w:val="32"/>
          <w:szCs w:val="32"/>
        </w:rPr>
        <w:t xml:space="preserve">Na Turaga </w:t>
      </w:r>
      <w:proofErr w:type="spellStart"/>
      <w:proofErr w:type="gramStart"/>
      <w:r w:rsidRPr="00983576">
        <w:rPr>
          <w:rFonts w:ascii="Maiandra GD" w:hAnsi="Maiandra GD"/>
          <w:b/>
          <w:sz w:val="32"/>
          <w:szCs w:val="32"/>
        </w:rPr>
        <w:t>na</w:t>
      </w:r>
      <w:proofErr w:type="spellEnd"/>
      <w:proofErr w:type="gramEnd"/>
      <w:r w:rsidRPr="00983576">
        <w:rPr>
          <w:rFonts w:ascii="Maiandra GD" w:hAnsi="Maiandra GD"/>
          <w:b/>
          <w:sz w:val="32"/>
          <w:szCs w:val="32"/>
        </w:rPr>
        <w:t xml:space="preserve"> Tui </w:t>
      </w:r>
      <w:proofErr w:type="spellStart"/>
      <w:r w:rsidRPr="00983576">
        <w:rPr>
          <w:rFonts w:ascii="Maiandra GD" w:hAnsi="Maiandra GD"/>
          <w:b/>
          <w:sz w:val="32"/>
          <w:szCs w:val="32"/>
        </w:rPr>
        <w:t>Marou</w:t>
      </w:r>
      <w:proofErr w:type="spellEnd"/>
      <w:r w:rsidRPr="00983576">
        <w:rPr>
          <w:rFonts w:ascii="Maiandra GD" w:hAnsi="Maiandra GD"/>
          <w:b/>
          <w:sz w:val="32"/>
          <w:szCs w:val="32"/>
        </w:rPr>
        <w:t>,</w:t>
      </w:r>
    </w:p>
    <w:p w:rsidR="00D4749E" w:rsidRPr="00983576" w:rsidRDefault="00983576" w:rsidP="00D4749E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>The Board, Head Teacher, Staff and S</w:t>
      </w:r>
      <w:r w:rsidR="00D4749E" w:rsidRPr="00983576">
        <w:rPr>
          <w:rFonts w:ascii="Maiandra GD" w:hAnsi="Maiandra GD"/>
          <w:b/>
          <w:sz w:val="32"/>
          <w:szCs w:val="32"/>
        </w:rPr>
        <w:t xml:space="preserve">tudents of </w:t>
      </w:r>
      <w:proofErr w:type="spellStart"/>
      <w:r w:rsidR="00D4749E" w:rsidRPr="00983576">
        <w:rPr>
          <w:rFonts w:ascii="Maiandra GD" w:hAnsi="Maiandra GD"/>
          <w:b/>
          <w:sz w:val="32"/>
          <w:szCs w:val="32"/>
        </w:rPr>
        <w:t>Yasawa</w:t>
      </w:r>
      <w:proofErr w:type="spellEnd"/>
      <w:r w:rsidR="00D4749E" w:rsidRPr="00983576">
        <w:rPr>
          <w:rFonts w:ascii="Maiandra GD" w:hAnsi="Maiandra GD"/>
          <w:b/>
          <w:sz w:val="32"/>
          <w:szCs w:val="32"/>
        </w:rPr>
        <w:t xml:space="preserve"> High School,</w:t>
      </w:r>
    </w:p>
    <w:p w:rsidR="00D4749E" w:rsidRPr="00983576" w:rsidRDefault="00D4749E" w:rsidP="00D4749E">
      <w:pPr>
        <w:rPr>
          <w:rFonts w:ascii="Maiandra GD" w:hAnsi="Maiandra GD"/>
          <w:b/>
          <w:sz w:val="32"/>
          <w:szCs w:val="32"/>
        </w:rPr>
      </w:pPr>
      <w:r w:rsidRPr="00983576">
        <w:rPr>
          <w:rFonts w:ascii="Maiandra GD" w:hAnsi="Maiandra GD"/>
          <w:b/>
          <w:sz w:val="32"/>
          <w:szCs w:val="32"/>
        </w:rPr>
        <w:t>Ladies and Gentlemen,</w:t>
      </w:r>
    </w:p>
    <w:p w:rsidR="00D4749E" w:rsidRPr="00983576" w:rsidRDefault="00D4749E" w:rsidP="00D4749E">
      <w:pPr>
        <w:rPr>
          <w:rFonts w:ascii="Maiandra GD" w:hAnsi="Maiandra GD"/>
          <w:b/>
          <w:sz w:val="32"/>
          <w:szCs w:val="32"/>
        </w:rPr>
      </w:pPr>
    </w:p>
    <w:p w:rsidR="00D4749E" w:rsidRPr="00983576" w:rsidRDefault="00D4749E" w:rsidP="00983576">
      <w:pPr>
        <w:jc w:val="both"/>
        <w:rPr>
          <w:rFonts w:ascii="Maiandra GD" w:hAnsi="Maiandra GD"/>
          <w:sz w:val="36"/>
          <w:szCs w:val="36"/>
        </w:rPr>
      </w:pPr>
      <w:proofErr w:type="gramStart"/>
      <w:r w:rsidRPr="00983576">
        <w:rPr>
          <w:rFonts w:ascii="Maiandra GD" w:hAnsi="Maiandra GD"/>
          <w:sz w:val="36"/>
          <w:szCs w:val="36"/>
        </w:rPr>
        <w:t xml:space="preserve">Bula </w:t>
      </w:r>
      <w:proofErr w:type="spellStart"/>
      <w:r w:rsidRPr="00983576">
        <w:rPr>
          <w:rFonts w:ascii="Maiandra GD" w:hAnsi="Maiandra GD"/>
          <w:sz w:val="36"/>
          <w:szCs w:val="36"/>
        </w:rPr>
        <w:t>vinaka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and a very good afternoon to you all.</w:t>
      </w:r>
      <w:proofErr w:type="gramEnd"/>
    </w:p>
    <w:p w:rsidR="00D4749E" w:rsidRPr="00983576" w:rsidRDefault="00D4749E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I’m delighted to be here in </w:t>
      </w:r>
      <w:proofErr w:type="spellStart"/>
      <w:r w:rsidRPr="00983576">
        <w:rPr>
          <w:rFonts w:ascii="Maiandra GD" w:hAnsi="Maiandra GD"/>
          <w:sz w:val="36"/>
          <w:szCs w:val="36"/>
        </w:rPr>
        <w:t>Marou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Village, </w:t>
      </w:r>
      <w:proofErr w:type="spellStart"/>
      <w:r w:rsidRPr="00983576">
        <w:rPr>
          <w:rFonts w:ascii="Maiandra GD" w:hAnsi="Maiandra GD"/>
          <w:sz w:val="36"/>
          <w:szCs w:val="36"/>
        </w:rPr>
        <w:t>Naviti</w:t>
      </w:r>
      <w:proofErr w:type="spellEnd"/>
      <w:r w:rsidRPr="00983576">
        <w:rPr>
          <w:rFonts w:ascii="Maiandra GD" w:hAnsi="Maiandra GD"/>
          <w:sz w:val="36"/>
          <w:szCs w:val="36"/>
        </w:rPr>
        <w:t>, to open this new class</w:t>
      </w:r>
      <w:r w:rsidR="008650B8" w:rsidRPr="00983576">
        <w:rPr>
          <w:rFonts w:ascii="Maiandra GD" w:hAnsi="Maiandra GD"/>
          <w:sz w:val="36"/>
          <w:szCs w:val="36"/>
        </w:rPr>
        <w:t>room block</w:t>
      </w:r>
      <w:r w:rsidRPr="00983576">
        <w:rPr>
          <w:rFonts w:ascii="Maiandra GD" w:hAnsi="Maiandra GD"/>
          <w:sz w:val="36"/>
          <w:szCs w:val="36"/>
        </w:rPr>
        <w:t>, which replaces the one that was destroyed by Tropical Cyclone Evan on the 17</w:t>
      </w:r>
      <w:r w:rsidRPr="00983576">
        <w:rPr>
          <w:rFonts w:ascii="Maiandra GD" w:hAnsi="Maiandra GD"/>
          <w:sz w:val="36"/>
          <w:szCs w:val="36"/>
          <w:vertAlign w:val="superscript"/>
        </w:rPr>
        <w:t>th</w:t>
      </w:r>
      <w:r w:rsidRPr="00983576">
        <w:rPr>
          <w:rFonts w:ascii="Maiandra GD" w:hAnsi="Maiandra GD"/>
          <w:sz w:val="36"/>
          <w:szCs w:val="36"/>
        </w:rPr>
        <w:t xml:space="preserve"> of December 2012.</w:t>
      </w:r>
    </w:p>
    <w:p w:rsidR="00983576" w:rsidRPr="00983576" w:rsidRDefault="00983576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lastRenderedPageBreak/>
        <w:t>It’s wonderful to see so many bright, young faces as we enjoy the brilliant sunshine today and reflect on how far we’ve come since that dark day 16 months ago.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It was a time of immense heartbreak for the people of the </w:t>
      </w:r>
      <w:proofErr w:type="spellStart"/>
      <w:r w:rsidRPr="00983576">
        <w:rPr>
          <w:rFonts w:ascii="Maiandra GD" w:hAnsi="Maiandra GD"/>
          <w:sz w:val="36"/>
          <w:szCs w:val="36"/>
        </w:rPr>
        <w:t>Yasawas</w:t>
      </w:r>
      <w:proofErr w:type="spellEnd"/>
      <w:r w:rsidRPr="00983576">
        <w:rPr>
          <w:rFonts w:ascii="Maiandra GD" w:hAnsi="Maiandra GD"/>
          <w:sz w:val="36"/>
          <w:szCs w:val="36"/>
        </w:rPr>
        <w:t>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We gave thanks to God as a nation that because we had prepared well for the onslaught of Evan, we were spared any loss of life. But it was still a traumatic event for all of you – the loss of many of your homes and possessions, the feeling of isolation and uncertainty and for our y</w:t>
      </w:r>
      <w:r w:rsidR="00AA7FCE" w:rsidRPr="00983576">
        <w:rPr>
          <w:rFonts w:ascii="Maiandra GD" w:hAnsi="Maiandra GD"/>
          <w:sz w:val="36"/>
          <w:szCs w:val="36"/>
        </w:rPr>
        <w:t xml:space="preserve">oung people here, the loss of </w:t>
      </w:r>
      <w:r w:rsidRPr="00983576">
        <w:rPr>
          <w:rFonts w:ascii="Maiandra GD" w:hAnsi="Maiandra GD"/>
          <w:sz w:val="36"/>
          <w:szCs w:val="36"/>
        </w:rPr>
        <w:t>their classroom block</w:t>
      </w:r>
      <w:r w:rsidR="00AA7FCE" w:rsidRPr="00983576">
        <w:rPr>
          <w:rFonts w:ascii="Maiandra GD" w:hAnsi="Maiandra GD"/>
          <w:sz w:val="36"/>
          <w:szCs w:val="36"/>
        </w:rPr>
        <w:t>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I will never forget touring the </w:t>
      </w:r>
      <w:proofErr w:type="spellStart"/>
      <w:r w:rsidRPr="00983576">
        <w:rPr>
          <w:rFonts w:ascii="Maiandra GD" w:hAnsi="Maiandra GD"/>
          <w:sz w:val="36"/>
          <w:szCs w:val="36"/>
        </w:rPr>
        <w:t>Yasawas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a week aft</w:t>
      </w:r>
      <w:r w:rsidR="006B76E0" w:rsidRPr="00983576">
        <w:rPr>
          <w:rFonts w:ascii="Maiandra GD" w:hAnsi="Maiandra GD"/>
          <w:sz w:val="36"/>
          <w:szCs w:val="36"/>
        </w:rPr>
        <w:t>er the disaster, meeting the people</w:t>
      </w:r>
      <w:r w:rsidRPr="00983576">
        <w:rPr>
          <w:rFonts w:ascii="Maiandra GD" w:hAnsi="Maiandra GD"/>
          <w:sz w:val="36"/>
          <w:szCs w:val="36"/>
        </w:rPr>
        <w:t>, lis</w:t>
      </w:r>
      <w:r w:rsidR="006B76E0" w:rsidRPr="00983576">
        <w:rPr>
          <w:rFonts w:ascii="Maiandra GD" w:hAnsi="Maiandra GD"/>
          <w:sz w:val="36"/>
          <w:szCs w:val="36"/>
        </w:rPr>
        <w:t xml:space="preserve">tening to what they had </w:t>
      </w:r>
      <w:r w:rsidRPr="00983576">
        <w:rPr>
          <w:rFonts w:ascii="Maiandra GD" w:hAnsi="Maiandra GD"/>
          <w:sz w:val="36"/>
          <w:szCs w:val="36"/>
        </w:rPr>
        <w:t>through and assessing the damage. More than anything else, I will never forget your determination to recover from the disaster, to rebuild your lives and reb</w:t>
      </w:r>
      <w:r w:rsidR="00AA7FCE" w:rsidRPr="00983576">
        <w:rPr>
          <w:rFonts w:ascii="Maiandra GD" w:hAnsi="Maiandra GD"/>
          <w:sz w:val="36"/>
          <w:szCs w:val="36"/>
        </w:rPr>
        <w:t>uild your homes.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AA7FC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T</w:t>
      </w:r>
      <w:r w:rsidR="00D4749E" w:rsidRPr="00983576">
        <w:rPr>
          <w:rFonts w:ascii="Maiandra GD" w:hAnsi="Maiandra GD"/>
          <w:sz w:val="36"/>
          <w:szCs w:val="36"/>
        </w:rPr>
        <w:t>he who</w:t>
      </w:r>
      <w:r w:rsidRPr="00983576">
        <w:rPr>
          <w:rFonts w:ascii="Maiandra GD" w:hAnsi="Maiandra GD"/>
          <w:sz w:val="36"/>
          <w:szCs w:val="36"/>
        </w:rPr>
        <w:t>le of Fiji was inspired by</w:t>
      </w:r>
      <w:r w:rsidR="00D4749E" w:rsidRPr="00983576">
        <w:rPr>
          <w:rFonts w:ascii="Maiandra GD" w:hAnsi="Maiandra GD"/>
          <w:sz w:val="36"/>
          <w:szCs w:val="36"/>
        </w:rPr>
        <w:t xml:space="preserve"> the spirit of the people of the </w:t>
      </w:r>
      <w:proofErr w:type="spellStart"/>
      <w:r w:rsidR="00D4749E" w:rsidRPr="00983576">
        <w:rPr>
          <w:rFonts w:ascii="Maiandra GD" w:hAnsi="Maiandra GD"/>
          <w:sz w:val="36"/>
          <w:szCs w:val="36"/>
        </w:rPr>
        <w:t>Yasawas</w:t>
      </w:r>
      <w:proofErr w:type="spellEnd"/>
      <w:r w:rsidR="00D4749E" w:rsidRPr="00983576">
        <w:rPr>
          <w:rFonts w:ascii="Maiandra GD" w:hAnsi="Maiandra GD"/>
          <w:sz w:val="36"/>
          <w:szCs w:val="36"/>
        </w:rPr>
        <w:t xml:space="preserve"> – the way they faced the </w:t>
      </w:r>
      <w:r w:rsidR="00D4749E" w:rsidRPr="00983576">
        <w:rPr>
          <w:rFonts w:ascii="Maiandra GD" w:hAnsi="Maiandra GD"/>
          <w:sz w:val="36"/>
          <w:szCs w:val="36"/>
        </w:rPr>
        <w:lastRenderedPageBreak/>
        <w:t>challenge posed by Evan with courage, optimism and strength.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Indeed, I was so personally impressed that I wanted that spirit to be commemorated in a lasting way</w:t>
      </w:r>
      <w:r w:rsidR="00870664" w:rsidRPr="00983576">
        <w:rPr>
          <w:rFonts w:ascii="Maiandra GD" w:hAnsi="Maiandra GD"/>
          <w:sz w:val="36"/>
          <w:szCs w:val="36"/>
        </w:rPr>
        <w:t xml:space="preserve">. So now the name </w:t>
      </w:r>
      <w:proofErr w:type="spellStart"/>
      <w:r w:rsidR="00870664" w:rsidRPr="00983576">
        <w:rPr>
          <w:rFonts w:ascii="Maiandra GD" w:hAnsi="Maiandra GD"/>
          <w:sz w:val="36"/>
          <w:szCs w:val="36"/>
        </w:rPr>
        <w:t>Yasawa</w:t>
      </w:r>
      <w:proofErr w:type="spellEnd"/>
      <w:r w:rsidR="00870664" w:rsidRPr="00983576">
        <w:rPr>
          <w:rFonts w:ascii="Maiandra GD" w:hAnsi="Maiandra GD"/>
          <w:sz w:val="36"/>
          <w:szCs w:val="36"/>
        </w:rPr>
        <w:t xml:space="preserve"> </w:t>
      </w:r>
      <w:r w:rsidRPr="00983576">
        <w:rPr>
          <w:rFonts w:ascii="Maiandra GD" w:hAnsi="Maiandra GD"/>
          <w:sz w:val="36"/>
          <w:szCs w:val="36"/>
        </w:rPr>
        <w:t xml:space="preserve">is being carried to the great airports of the Asia Pacific on the side of our new Fiji Airways A330, Island of </w:t>
      </w:r>
      <w:proofErr w:type="spellStart"/>
      <w:r w:rsidRPr="00983576">
        <w:rPr>
          <w:rFonts w:ascii="Maiandra GD" w:hAnsi="Maiandra GD"/>
          <w:sz w:val="36"/>
          <w:szCs w:val="36"/>
        </w:rPr>
        <w:t>Yasawa-i-rara</w:t>
      </w:r>
      <w:proofErr w:type="spellEnd"/>
      <w:r w:rsidRPr="00983576">
        <w:rPr>
          <w:rFonts w:ascii="Maiandra GD" w:hAnsi="Maiandra GD"/>
          <w:sz w:val="36"/>
          <w:szCs w:val="36"/>
        </w:rPr>
        <w:t>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I want to express my thanks to all of you who have contributed to the r</w:t>
      </w:r>
      <w:r w:rsidR="00AA7FCE" w:rsidRPr="00983576">
        <w:rPr>
          <w:rFonts w:ascii="Maiandra GD" w:hAnsi="Maiandra GD"/>
          <w:sz w:val="36"/>
          <w:szCs w:val="36"/>
        </w:rPr>
        <w:t xml:space="preserve">ebuilding of these </w:t>
      </w:r>
      <w:r w:rsidRPr="00983576">
        <w:rPr>
          <w:rFonts w:ascii="Maiandra GD" w:hAnsi="Maiandra GD"/>
          <w:sz w:val="36"/>
          <w:szCs w:val="36"/>
        </w:rPr>
        <w:t>classrooms – to the RFMF engineers who supervised the project and the local community who provided the labour force.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There are many things that I am proud of about the RFMF</w:t>
      </w:r>
      <w:r w:rsidR="005A7025" w:rsidRPr="00983576">
        <w:rPr>
          <w:rFonts w:ascii="Maiandra GD" w:hAnsi="Maiandra GD"/>
          <w:sz w:val="36"/>
          <w:szCs w:val="36"/>
        </w:rPr>
        <w:t xml:space="preserve">, where I spent 39 years before I </w:t>
      </w:r>
      <w:r w:rsidRPr="00983576">
        <w:rPr>
          <w:rFonts w:ascii="Maiandra GD" w:hAnsi="Maiandra GD"/>
          <w:sz w:val="36"/>
          <w:szCs w:val="36"/>
        </w:rPr>
        <w:t xml:space="preserve">stood down as its Commander to contest the forthcoming general election. But there are few things that I am more proud of than the work our engineers have done for the benefit of ordinary Fijians around the country. </w:t>
      </w:r>
      <w:proofErr w:type="gramStart"/>
      <w:r w:rsidRPr="00983576">
        <w:rPr>
          <w:rFonts w:ascii="Maiandra GD" w:hAnsi="Maiandra GD"/>
          <w:sz w:val="36"/>
          <w:szCs w:val="36"/>
        </w:rPr>
        <w:t xml:space="preserve">To these fine men and women, </w:t>
      </w:r>
      <w:proofErr w:type="spellStart"/>
      <w:r w:rsidRPr="00983576">
        <w:rPr>
          <w:rFonts w:ascii="Maiandra GD" w:hAnsi="Maiandra GD"/>
          <w:sz w:val="36"/>
          <w:szCs w:val="36"/>
        </w:rPr>
        <w:t>vinaka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3576">
        <w:rPr>
          <w:rFonts w:ascii="Maiandra GD" w:hAnsi="Maiandra GD"/>
          <w:sz w:val="36"/>
          <w:szCs w:val="36"/>
        </w:rPr>
        <w:t>vakalevu</w:t>
      </w:r>
      <w:proofErr w:type="spellEnd"/>
      <w:r w:rsidRPr="00983576">
        <w:rPr>
          <w:rFonts w:ascii="Maiandra GD" w:hAnsi="Maiandra GD"/>
          <w:sz w:val="36"/>
          <w:szCs w:val="36"/>
        </w:rPr>
        <w:t>.</w:t>
      </w:r>
      <w:proofErr w:type="gramEnd"/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lastRenderedPageBreak/>
        <w:t>Th</w:t>
      </w:r>
      <w:r w:rsidR="00AA7FCE" w:rsidRPr="00983576">
        <w:rPr>
          <w:rFonts w:ascii="Maiandra GD" w:hAnsi="Maiandra GD"/>
          <w:sz w:val="36"/>
          <w:szCs w:val="36"/>
        </w:rPr>
        <w:t xml:space="preserve">is project – which has cost $139-thousand </w:t>
      </w:r>
      <w:proofErr w:type="gramStart"/>
      <w:r w:rsidR="00AA7FCE" w:rsidRPr="00983576">
        <w:rPr>
          <w:rFonts w:ascii="Maiandra GD" w:hAnsi="Maiandra GD"/>
          <w:sz w:val="36"/>
          <w:szCs w:val="36"/>
        </w:rPr>
        <w:t>–</w:t>
      </w:r>
      <w:proofErr w:type="gramEnd"/>
      <w:r w:rsidR="00AA7FCE" w:rsidRPr="00983576">
        <w:rPr>
          <w:rFonts w:ascii="Maiandra GD" w:hAnsi="Maiandra GD"/>
          <w:sz w:val="36"/>
          <w:szCs w:val="36"/>
        </w:rPr>
        <w:t xml:space="preserve"> will benefit 131 </w:t>
      </w:r>
      <w:r w:rsidRPr="00983576">
        <w:rPr>
          <w:rFonts w:ascii="Maiandra GD" w:hAnsi="Maiandra GD"/>
          <w:sz w:val="36"/>
          <w:szCs w:val="36"/>
        </w:rPr>
        <w:t>studen</w:t>
      </w:r>
      <w:r w:rsidR="00AA7FCE" w:rsidRPr="00983576">
        <w:rPr>
          <w:rFonts w:ascii="Maiandra GD" w:hAnsi="Maiandra GD"/>
          <w:sz w:val="36"/>
          <w:szCs w:val="36"/>
        </w:rPr>
        <w:t>ts from eleven surrounding villages</w:t>
      </w:r>
      <w:r w:rsidRPr="00983576">
        <w:rPr>
          <w:rFonts w:ascii="Maiandra GD" w:hAnsi="Maiandra GD"/>
          <w:sz w:val="36"/>
          <w:szCs w:val="36"/>
        </w:rPr>
        <w:t>. I now want to say something to each of you young people.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There has never been a more exciting time to be a Fijian. You are growing up with more opportunity in 2014 than any child has had in Fijian history. 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My Government has taken the pressure off your parents and is providing free schooling for the first time. They don’t have to p</w:t>
      </w:r>
      <w:r w:rsidR="00AA7FCE" w:rsidRPr="00983576">
        <w:rPr>
          <w:rFonts w:ascii="Maiandra GD" w:hAnsi="Maiandra GD"/>
          <w:sz w:val="36"/>
          <w:szCs w:val="36"/>
        </w:rPr>
        <w:t xml:space="preserve">ay your fees any longer here </w:t>
      </w:r>
      <w:r w:rsidRPr="00983576">
        <w:rPr>
          <w:rFonts w:ascii="Maiandra GD" w:hAnsi="Maiandra GD"/>
          <w:sz w:val="36"/>
          <w:szCs w:val="36"/>
        </w:rPr>
        <w:t>at high sc</w:t>
      </w:r>
      <w:r w:rsidR="00AA7FCE" w:rsidRPr="00983576">
        <w:rPr>
          <w:rFonts w:ascii="Maiandra GD" w:hAnsi="Maiandra GD"/>
          <w:sz w:val="36"/>
          <w:szCs w:val="36"/>
        </w:rPr>
        <w:t>hool</w:t>
      </w:r>
      <w:r w:rsidRPr="00983576">
        <w:rPr>
          <w:rFonts w:ascii="Maiandra GD" w:hAnsi="Maiandra GD"/>
          <w:sz w:val="36"/>
          <w:szCs w:val="36"/>
        </w:rPr>
        <w:t>. And if you want to go on to University to become a doctor or a teacher, or to a technical college to become a farmer or a carpenter or a mariner, we will pay for that too. You’ll be able to get a loan from the Government for this and pay us back when you start work.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5A7025" w:rsidRDefault="005A7025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But if you study hard and become one of the top 600 students, you will get a scholarship that you do not have to pay back. We also, under the Tertiary Education Scheme, provide living subsidies for those from low-income families.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lastRenderedPageBreak/>
        <w:t>It’s all about providing a better opportunity for you to gain the knowledge and ski</w:t>
      </w:r>
      <w:r w:rsidR="00870664" w:rsidRPr="00983576">
        <w:rPr>
          <w:rFonts w:ascii="Maiandra GD" w:hAnsi="Maiandra GD"/>
          <w:sz w:val="36"/>
          <w:szCs w:val="36"/>
        </w:rPr>
        <w:t xml:space="preserve">lls you need </w:t>
      </w:r>
      <w:r w:rsidRPr="00983576">
        <w:rPr>
          <w:rFonts w:ascii="Maiandra GD" w:hAnsi="Maiandra GD"/>
          <w:sz w:val="36"/>
          <w:szCs w:val="36"/>
        </w:rPr>
        <w:t>to look after yourself and your own family</w:t>
      </w:r>
      <w:r w:rsidR="00870664" w:rsidRPr="00983576">
        <w:rPr>
          <w:rFonts w:ascii="Maiandra GD" w:hAnsi="Maiandra GD"/>
          <w:sz w:val="36"/>
          <w:szCs w:val="36"/>
        </w:rPr>
        <w:t xml:space="preserve"> when the time comes</w:t>
      </w:r>
      <w:r w:rsidRPr="00983576">
        <w:rPr>
          <w:rFonts w:ascii="Maiandra GD" w:hAnsi="Maiandra GD"/>
          <w:sz w:val="36"/>
          <w:szCs w:val="36"/>
        </w:rPr>
        <w:t xml:space="preserve">. But it’s also for the benefit of our nation- part of my Government’s vision to make Fiji a clever country and compete better against the rest of the world. 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AA7FCE" w:rsidRDefault="00AA7FC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I want you all</w:t>
      </w:r>
      <w:r w:rsidR="00D4749E" w:rsidRPr="00983576">
        <w:rPr>
          <w:rFonts w:ascii="Maiandra GD" w:hAnsi="Maiandra GD"/>
          <w:sz w:val="36"/>
          <w:szCs w:val="36"/>
        </w:rPr>
        <w:t xml:space="preserve"> to think of yourselves as part of a team – Team Fiji – in which we all work together like a sporting team to put</w:t>
      </w:r>
      <w:r w:rsidR="00B828AD" w:rsidRPr="00983576">
        <w:rPr>
          <w:rFonts w:ascii="Maiandra GD" w:hAnsi="Maiandra GD"/>
          <w:sz w:val="36"/>
          <w:szCs w:val="36"/>
        </w:rPr>
        <w:t xml:space="preserve"> Fiji First.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AA7FCE" w:rsidRDefault="00AA7FC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And that means thinking like a team, everyone having a sense of belonging and of value. </w:t>
      </w:r>
      <w:proofErr w:type="gramStart"/>
      <w:r w:rsidRPr="00983576">
        <w:rPr>
          <w:rFonts w:ascii="Maiandra GD" w:hAnsi="Maiandra GD"/>
          <w:sz w:val="36"/>
          <w:szCs w:val="36"/>
        </w:rPr>
        <w:t>Because only when we start thinking as a team – as one nation, one Fiji –</w:t>
      </w:r>
      <w:r w:rsidR="00B828AD" w:rsidRPr="00983576">
        <w:rPr>
          <w:rFonts w:ascii="Maiandra GD" w:hAnsi="Maiandra GD"/>
          <w:sz w:val="36"/>
          <w:szCs w:val="36"/>
        </w:rPr>
        <w:t xml:space="preserve"> can we ever achieve our</w:t>
      </w:r>
      <w:r w:rsidRPr="00983576">
        <w:rPr>
          <w:rFonts w:ascii="Maiandra GD" w:hAnsi="Maiandra GD"/>
          <w:sz w:val="36"/>
          <w:szCs w:val="36"/>
        </w:rPr>
        <w:t xml:space="preserve"> true potential.</w:t>
      </w:r>
      <w:proofErr w:type="gramEnd"/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AA7FCE" w:rsidRDefault="00AA7FC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I was very disappointed the other day when a promine</w:t>
      </w:r>
      <w:r w:rsidR="0027648D" w:rsidRPr="00983576">
        <w:rPr>
          <w:rFonts w:ascii="Maiandra GD" w:hAnsi="Maiandra GD"/>
          <w:sz w:val="36"/>
          <w:szCs w:val="36"/>
        </w:rPr>
        <w:t>n</w:t>
      </w:r>
      <w:r w:rsidR="00F51C99" w:rsidRPr="00983576">
        <w:rPr>
          <w:rFonts w:ascii="Maiandra GD" w:hAnsi="Maiandra GD"/>
          <w:sz w:val="36"/>
          <w:szCs w:val="36"/>
        </w:rPr>
        <w:t>t chief in the East referred to</w:t>
      </w:r>
      <w:r w:rsidR="0027648D" w:rsidRPr="00983576">
        <w:rPr>
          <w:rFonts w:ascii="Maiandra GD" w:hAnsi="Maiandra GD"/>
          <w:sz w:val="36"/>
          <w:szCs w:val="36"/>
        </w:rPr>
        <w:t xml:space="preserve"> </w:t>
      </w:r>
      <w:r w:rsidRPr="00983576">
        <w:rPr>
          <w:rFonts w:ascii="Maiandra GD" w:hAnsi="Maiandra GD"/>
          <w:sz w:val="36"/>
          <w:szCs w:val="36"/>
        </w:rPr>
        <w:t>divisions between us –</w:t>
      </w:r>
      <w:r w:rsidR="0027648D" w:rsidRPr="00983576">
        <w:rPr>
          <w:rFonts w:ascii="Maiandra GD" w:hAnsi="Maiandra GD"/>
          <w:sz w:val="36"/>
          <w:szCs w:val="36"/>
        </w:rPr>
        <w:t xml:space="preserve"> of </w:t>
      </w:r>
      <w:r w:rsidRPr="00983576">
        <w:rPr>
          <w:rFonts w:ascii="Maiandra GD" w:hAnsi="Maiandra GD"/>
          <w:sz w:val="36"/>
          <w:szCs w:val="36"/>
        </w:rPr>
        <w:t>kerosene never mixing with water</w:t>
      </w:r>
      <w:r w:rsidR="0027648D" w:rsidRPr="00983576">
        <w:rPr>
          <w:rFonts w:ascii="Maiandra GD" w:hAnsi="Maiandra GD"/>
          <w:sz w:val="36"/>
          <w:szCs w:val="36"/>
        </w:rPr>
        <w:t>, he said.</w:t>
      </w:r>
      <w:r w:rsidR="00865D61" w:rsidRPr="00983576">
        <w:rPr>
          <w:rFonts w:ascii="Maiandra GD" w:hAnsi="Maiandra GD"/>
          <w:sz w:val="36"/>
          <w:szCs w:val="36"/>
        </w:rPr>
        <w:t xml:space="preserve">  H</w:t>
      </w:r>
      <w:r w:rsidR="006F32D6" w:rsidRPr="00983576">
        <w:rPr>
          <w:rFonts w:ascii="Maiandra GD" w:hAnsi="Maiandra GD"/>
          <w:sz w:val="36"/>
          <w:szCs w:val="36"/>
        </w:rPr>
        <w:t xml:space="preserve">e is fundamentally wrong. Whatever our background, wherever we come from, we all belong, we are all equal. And only by working together as one nation </w:t>
      </w:r>
      <w:proofErr w:type="gramStart"/>
      <w:r w:rsidR="006F32D6" w:rsidRPr="00983576">
        <w:rPr>
          <w:rFonts w:ascii="Maiandra GD" w:hAnsi="Maiandra GD"/>
          <w:sz w:val="36"/>
          <w:szCs w:val="36"/>
        </w:rPr>
        <w:t>can</w:t>
      </w:r>
      <w:proofErr w:type="gramEnd"/>
      <w:r w:rsidR="006F32D6" w:rsidRPr="00983576">
        <w:rPr>
          <w:rFonts w:ascii="Maiandra GD" w:hAnsi="Maiandra GD"/>
          <w:sz w:val="36"/>
          <w:szCs w:val="36"/>
        </w:rPr>
        <w:t xml:space="preserve"> Fiji truly be united, </w:t>
      </w:r>
      <w:r w:rsidR="006F32D6" w:rsidRPr="00983576">
        <w:rPr>
          <w:rFonts w:ascii="Maiandra GD" w:hAnsi="Maiandra GD"/>
          <w:sz w:val="36"/>
          <w:szCs w:val="36"/>
        </w:rPr>
        <w:lastRenderedPageBreak/>
        <w:t xml:space="preserve">prosperous and fulfil its destiny - truly the way the world should be. 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6F32D6" w:rsidRDefault="006F32D6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I want to say to every Fijian young person. Don’t embrace</w:t>
      </w:r>
      <w:r w:rsidR="00B828AD" w:rsidRPr="00983576">
        <w:rPr>
          <w:rFonts w:ascii="Maiandra GD" w:hAnsi="Maiandra GD"/>
          <w:sz w:val="36"/>
          <w:szCs w:val="36"/>
        </w:rPr>
        <w:t xml:space="preserve"> the old ways of thinking,</w:t>
      </w:r>
      <w:r w:rsidRPr="00983576">
        <w:rPr>
          <w:rFonts w:ascii="Maiandra GD" w:hAnsi="Maiandra GD"/>
          <w:sz w:val="36"/>
          <w:szCs w:val="36"/>
        </w:rPr>
        <w:t xml:space="preserve"> the mentality that has held Fiji back. Embrace the future and our vision of every Fijian joining hands to develop our beloved nation and make Fiji great.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It doesn’t matter who you are or where you come from in the new Fiji. We all have the same chance to get on in life. And I want you to think far beyond your island home. 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As you know, people from all over the world come to the </w:t>
      </w:r>
      <w:proofErr w:type="spellStart"/>
      <w:r w:rsidRPr="00983576">
        <w:rPr>
          <w:rFonts w:ascii="Maiandra GD" w:hAnsi="Maiandra GD"/>
          <w:sz w:val="36"/>
          <w:szCs w:val="36"/>
        </w:rPr>
        <w:t>Yasawas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because they have become famous as a place to holiday – famous for their beauty and the friendly welcome of their people. But I want more people from the </w:t>
      </w:r>
      <w:proofErr w:type="spellStart"/>
      <w:r w:rsidRPr="00983576">
        <w:rPr>
          <w:rFonts w:ascii="Maiandra GD" w:hAnsi="Maiandra GD"/>
          <w:sz w:val="36"/>
          <w:szCs w:val="36"/>
        </w:rPr>
        <w:t>Yasawas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and the rest of Fiji to also go out into the world, to expand their horizons and get jobs in other places. 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If you have a good education, the world can be your oyster. So I urge all of you to dream big dreams and to wo</w:t>
      </w:r>
      <w:r w:rsidR="00E65BC0" w:rsidRPr="00983576">
        <w:rPr>
          <w:rFonts w:ascii="Maiandra GD" w:hAnsi="Maiandra GD"/>
          <w:sz w:val="36"/>
          <w:szCs w:val="36"/>
        </w:rPr>
        <w:t>rk as hard as you can.</w:t>
      </w:r>
      <w:r w:rsidRPr="00983576">
        <w:rPr>
          <w:rFonts w:ascii="Maiandra GD" w:hAnsi="Maiandra GD"/>
          <w:sz w:val="36"/>
          <w:szCs w:val="36"/>
        </w:rPr>
        <w:t xml:space="preserve"> We are </w:t>
      </w:r>
      <w:r w:rsidRPr="00983576">
        <w:rPr>
          <w:rFonts w:ascii="Maiandra GD" w:hAnsi="Maiandra GD"/>
          <w:sz w:val="36"/>
          <w:szCs w:val="36"/>
        </w:rPr>
        <w:lastRenderedPageBreak/>
        <w:t xml:space="preserve">giving you great opportunities. It is up to you to make the most of them.  </w:t>
      </w:r>
      <w:proofErr w:type="gramStart"/>
      <w:r w:rsidRPr="00983576">
        <w:rPr>
          <w:rFonts w:ascii="Maiandra GD" w:hAnsi="Maiandra GD"/>
          <w:sz w:val="36"/>
          <w:szCs w:val="36"/>
        </w:rPr>
        <w:t>To pick up the ball and run.</w:t>
      </w:r>
      <w:proofErr w:type="gramEnd"/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>For you, it all starts here in the classroom block behind me that many of your fathers – with the help of our RFMF engineers – have built for you. So I have great pleasure today in declari</w:t>
      </w:r>
      <w:r w:rsidR="00875350" w:rsidRPr="00983576">
        <w:rPr>
          <w:rFonts w:ascii="Maiandra GD" w:hAnsi="Maiandra GD"/>
          <w:sz w:val="36"/>
          <w:szCs w:val="36"/>
        </w:rPr>
        <w:t xml:space="preserve">ng this new building at the </w:t>
      </w:r>
      <w:proofErr w:type="spellStart"/>
      <w:r w:rsidR="00875350" w:rsidRPr="00983576">
        <w:rPr>
          <w:rFonts w:ascii="Maiandra GD" w:hAnsi="Maiandra GD"/>
          <w:sz w:val="36"/>
          <w:szCs w:val="36"/>
        </w:rPr>
        <w:t>Yasawa</w:t>
      </w:r>
      <w:proofErr w:type="spellEnd"/>
      <w:r w:rsidR="00875350" w:rsidRPr="00983576">
        <w:rPr>
          <w:rFonts w:ascii="Maiandra GD" w:hAnsi="Maiandra GD"/>
          <w:sz w:val="36"/>
          <w:szCs w:val="36"/>
        </w:rPr>
        <w:t xml:space="preserve"> High School</w:t>
      </w:r>
      <w:r w:rsidRPr="00983576">
        <w:rPr>
          <w:rFonts w:ascii="Maiandra GD" w:hAnsi="Maiandra GD"/>
          <w:sz w:val="36"/>
          <w:szCs w:val="36"/>
        </w:rPr>
        <w:t xml:space="preserve"> open.</w:t>
      </w:r>
    </w:p>
    <w:p w:rsidR="005842B5" w:rsidRPr="00983576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D4749E" w:rsidRDefault="00D4749E" w:rsidP="00983576">
      <w:pPr>
        <w:jc w:val="both"/>
        <w:rPr>
          <w:rFonts w:ascii="Maiandra GD" w:hAnsi="Maiandra GD"/>
          <w:sz w:val="36"/>
          <w:szCs w:val="36"/>
        </w:rPr>
      </w:pPr>
      <w:proofErr w:type="spellStart"/>
      <w:proofErr w:type="gramStart"/>
      <w:r w:rsidRPr="00983576">
        <w:rPr>
          <w:rFonts w:ascii="Maiandra GD" w:hAnsi="Maiandra GD"/>
          <w:sz w:val="36"/>
          <w:szCs w:val="36"/>
        </w:rPr>
        <w:t>Vinaka</w:t>
      </w:r>
      <w:proofErr w:type="spellEnd"/>
      <w:r w:rsidRPr="00983576">
        <w:rPr>
          <w:rFonts w:ascii="Maiandra GD" w:hAnsi="Maiandra GD"/>
          <w:sz w:val="36"/>
          <w:szCs w:val="36"/>
        </w:rPr>
        <w:t xml:space="preserve"> </w:t>
      </w:r>
      <w:proofErr w:type="spellStart"/>
      <w:r w:rsidRPr="00983576">
        <w:rPr>
          <w:rFonts w:ascii="Maiandra GD" w:hAnsi="Maiandra GD"/>
          <w:sz w:val="36"/>
          <w:szCs w:val="36"/>
        </w:rPr>
        <w:t>vakalevu</w:t>
      </w:r>
      <w:proofErr w:type="spellEnd"/>
      <w:r w:rsidRPr="00983576">
        <w:rPr>
          <w:rFonts w:ascii="Maiandra GD" w:hAnsi="Maiandra GD"/>
          <w:sz w:val="36"/>
          <w:szCs w:val="36"/>
        </w:rPr>
        <w:t>.</w:t>
      </w:r>
      <w:proofErr w:type="gramEnd"/>
      <w:r w:rsidRPr="00983576">
        <w:rPr>
          <w:rFonts w:ascii="Maiandra GD" w:hAnsi="Maiandra GD"/>
          <w:sz w:val="36"/>
          <w:szCs w:val="36"/>
        </w:rPr>
        <w:t xml:space="preserve"> Thank you.</w:t>
      </w:r>
    </w:p>
    <w:p w:rsidR="005842B5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5842B5" w:rsidRDefault="005842B5" w:rsidP="00983576">
      <w:pPr>
        <w:jc w:val="both"/>
        <w:rPr>
          <w:rFonts w:ascii="Maiandra GD" w:hAnsi="Maiandra GD"/>
          <w:sz w:val="36"/>
          <w:szCs w:val="36"/>
        </w:rPr>
      </w:pPr>
    </w:p>
    <w:p w:rsidR="005842B5" w:rsidRPr="00983576" w:rsidRDefault="005842B5" w:rsidP="005842B5">
      <w:pPr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___________________________</w:t>
      </w:r>
    </w:p>
    <w:p w:rsidR="00D4749E" w:rsidRPr="00983576" w:rsidRDefault="00D4749E" w:rsidP="00983576">
      <w:pPr>
        <w:jc w:val="both"/>
        <w:rPr>
          <w:rFonts w:ascii="Maiandra GD" w:hAnsi="Maiandra GD"/>
          <w:sz w:val="36"/>
          <w:szCs w:val="36"/>
        </w:rPr>
      </w:pPr>
      <w:r w:rsidRPr="00983576">
        <w:rPr>
          <w:rFonts w:ascii="Maiandra GD" w:hAnsi="Maiandra GD"/>
          <w:sz w:val="36"/>
          <w:szCs w:val="36"/>
        </w:rPr>
        <w:t xml:space="preserve"> </w:t>
      </w:r>
    </w:p>
    <w:p w:rsidR="000B40EC" w:rsidRPr="00983576" w:rsidRDefault="000B40EC" w:rsidP="00983576">
      <w:pPr>
        <w:jc w:val="both"/>
        <w:rPr>
          <w:rFonts w:ascii="Maiandra GD" w:hAnsi="Maiandra GD"/>
          <w:sz w:val="36"/>
          <w:szCs w:val="36"/>
        </w:rPr>
      </w:pPr>
    </w:p>
    <w:p w:rsidR="001C5BAE" w:rsidRPr="00983576" w:rsidRDefault="001C5BAE" w:rsidP="00983576">
      <w:pPr>
        <w:jc w:val="both"/>
        <w:rPr>
          <w:rFonts w:ascii="Maiandra GD" w:hAnsi="Maiandra GD"/>
          <w:sz w:val="36"/>
          <w:szCs w:val="36"/>
        </w:rPr>
      </w:pPr>
    </w:p>
    <w:sectPr w:rsidR="001C5BAE" w:rsidRPr="00983576" w:rsidSect="00983576">
      <w:footerReference w:type="even" r:id="rId8"/>
      <w:footerReference w:type="default" r:id="rId9"/>
      <w:pgSz w:w="11900" w:h="16840"/>
      <w:pgMar w:top="1440" w:right="1800" w:bottom="56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19" w:rsidRDefault="002C4F19" w:rsidP="000971D4">
      <w:pPr>
        <w:spacing w:after="0" w:line="240" w:lineRule="auto"/>
      </w:pPr>
      <w:r>
        <w:separator/>
      </w:r>
    </w:p>
  </w:endnote>
  <w:endnote w:type="continuationSeparator" w:id="0">
    <w:p w:rsidR="002C4F19" w:rsidRDefault="002C4F19" w:rsidP="0009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D4" w:rsidRDefault="000971D4" w:rsidP="00097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71D4" w:rsidRDefault="000971D4" w:rsidP="000971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D4" w:rsidRDefault="000971D4" w:rsidP="00097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51F">
      <w:rPr>
        <w:rStyle w:val="PageNumber"/>
        <w:noProof/>
      </w:rPr>
      <w:t>1</w:t>
    </w:r>
    <w:r>
      <w:rPr>
        <w:rStyle w:val="PageNumber"/>
      </w:rPr>
      <w:fldChar w:fldCharType="end"/>
    </w:r>
  </w:p>
  <w:p w:rsidR="000971D4" w:rsidRDefault="000971D4" w:rsidP="000971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19" w:rsidRDefault="002C4F19" w:rsidP="000971D4">
      <w:pPr>
        <w:spacing w:after="0" w:line="240" w:lineRule="auto"/>
      </w:pPr>
      <w:r>
        <w:separator/>
      </w:r>
    </w:p>
  </w:footnote>
  <w:footnote w:type="continuationSeparator" w:id="0">
    <w:p w:rsidR="002C4F19" w:rsidRDefault="002C4F19" w:rsidP="00097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EC"/>
    <w:rsid w:val="000971D4"/>
    <w:rsid w:val="000B40EC"/>
    <w:rsid w:val="000E7080"/>
    <w:rsid w:val="00106AD4"/>
    <w:rsid w:val="001C5BAE"/>
    <w:rsid w:val="0027648D"/>
    <w:rsid w:val="002C4F19"/>
    <w:rsid w:val="005734A3"/>
    <w:rsid w:val="005842B5"/>
    <w:rsid w:val="005A7025"/>
    <w:rsid w:val="005C1804"/>
    <w:rsid w:val="006B76E0"/>
    <w:rsid w:val="006F32D6"/>
    <w:rsid w:val="00724CFF"/>
    <w:rsid w:val="008650B8"/>
    <w:rsid w:val="00865D61"/>
    <w:rsid w:val="00870664"/>
    <w:rsid w:val="00875350"/>
    <w:rsid w:val="00983576"/>
    <w:rsid w:val="00AA7FCE"/>
    <w:rsid w:val="00B828AD"/>
    <w:rsid w:val="00D4749E"/>
    <w:rsid w:val="00E65BC0"/>
    <w:rsid w:val="00ED70FD"/>
    <w:rsid w:val="00F51C99"/>
    <w:rsid w:val="00F8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B40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1D4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B40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1D4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Davis</dc:creator>
  <cp:lastModifiedBy>kini</cp:lastModifiedBy>
  <cp:revision>5</cp:revision>
  <dcterms:created xsi:type="dcterms:W3CDTF">2014-04-09T20:12:00Z</dcterms:created>
  <dcterms:modified xsi:type="dcterms:W3CDTF">2014-04-10T02:13:00Z</dcterms:modified>
</cp:coreProperties>
</file>