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4" w:rsidRDefault="002A79D6" w:rsidP="002A79D6">
      <w:pPr>
        <w:spacing w:line="252" w:lineRule="auto"/>
        <w:jc w:val="center"/>
        <w:rPr>
          <w:rFonts w:ascii="Cambria" w:eastAsia="Cambria" w:hAnsi="Cambria" w:cs="Cambria"/>
          <w:b/>
          <w:sz w:val="24"/>
        </w:rPr>
      </w:pPr>
      <w:r w:rsidRPr="009B50DF">
        <w:rPr>
          <w:rFonts w:eastAsia="Calibri" w:cs="Tahoma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EF62C15" wp14:editId="2505FF97">
            <wp:simplePos x="0" y="0"/>
            <wp:positionH relativeFrom="column">
              <wp:posOffset>2429510</wp:posOffset>
            </wp:positionH>
            <wp:positionV relativeFrom="paragraph">
              <wp:posOffset>-31750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9D3" w:rsidRDefault="002E39D3">
      <w:pPr>
        <w:spacing w:line="252" w:lineRule="auto"/>
        <w:rPr>
          <w:rFonts w:ascii="Cambria" w:eastAsia="Cambria" w:hAnsi="Cambria" w:cs="Cambria"/>
          <w:b/>
          <w:sz w:val="24"/>
        </w:rPr>
      </w:pPr>
    </w:p>
    <w:p w:rsidR="002A79D6" w:rsidRDefault="002A79D6">
      <w:pPr>
        <w:spacing w:line="252" w:lineRule="auto"/>
        <w:rPr>
          <w:rFonts w:ascii="Cambria" w:eastAsia="Cambria" w:hAnsi="Cambria" w:cs="Cambria"/>
          <w:b/>
          <w:sz w:val="24"/>
        </w:rPr>
      </w:pPr>
    </w:p>
    <w:p w:rsidR="00CD53B1" w:rsidRPr="0088037E" w:rsidRDefault="00CD53B1" w:rsidP="00CD53B1">
      <w:pPr>
        <w:pStyle w:val="NormalWeb"/>
        <w:spacing w:before="0" w:beforeAutospacing="0" w:after="0" w:afterAutospacing="0"/>
        <w:rPr>
          <w:rFonts w:ascii="Maiandra GD" w:hAnsi="Maiandra GD"/>
          <w:sz w:val="22"/>
          <w:szCs w:val="22"/>
        </w:rPr>
      </w:pPr>
      <w:r w:rsidRPr="0088037E">
        <w:rPr>
          <w:rFonts w:ascii="Maiandra GD" w:hAnsi="Maiandra GD"/>
          <w:sz w:val="22"/>
          <w:szCs w:val="22"/>
        </w:rPr>
        <w:t xml:space="preserve">REAR ADMIRAL (RET.) JOSAIA VOREQE BAINIMARAMA, CF (Mil), </w:t>
      </w:r>
      <w:proofErr w:type="spellStart"/>
      <w:r w:rsidRPr="0088037E">
        <w:rPr>
          <w:rFonts w:ascii="Maiandra GD" w:hAnsi="Maiandra GD"/>
          <w:sz w:val="22"/>
          <w:szCs w:val="22"/>
        </w:rPr>
        <w:t>OStJ</w:t>
      </w:r>
      <w:proofErr w:type="spellEnd"/>
      <w:r w:rsidRPr="0088037E">
        <w:rPr>
          <w:rFonts w:ascii="Maiandra GD" w:hAnsi="Maiandra GD"/>
          <w:sz w:val="22"/>
          <w:szCs w:val="22"/>
        </w:rPr>
        <w:t xml:space="preserve">, MSD, </w:t>
      </w:r>
      <w:proofErr w:type="spellStart"/>
      <w:r w:rsidRPr="0088037E">
        <w:rPr>
          <w:rFonts w:ascii="Maiandra GD" w:hAnsi="Maiandra GD"/>
          <w:sz w:val="22"/>
          <w:szCs w:val="22"/>
        </w:rPr>
        <w:t>jssc</w:t>
      </w:r>
      <w:proofErr w:type="spellEnd"/>
      <w:r w:rsidRPr="0088037E">
        <w:rPr>
          <w:rFonts w:ascii="Maiandra GD" w:hAnsi="Maiandra GD"/>
          <w:sz w:val="22"/>
          <w:szCs w:val="22"/>
        </w:rPr>
        <w:t xml:space="preserve">, </w:t>
      </w:r>
      <w:proofErr w:type="spellStart"/>
      <w:r w:rsidRPr="0088037E">
        <w:rPr>
          <w:rFonts w:ascii="Maiandra GD" w:hAnsi="Maiandra GD"/>
          <w:sz w:val="22"/>
          <w:szCs w:val="22"/>
        </w:rPr>
        <w:t>psc</w:t>
      </w:r>
      <w:proofErr w:type="spellEnd"/>
    </w:p>
    <w:p w:rsidR="00CD53B1" w:rsidRPr="0088037E" w:rsidRDefault="00CD53B1" w:rsidP="00CD53B1">
      <w:pPr>
        <w:pStyle w:val="NormalWeb"/>
        <w:spacing w:before="0" w:beforeAutospacing="0" w:after="0" w:afterAutospacing="0"/>
        <w:rPr>
          <w:rFonts w:ascii="Maiandra GD" w:hAnsi="Maiandra GD"/>
        </w:rPr>
      </w:pPr>
      <w:r w:rsidRPr="0088037E">
        <w:rPr>
          <w:rFonts w:ascii="Maiandra GD" w:hAnsi="Maiandra GD"/>
        </w:rPr>
        <w:t> </w:t>
      </w:r>
    </w:p>
    <w:p w:rsidR="00CD53B1" w:rsidRDefault="00CD53B1" w:rsidP="00CD53B1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  <w:r w:rsidRPr="00644046">
        <w:rPr>
          <w:rFonts w:ascii="Maiandra GD" w:hAnsi="Maiandra GD"/>
          <w:b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644046">
        <w:rPr>
          <w:rFonts w:ascii="Maiandra GD" w:hAnsi="Maiandra GD"/>
          <w:b/>
        </w:rPr>
        <w:t>i-Taukei</w:t>
      </w:r>
      <w:proofErr w:type="spellEnd"/>
      <w:r w:rsidRPr="00644046">
        <w:rPr>
          <w:rFonts w:ascii="Maiandra GD" w:hAnsi="Maiandra GD"/>
          <w:b/>
        </w:rPr>
        <w:t xml:space="preserve"> Affairs, Provincial Development, Sugar Industry, Lands and Mineral Resources</w:t>
      </w:r>
    </w:p>
    <w:p w:rsidR="00CD53B1" w:rsidRDefault="00CD53B1" w:rsidP="00CD53B1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Maiandra GD" w:hAnsi="Maiandra GD"/>
          <w:b/>
        </w:rPr>
      </w:pPr>
    </w:p>
    <w:p w:rsidR="00CD53B1" w:rsidRPr="00644046" w:rsidRDefault="00CD53B1" w:rsidP="00CD53B1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</w:p>
    <w:p w:rsidR="00CD53B1" w:rsidRDefault="00CD53B1" w:rsidP="00CD53B1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36"/>
          <w:szCs w:val="36"/>
        </w:rPr>
      </w:pPr>
      <w:r w:rsidRPr="00644046">
        <w:rPr>
          <w:rFonts w:ascii="Maiandra GD" w:hAnsi="Maiandra GD"/>
          <w:b/>
          <w:sz w:val="36"/>
          <w:szCs w:val="36"/>
        </w:rPr>
        <w:t xml:space="preserve">SPEECH AT THE </w:t>
      </w:r>
      <w:r w:rsidR="00D77B61">
        <w:rPr>
          <w:rFonts w:ascii="Maiandra GD" w:hAnsi="Maiandra GD"/>
          <w:b/>
          <w:sz w:val="36"/>
          <w:szCs w:val="36"/>
        </w:rPr>
        <w:t>INKK MOBILE BATTLE OF THE GIANTS PRESENTATION</w:t>
      </w:r>
    </w:p>
    <w:p w:rsidR="00CD53B1" w:rsidRPr="00644046" w:rsidRDefault="00CD53B1" w:rsidP="00CD53B1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>__________________________________________________</w:t>
      </w:r>
    </w:p>
    <w:p w:rsidR="00CD53B1" w:rsidRDefault="00CD53B1" w:rsidP="00CD53B1">
      <w:pPr>
        <w:pStyle w:val="NormalWeb"/>
        <w:spacing w:before="0" w:beforeAutospacing="0" w:after="0" w:afterAutospacing="0"/>
        <w:rPr>
          <w:rFonts w:ascii="Maiandra GD" w:hAnsi="Maiandra GD"/>
        </w:rPr>
      </w:pPr>
    </w:p>
    <w:p w:rsidR="00CD53B1" w:rsidRDefault="00D77B61" w:rsidP="00CD53B1">
      <w:pPr>
        <w:pStyle w:val="NormalWeb"/>
        <w:spacing w:before="0" w:beforeAutospacing="0" w:after="0" w:afterAutospacing="0"/>
        <w:rPr>
          <w:rFonts w:ascii="Maiandra GD" w:hAnsi="Maiandra GD"/>
        </w:rPr>
      </w:pPr>
      <w:r>
        <w:rPr>
          <w:rFonts w:ascii="Maiandra GD" w:hAnsi="Maiandra GD"/>
        </w:rPr>
        <w:t>ANZ Stadium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>
        <w:rPr>
          <w:rFonts w:ascii="Maiandra GD" w:hAnsi="Maiandra GD"/>
        </w:rPr>
        <w:t>Sun. 31</w:t>
      </w:r>
      <w:r w:rsidRPr="00D77B61">
        <w:rPr>
          <w:rFonts w:ascii="Maiandra GD" w:hAnsi="Maiandra GD"/>
          <w:vertAlign w:val="superscript"/>
        </w:rPr>
        <w:t>st</w:t>
      </w:r>
      <w:r>
        <w:rPr>
          <w:rFonts w:ascii="Maiandra GD" w:hAnsi="Maiandra GD"/>
        </w:rPr>
        <w:t xml:space="preserve"> Aug., 2014</w:t>
      </w:r>
    </w:p>
    <w:p w:rsidR="00CD53B1" w:rsidRDefault="00D77B61" w:rsidP="00CD53B1">
      <w:pPr>
        <w:pStyle w:val="NormalWeb"/>
        <w:spacing w:before="0" w:beforeAutospacing="0" w:after="0" w:afterAutospacing="0"/>
        <w:rPr>
          <w:rFonts w:ascii="Maiandra GD" w:hAnsi="Maiandra GD"/>
        </w:rPr>
      </w:pPr>
      <w:r>
        <w:rPr>
          <w:rFonts w:ascii="Maiandra GD" w:hAnsi="Maiandra GD"/>
        </w:rPr>
        <w:t>LAUCALA BAY</w:t>
      </w:r>
      <w:r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 w:rsidR="00CD53B1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1500 Hours</w:t>
      </w:r>
    </w:p>
    <w:p w:rsidR="002A79D6" w:rsidRDefault="00CD53B1" w:rsidP="00CD53B1">
      <w:pPr>
        <w:spacing w:line="252" w:lineRule="auto"/>
        <w:rPr>
          <w:rFonts w:ascii="Cambria" w:eastAsia="Cambria" w:hAnsi="Cambria" w:cs="Cambria"/>
          <w:b/>
          <w:sz w:val="24"/>
        </w:rPr>
      </w:pPr>
      <w:r>
        <w:rPr>
          <w:rFonts w:ascii="Maiandra GD" w:hAnsi="Maiandra GD"/>
        </w:rPr>
        <w:t>___________________________________________________________________________</w:t>
      </w:r>
    </w:p>
    <w:p w:rsidR="00D77B61" w:rsidRDefault="00D77B61">
      <w:pPr>
        <w:spacing w:line="252" w:lineRule="auto"/>
        <w:rPr>
          <w:rFonts w:ascii="Maiandra GD" w:eastAsia="Cambria" w:hAnsi="Maiandra GD" w:cs="Cambria"/>
          <w:sz w:val="36"/>
          <w:szCs w:val="36"/>
        </w:rPr>
      </w:pPr>
      <w:r>
        <w:rPr>
          <w:rFonts w:ascii="Maiandra GD" w:eastAsia="Cambria" w:hAnsi="Maiandra GD" w:cs="Cambria"/>
          <w:sz w:val="36"/>
          <w:szCs w:val="36"/>
        </w:rPr>
        <w:t>Invited G</w:t>
      </w:r>
      <w:r w:rsidR="002E39D3" w:rsidRPr="00D77B61">
        <w:rPr>
          <w:rFonts w:ascii="Maiandra GD" w:eastAsia="Cambria" w:hAnsi="Maiandra GD" w:cs="Cambria"/>
          <w:sz w:val="36"/>
          <w:szCs w:val="36"/>
        </w:rPr>
        <w:t xml:space="preserve">uests, </w:t>
      </w:r>
    </w:p>
    <w:p w:rsidR="00D77B61" w:rsidRDefault="00D77B61">
      <w:pPr>
        <w:spacing w:line="252" w:lineRule="auto"/>
        <w:rPr>
          <w:rFonts w:ascii="Maiandra GD" w:eastAsia="Cambria" w:hAnsi="Maiandra GD" w:cs="Cambria"/>
          <w:sz w:val="36"/>
          <w:szCs w:val="36"/>
        </w:rPr>
      </w:pPr>
      <w:r>
        <w:rPr>
          <w:rFonts w:ascii="Maiandra GD" w:eastAsia="Cambria" w:hAnsi="Maiandra GD" w:cs="Cambria"/>
          <w:sz w:val="36"/>
          <w:szCs w:val="36"/>
        </w:rPr>
        <w:t>Fiji Football E</w:t>
      </w:r>
      <w:r w:rsidR="002E39D3" w:rsidRPr="00D77B61">
        <w:rPr>
          <w:rFonts w:ascii="Maiandra GD" w:eastAsia="Cambria" w:hAnsi="Maiandra GD" w:cs="Cambria"/>
          <w:sz w:val="36"/>
          <w:szCs w:val="36"/>
        </w:rPr>
        <w:t xml:space="preserve">xecutives, </w:t>
      </w:r>
    </w:p>
    <w:p w:rsidR="002E39D3" w:rsidRDefault="002E39D3">
      <w:pPr>
        <w:spacing w:line="252" w:lineRule="auto"/>
        <w:rPr>
          <w:rFonts w:ascii="Maiandra GD" w:eastAsia="Cambria" w:hAnsi="Maiandra GD" w:cs="Cambria"/>
          <w:sz w:val="36"/>
          <w:szCs w:val="36"/>
        </w:rPr>
      </w:pPr>
      <w:proofErr w:type="gramStart"/>
      <w:r w:rsidRPr="00D77B61">
        <w:rPr>
          <w:rFonts w:ascii="Maiandra GD" w:eastAsia="Cambria" w:hAnsi="Maiandra GD" w:cs="Cambria"/>
          <w:sz w:val="36"/>
          <w:szCs w:val="36"/>
        </w:rPr>
        <w:t xml:space="preserve">Ladies, </w:t>
      </w:r>
      <w:r w:rsidR="00D77B61">
        <w:rPr>
          <w:rFonts w:ascii="Maiandra GD" w:eastAsia="Cambria" w:hAnsi="Maiandra GD" w:cs="Cambria"/>
          <w:sz w:val="36"/>
          <w:szCs w:val="36"/>
        </w:rPr>
        <w:t>Gentlemen and the F</w:t>
      </w:r>
      <w:r w:rsidRPr="00D77B61">
        <w:rPr>
          <w:rFonts w:ascii="Maiandra GD" w:eastAsia="Cambria" w:hAnsi="Maiandra GD" w:cs="Cambria"/>
          <w:sz w:val="36"/>
          <w:szCs w:val="36"/>
        </w:rPr>
        <w:t xml:space="preserve">ootball </w:t>
      </w:r>
      <w:r w:rsidR="00D77B61">
        <w:rPr>
          <w:rFonts w:ascii="Maiandra GD" w:eastAsia="Cambria" w:hAnsi="Maiandra GD" w:cs="Cambria"/>
          <w:sz w:val="36"/>
          <w:szCs w:val="36"/>
        </w:rPr>
        <w:t>F</w:t>
      </w:r>
      <w:r w:rsidRPr="00D77B61">
        <w:rPr>
          <w:rFonts w:ascii="Maiandra GD" w:eastAsia="Cambria" w:hAnsi="Maiandra GD" w:cs="Cambria"/>
          <w:sz w:val="36"/>
          <w:szCs w:val="36"/>
        </w:rPr>
        <w:t>ans</w:t>
      </w:r>
      <w:r w:rsidR="00D77B61">
        <w:rPr>
          <w:rFonts w:ascii="Maiandra GD" w:eastAsia="Cambria" w:hAnsi="Maiandra GD" w:cs="Cambria"/>
          <w:sz w:val="36"/>
          <w:szCs w:val="36"/>
        </w:rPr>
        <w:t>.</w:t>
      </w:r>
      <w:proofErr w:type="gramEnd"/>
    </w:p>
    <w:p w:rsidR="00D77B61" w:rsidRPr="00D77B61" w:rsidRDefault="00D77B61">
      <w:pPr>
        <w:spacing w:line="252" w:lineRule="auto"/>
        <w:rPr>
          <w:rFonts w:ascii="Maiandra GD" w:eastAsia="Cambria" w:hAnsi="Maiandra GD" w:cs="Cambria"/>
          <w:sz w:val="36"/>
          <w:szCs w:val="36"/>
        </w:rPr>
      </w:pPr>
    </w:p>
    <w:p w:rsidR="002E39D3" w:rsidRDefault="002E39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t>After two weekends of intense competition</w:t>
      </w:r>
      <w:r w:rsidR="00215E27">
        <w:rPr>
          <w:rFonts w:ascii="Maiandra GD" w:eastAsia="Cambria" w:hAnsi="Maiandra GD" w:cs="Cambria"/>
          <w:sz w:val="36"/>
          <w:szCs w:val="36"/>
        </w:rPr>
        <w:t>,</w:t>
      </w:r>
      <w:r w:rsidRPr="00D77B61">
        <w:rPr>
          <w:rFonts w:ascii="Maiandra GD" w:eastAsia="Cambria" w:hAnsi="Maiandra GD" w:cs="Cambria"/>
          <w:sz w:val="36"/>
          <w:szCs w:val="36"/>
        </w:rPr>
        <w:t xml:space="preserve"> the best team in the 2014 INKK Mobile Battle</w:t>
      </w:r>
      <w:r w:rsidR="00ED4D94" w:rsidRPr="00D77B61">
        <w:rPr>
          <w:rFonts w:ascii="Maiandra GD" w:eastAsia="Cambria" w:hAnsi="Maiandra GD" w:cs="Cambria"/>
          <w:sz w:val="36"/>
          <w:szCs w:val="36"/>
        </w:rPr>
        <w:t xml:space="preserve"> of the Giants has been determined</w:t>
      </w:r>
      <w:r w:rsidRPr="00D77B61">
        <w:rPr>
          <w:rFonts w:ascii="Maiandra GD" w:eastAsia="Cambria" w:hAnsi="Maiandra GD" w:cs="Cambria"/>
          <w:sz w:val="36"/>
          <w:szCs w:val="36"/>
        </w:rPr>
        <w:t xml:space="preserve"> today.</w:t>
      </w:r>
    </w:p>
    <w:p w:rsidR="00AC06E6" w:rsidRPr="00D77B61" w:rsidRDefault="00AC06E6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5658D3" w:rsidRDefault="002E39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t>The players and team off</w:t>
      </w:r>
      <w:r w:rsidR="005658D3" w:rsidRPr="00D77B61">
        <w:rPr>
          <w:rFonts w:ascii="Maiandra GD" w:eastAsia="Cambria" w:hAnsi="Maiandra GD" w:cs="Cambria"/>
          <w:sz w:val="36"/>
          <w:szCs w:val="36"/>
        </w:rPr>
        <w:t>icials deserve a round of applause</w:t>
      </w:r>
      <w:r w:rsidRPr="00D77B61">
        <w:rPr>
          <w:rFonts w:ascii="Maiandra GD" w:eastAsia="Cambria" w:hAnsi="Maiandra GD" w:cs="Cambria"/>
          <w:sz w:val="36"/>
          <w:szCs w:val="36"/>
        </w:rPr>
        <w:t xml:space="preserve"> for the hard wo</w:t>
      </w:r>
      <w:r w:rsidR="005658D3" w:rsidRPr="00D77B61">
        <w:rPr>
          <w:rFonts w:ascii="Maiandra GD" w:eastAsia="Cambria" w:hAnsi="Maiandra GD" w:cs="Cambria"/>
          <w:sz w:val="36"/>
          <w:szCs w:val="36"/>
        </w:rPr>
        <w:t xml:space="preserve">rk that they have put in to entertain the </w:t>
      </w:r>
      <w:r w:rsidR="005658D3" w:rsidRPr="00D77B61">
        <w:rPr>
          <w:rFonts w:ascii="Maiandra GD" w:eastAsia="Cambria" w:hAnsi="Maiandra GD" w:cs="Cambria"/>
          <w:sz w:val="36"/>
          <w:szCs w:val="36"/>
        </w:rPr>
        <w:lastRenderedPageBreak/>
        <w:t xml:space="preserve">fans here this weekend in Suva and last weekend at Govind Park in Ba. </w:t>
      </w:r>
    </w:p>
    <w:p w:rsidR="000A69DD" w:rsidRPr="00D77B61" w:rsidRDefault="000A69DD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5658D3" w:rsidRDefault="005658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t xml:space="preserve">A tournament like the INKK B.O.G holds a tradition which started in 1978 and is continuing as we farewell yet </w:t>
      </w:r>
      <w:r w:rsidR="000A69DD">
        <w:rPr>
          <w:rFonts w:ascii="Maiandra GD" w:eastAsia="Cambria" w:hAnsi="Maiandra GD" w:cs="Cambria"/>
          <w:sz w:val="36"/>
          <w:szCs w:val="36"/>
        </w:rPr>
        <w:t>a</w:t>
      </w:r>
      <w:r w:rsidRPr="00D77B61">
        <w:rPr>
          <w:rFonts w:ascii="Maiandra GD" w:eastAsia="Cambria" w:hAnsi="Maiandra GD" w:cs="Cambria"/>
          <w:sz w:val="36"/>
          <w:szCs w:val="36"/>
        </w:rPr>
        <w:t xml:space="preserve">nother event and look forward to the 2015 season. </w:t>
      </w:r>
    </w:p>
    <w:p w:rsidR="000A69DD" w:rsidRPr="00D77B61" w:rsidRDefault="000A69DD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5658D3" w:rsidRDefault="005658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t>On this note I must say that contribution of the past officials and players must not be forgotten nor ignored as it is through their vision an event like the INKK B.O.G</w:t>
      </w:r>
      <w:r w:rsidR="00ED4D94" w:rsidRPr="00D77B61">
        <w:rPr>
          <w:rFonts w:ascii="Maiandra GD" w:eastAsia="Cambria" w:hAnsi="Maiandra GD" w:cs="Cambria"/>
          <w:sz w:val="36"/>
          <w:szCs w:val="36"/>
        </w:rPr>
        <w:t xml:space="preserve"> has been able to provide</w:t>
      </w:r>
      <w:r w:rsidRPr="00D77B61">
        <w:rPr>
          <w:rFonts w:ascii="Maiandra GD" w:eastAsia="Cambria" w:hAnsi="Maiandra GD" w:cs="Cambria"/>
          <w:sz w:val="36"/>
          <w:szCs w:val="36"/>
        </w:rPr>
        <w:t xml:space="preserve"> many of our young talents a platform to showcase their skills and ability. </w:t>
      </w:r>
    </w:p>
    <w:p w:rsidR="00337521" w:rsidRPr="00D77B6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5658D3" w:rsidRDefault="005658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t>To major sponsors INKK Mobile, Vinaka Vakalevu for your continued support. The $5million consortium</w:t>
      </w:r>
      <w:r w:rsidR="00603C8B" w:rsidRPr="00D77B61">
        <w:rPr>
          <w:rFonts w:ascii="Maiandra GD" w:eastAsia="Cambria" w:hAnsi="Maiandra GD" w:cs="Cambria"/>
          <w:sz w:val="36"/>
          <w:szCs w:val="36"/>
        </w:rPr>
        <w:t xml:space="preserve"> </w:t>
      </w:r>
      <w:proofErr w:type="gramStart"/>
      <w:r w:rsidR="00603C8B" w:rsidRPr="00D77B61">
        <w:rPr>
          <w:rFonts w:ascii="Maiandra GD" w:eastAsia="Cambria" w:hAnsi="Maiandra GD" w:cs="Cambria"/>
          <w:sz w:val="36"/>
          <w:szCs w:val="36"/>
        </w:rPr>
        <w:t>( $</w:t>
      </w:r>
      <w:proofErr w:type="gramEnd"/>
      <w:r w:rsidR="00603C8B" w:rsidRPr="00D77B61">
        <w:rPr>
          <w:rFonts w:ascii="Maiandra GD" w:eastAsia="Cambria" w:hAnsi="Maiandra GD" w:cs="Cambria"/>
          <w:sz w:val="36"/>
          <w:szCs w:val="36"/>
        </w:rPr>
        <w:t>3M cash plus $2M in kind)</w:t>
      </w:r>
      <w:r w:rsidRPr="00D77B61">
        <w:rPr>
          <w:rFonts w:ascii="Maiandra GD" w:eastAsia="Cambria" w:hAnsi="Maiandra GD" w:cs="Cambria"/>
          <w:sz w:val="36"/>
          <w:szCs w:val="36"/>
        </w:rPr>
        <w:t xml:space="preserve"> by Vodafone and CJ Patel Group is something positive for football one which must be fully utilised for the bette</w:t>
      </w:r>
      <w:r w:rsidR="005356FE" w:rsidRPr="00D77B61">
        <w:rPr>
          <w:rFonts w:ascii="Maiandra GD" w:eastAsia="Cambria" w:hAnsi="Maiandra GD" w:cs="Cambria"/>
          <w:sz w:val="36"/>
          <w:szCs w:val="36"/>
        </w:rPr>
        <w:t>rment of the sport of football over the next 5 years.</w:t>
      </w:r>
    </w:p>
    <w:p w:rsidR="00337521" w:rsidRPr="00D77B6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5658D3" w:rsidRDefault="005658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lastRenderedPageBreak/>
        <w:t xml:space="preserve">The Fiji Government continues to support various sporting bodies in the country and football is one of them. </w:t>
      </w:r>
    </w:p>
    <w:p w:rsidR="00337521" w:rsidRPr="00D77B6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5658D3" w:rsidRDefault="005658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t xml:space="preserve">The grant for the Fiji Under-20 side prior to the OFC U-20 Championship and funding the salary of national senior </w:t>
      </w:r>
      <w:r w:rsidR="00A91B53" w:rsidRPr="00D77B61">
        <w:rPr>
          <w:rFonts w:ascii="Maiandra GD" w:eastAsia="Cambria" w:hAnsi="Maiandra GD" w:cs="Cambria"/>
          <w:sz w:val="36"/>
          <w:szCs w:val="36"/>
        </w:rPr>
        <w:t>coach which is</w:t>
      </w:r>
      <w:r w:rsidRPr="00D77B61">
        <w:rPr>
          <w:rFonts w:ascii="Maiandra GD" w:eastAsia="Cambria" w:hAnsi="Maiandra GD" w:cs="Cambria"/>
          <w:sz w:val="36"/>
          <w:szCs w:val="36"/>
        </w:rPr>
        <w:t xml:space="preserve"> accommodated by the Fiji Sports Commission and recently the victorious</w:t>
      </w:r>
      <w:r w:rsidR="00A91B53" w:rsidRPr="00D77B61">
        <w:rPr>
          <w:rFonts w:ascii="Maiandra GD" w:eastAsia="Cambria" w:hAnsi="Maiandra GD" w:cs="Cambria"/>
          <w:sz w:val="36"/>
          <w:szCs w:val="36"/>
        </w:rPr>
        <w:t xml:space="preserve"> Fiji Under-20 side was also rewarded. </w:t>
      </w:r>
    </w:p>
    <w:p w:rsidR="00337521" w:rsidRPr="00D77B6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A91B53" w:rsidRDefault="00A91B5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t>At the end of the day, we want to see our national sides competing with the best in the</w:t>
      </w:r>
      <w:r w:rsidR="00603C8B" w:rsidRPr="00D77B61">
        <w:rPr>
          <w:rFonts w:ascii="Maiandra GD" w:eastAsia="Cambria" w:hAnsi="Maiandra GD" w:cs="Cambria"/>
          <w:sz w:val="36"/>
          <w:szCs w:val="36"/>
        </w:rPr>
        <w:t xml:space="preserve"> world and making us all proud and I am proud to say that the Fiji U20 has qualified for the FIFA U20 World Cup in New Zealand in 2015</w:t>
      </w:r>
      <w:r w:rsidR="00337521">
        <w:rPr>
          <w:rFonts w:ascii="Maiandra GD" w:eastAsia="Cambria" w:hAnsi="Maiandra GD" w:cs="Cambria"/>
          <w:sz w:val="36"/>
          <w:szCs w:val="36"/>
        </w:rPr>
        <w:t>.</w:t>
      </w:r>
    </w:p>
    <w:p w:rsidR="00337521" w:rsidRPr="00D77B6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A91B53" w:rsidRDefault="00A91B5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t xml:space="preserve">This INKK B.O.G should set a platform for the national side as the Pacific Games has been scheduled for 2015 along with the OFC Nations Cup which acts as qualifiers for the 2018 FIFA World Cup. </w:t>
      </w:r>
    </w:p>
    <w:p w:rsidR="00337521" w:rsidRPr="00D77B6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A91B53" w:rsidRDefault="00A91B5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 w:rsidRPr="00D77B61">
        <w:rPr>
          <w:rFonts w:ascii="Maiandra GD" w:eastAsia="Cambria" w:hAnsi="Maiandra GD" w:cs="Cambria"/>
          <w:sz w:val="36"/>
          <w:szCs w:val="36"/>
        </w:rPr>
        <w:lastRenderedPageBreak/>
        <w:t xml:space="preserve">With these words, I would like to thank the sponsors INKK Mobile </w:t>
      </w:r>
      <w:r w:rsidR="00ED4D94" w:rsidRPr="00D77B61">
        <w:rPr>
          <w:rFonts w:ascii="Maiandra GD" w:eastAsia="Cambria" w:hAnsi="Maiandra GD" w:cs="Cambria"/>
          <w:sz w:val="36"/>
          <w:szCs w:val="36"/>
        </w:rPr>
        <w:t xml:space="preserve">once again and congratulate the victorious team and Fiji </w:t>
      </w:r>
      <w:proofErr w:type="gramStart"/>
      <w:r w:rsidR="00ED4D94" w:rsidRPr="00D77B61">
        <w:rPr>
          <w:rFonts w:ascii="Maiandra GD" w:eastAsia="Cambria" w:hAnsi="Maiandra GD" w:cs="Cambria"/>
          <w:sz w:val="36"/>
          <w:szCs w:val="36"/>
        </w:rPr>
        <w:t>FA .</w:t>
      </w:r>
      <w:proofErr w:type="gramEnd"/>
    </w:p>
    <w:p w:rsidR="0033752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33752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r>
        <w:rPr>
          <w:rFonts w:ascii="Maiandra GD" w:eastAsia="Cambria" w:hAnsi="Maiandra GD" w:cs="Cambria"/>
          <w:sz w:val="36"/>
          <w:szCs w:val="36"/>
        </w:rPr>
        <w:t xml:space="preserve">Thank you - </w:t>
      </w:r>
      <w:proofErr w:type="spellStart"/>
      <w:r>
        <w:rPr>
          <w:rFonts w:ascii="Maiandra GD" w:eastAsia="Cambria" w:hAnsi="Maiandra GD" w:cs="Cambria"/>
          <w:sz w:val="36"/>
          <w:szCs w:val="36"/>
        </w:rPr>
        <w:t>Vinaka</w:t>
      </w:r>
      <w:proofErr w:type="spellEnd"/>
      <w:r>
        <w:rPr>
          <w:rFonts w:ascii="Maiandra GD" w:eastAsia="Cambria" w:hAnsi="Maiandra GD" w:cs="Cambria"/>
          <w:sz w:val="36"/>
          <w:szCs w:val="36"/>
        </w:rPr>
        <w:t xml:space="preserve"> </w:t>
      </w:r>
      <w:proofErr w:type="spellStart"/>
      <w:r>
        <w:rPr>
          <w:rFonts w:ascii="Maiandra GD" w:eastAsia="Cambria" w:hAnsi="Maiandra GD" w:cs="Cambria"/>
          <w:sz w:val="36"/>
          <w:szCs w:val="36"/>
        </w:rPr>
        <w:t>vakalevu</w:t>
      </w:r>
      <w:proofErr w:type="spellEnd"/>
      <w:r>
        <w:rPr>
          <w:rFonts w:ascii="Maiandra GD" w:eastAsia="Cambria" w:hAnsi="Maiandra GD" w:cs="Cambria"/>
          <w:sz w:val="36"/>
          <w:szCs w:val="36"/>
        </w:rPr>
        <w:t>.</w:t>
      </w:r>
    </w:p>
    <w:p w:rsidR="0033752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  <w:bookmarkStart w:id="0" w:name="_GoBack"/>
      <w:bookmarkEnd w:id="0"/>
    </w:p>
    <w:p w:rsidR="00337521" w:rsidRDefault="00337521" w:rsidP="00F267D1">
      <w:pPr>
        <w:spacing w:after="0" w:line="360" w:lineRule="auto"/>
        <w:jc w:val="center"/>
        <w:rPr>
          <w:rFonts w:ascii="Maiandra GD" w:eastAsia="Cambria" w:hAnsi="Maiandra GD" w:cs="Cambria"/>
          <w:sz w:val="36"/>
          <w:szCs w:val="36"/>
        </w:rPr>
      </w:pPr>
      <w:r>
        <w:rPr>
          <w:rFonts w:ascii="Maiandra GD" w:eastAsia="Cambria" w:hAnsi="Maiandra GD" w:cs="Cambria"/>
          <w:sz w:val="36"/>
          <w:szCs w:val="36"/>
        </w:rPr>
        <w:t>______________</w:t>
      </w:r>
    </w:p>
    <w:p w:rsidR="0033752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33752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337521" w:rsidRPr="00D77B61" w:rsidRDefault="00337521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A91B53" w:rsidRPr="00D77B61" w:rsidRDefault="00A91B5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A91B53" w:rsidRPr="00D77B61" w:rsidRDefault="00A91B5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2E39D3" w:rsidRPr="00D77B61" w:rsidRDefault="002E39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2E39D3" w:rsidRPr="00D77B61" w:rsidRDefault="002E39D3" w:rsidP="002E4092">
      <w:pPr>
        <w:spacing w:after="0" w:line="360" w:lineRule="auto"/>
        <w:jc w:val="both"/>
        <w:rPr>
          <w:rFonts w:ascii="Maiandra GD" w:eastAsia="Cambria" w:hAnsi="Maiandra GD" w:cs="Cambria"/>
          <w:sz w:val="36"/>
          <w:szCs w:val="36"/>
        </w:rPr>
      </w:pPr>
    </w:p>
    <w:p w:rsidR="002E39D3" w:rsidRPr="00D77B61" w:rsidRDefault="002E39D3" w:rsidP="002E4092">
      <w:pPr>
        <w:spacing w:after="0" w:line="360" w:lineRule="auto"/>
        <w:jc w:val="both"/>
        <w:rPr>
          <w:rFonts w:ascii="Maiandra GD" w:eastAsia="Cambria" w:hAnsi="Maiandra GD" w:cs="Cambria"/>
          <w:b/>
          <w:sz w:val="36"/>
          <w:szCs w:val="36"/>
        </w:rPr>
      </w:pPr>
    </w:p>
    <w:sectPr w:rsidR="002E39D3" w:rsidRPr="00D77B61" w:rsidSect="00AC06E6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AC"/>
    <w:rsid w:val="000A69DD"/>
    <w:rsid w:val="00215E27"/>
    <w:rsid w:val="002A79D6"/>
    <w:rsid w:val="002D34AC"/>
    <w:rsid w:val="002E39D3"/>
    <w:rsid w:val="002E4092"/>
    <w:rsid w:val="00337521"/>
    <w:rsid w:val="00380B66"/>
    <w:rsid w:val="004F21EF"/>
    <w:rsid w:val="005356FE"/>
    <w:rsid w:val="005658D3"/>
    <w:rsid w:val="00603C8B"/>
    <w:rsid w:val="006F2F3A"/>
    <w:rsid w:val="00A91B53"/>
    <w:rsid w:val="00AC06E6"/>
    <w:rsid w:val="00CD53B1"/>
    <w:rsid w:val="00D77B61"/>
    <w:rsid w:val="00D80659"/>
    <w:rsid w:val="00E81E44"/>
    <w:rsid w:val="00E9375E"/>
    <w:rsid w:val="00ED4D94"/>
    <w:rsid w:val="00F267D1"/>
    <w:rsid w:val="00F4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3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3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15</cp:revision>
  <dcterms:created xsi:type="dcterms:W3CDTF">2014-08-27T00:55:00Z</dcterms:created>
  <dcterms:modified xsi:type="dcterms:W3CDTF">2014-08-27T01:09:00Z</dcterms:modified>
</cp:coreProperties>
</file>