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03" w:rsidRPr="003C4008" w:rsidRDefault="00137644" w:rsidP="00E00A03">
      <w:pPr>
        <w:jc w:val="center"/>
        <w:rPr>
          <w:rFonts w:ascii="Tahoma" w:hAnsi="Tahoma" w:cs="Tahoma"/>
          <w:sz w:val="32"/>
          <w:szCs w:val="32"/>
        </w:rPr>
      </w:pPr>
      <w:r>
        <w:rPr>
          <w:noProof/>
          <w:lang w:val="en-AU" w:eastAsia="en-AU"/>
        </w:rPr>
        <w:drawing>
          <wp:anchor distT="0" distB="0" distL="114300" distR="114300" simplePos="0" relativeHeight="251659264" behindDoc="0" locked="0" layoutInCell="1" allowOverlap="1" wp14:anchorId="0A6F1446" wp14:editId="626969D0">
            <wp:simplePos x="0" y="0"/>
            <wp:positionH relativeFrom="column">
              <wp:posOffset>2228850</wp:posOffset>
            </wp:positionH>
            <wp:positionV relativeFrom="paragraph">
              <wp:posOffset>-243840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E00A03" w:rsidRPr="003C4008" w:rsidRDefault="00E00A03" w:rsidP="00E00A03">
      <w:pPr>
        <w:jc w:val="center"/>
        <w:rPr>
          <w:rFonts w:ascii="Tahoma" w:hAnsi="Tahoma" w:cs="Tahoma"/>
          <w:sz w:val="32"/>
          <w:szCs w:val="32"/>
        </w:rPr>
      </w:pPr>
      <w:r>
        <w:rPr>
          <w:rFonts w:ascii="Tahoma" w:hAnsi="Tahoma" w:cs="Tahoma"/>
          <w:sz w:val="32"/>
          <w:szCs w:val="32"/>
        </w:rPr>
        <w:t xml:space="preserve"> </w:t>
      </w:r>
    </w:p>
    <w:p w:rsidR="003E7651" w:rsidRDefault="003E7651" w:rsidP="003E7651">
      <w:pPr>
        <w:jc w:val="center"/>
        <w:rPr>
          <w:rFonts w:ascii="Berlin Sans FB Demi" w:hAnsi="Berlin Sans FB Demi" w:cs="Cambria"/>
          <w:b/>
          <w:bCs/>
        </w:rPr>
      </w:pPr>
      <w:r w:rsidRPr="00EA74E4">
        <w:rPr>
          <w:rFonts w:ascii="Berlin Sans FB Demi" w:hAnsi="Berlin Sans FB Demi" w:cs="Cambria"/>
          <w:b/>
          <w:bCs/>
        </w:rPr>
        <w:t>COMMODORE JOSAIA VOREQE BAINIMARAMA, CF(Mil), OStJ, MSD, jssc, psc</w:t>
      </w:r>
    </w:p>
    <w:p w:rsidR="003E7651" w:rsidRPr="00EA74E4" w:rsidRDefault="003E7651" w:rsidP="003E7651">
      <w:pPr>
        <w:jc w:val="center"/>
        <w:rPr>
          <w:rFonts w:ascii="Berlin Sans FB Demi" w:hAnsi="Berlin Sans FB Demi" w:cs="Cambria"/>
        </w:rPr>
      </w:pPr>
      <w:r w:rsidRPr="00EA74E4">
        <w:rPr>
          <w:rFonts w:ascii="Berlin Sans FB Demi" w:hAnsi="Berlin Sans FB Demi" w:cs="Cambria"/>
        </w:rPr>
        <w:t>Prime Minister and Minister for Finance, Strategic Planning, National Development and Statistics, Public Service, Peoples Charter for Change and Progress, Information, i-Taukei Affairs, Provincial Development, Sugar Industry, Lands and Mineral Resources</w:t>
      </w:r>
    </w:p>
    <w:p w:rsidR="003E7651" w:rsidRPr="00BB0AF2" w:rsidRDefault="003E7651" w:rsidP="003E7651">
      <w:pPr>
        <w:jc w:val="center"/>
        <w:rPr>
          <w:rFonts w:ascii="Cambria" w:hAnsi="Cambria" w:cs="Cambria"/>
        </w:rPr>
      </w:pPr>
      <w:r>
        <w:rPr>
          <w:rFonts w:ascii="Cambria" w:hAnsi="Cambria" w:cs="Cambria"/>
          <w:sz w:val="18"/>
          <w:szCs w:val="18"/>
        </w:rPr>
        <w:t>__________________________________</w:t>
      </w:r>
      <w:r w:rsidRPr="00E2759B">
        <w:rPr>
          <w:rFonts w:ascii="Cambria" w:hAnsi="Cambria" w:cs="Cambria"/>
          <w:sz w:val="18"/>
          <w:szCs w:val="18"/>
        </w:rPr>
        <w:t>_____________________________________________________________________________________________________</w:t>
      </w:r>
    </w:p>
    <w:p w:rsidR="003E7651" w:rsidRDefault="003E7651" w:rsidP="003E7651">
      <w:pPr>
        <w:jc w:val="center"/>
      </w:pPr>
      <w:r>
        <w:rPr>
          <w:rFonts w:ascii="Berlin Sans FB" w:hAnsi="Berlin Sans FB"/>
          <w:b/>
        </w:rPr>
        <w:t>SPEECH AT THE LAUNCH OF THE POPPY APPEAL 2013</w:t>
      </w:r>
    </w:p>
    <w:p w:rsidR="003E7651" w:rsidRDefault="003E7651" w:rsidP="003E7651">
      <w:pPr>
        <w:pBdr>
          <w:top w:val="single" w:sz="4" w:space="1" w:color="auto"/>
        </w:pBdr>
        <w:spacing w:after="0" w:line="240" w:lineRule="auto"/>
      </w:pPr>
    </w:p>
    <w:p w:rsidR="003E7651" w:rsidRDefault="003E7651" w:rsidP="003E7651">
      <w:pPr>
        <w:pBdr>
          <w:top w:val="single" w:sz="4" w:space="1" w:color="auto"/>
        </w:pBdr>
        <w:spacing w:after="0" w:line="240" w:lineRule="auto"/>
      </w:pPr>
      <w:r>
        <w:t>Ratu Sukuna Park</w:t>
      </w:r>
      <w:r>
        <w:tab/>
      </w:r>
      <w:r>
        <w:tab/>
      </w:r>
      <w:r>
        <w:tab/>
      </w:r>
      <w:r>
        <w:tab/>
      </w:r>
      <w:r>
        <w:tab/>
      </w:r>
      <w:r>
        <w:tab/>
      </w:r>
      <w:r>
        <w:tab/>
        <w:t>Fri. 11</w:t>
      </w:r>
      <w:r w:rsidRPr="003E7651">
        <w:rPr>
          <w:vertAlign w:val="superscript"/>
        </w:rPr>
        <w:t>th</w:t>
      </w:r>
      <w:r>
        <w:t xml:space="preserve"> Oct., 2013</w:t>
      </w:r>
    </w:p>
    <w:p w:rsidR="003E7651" w:rsidRDefault="0063336D" w:rsidP="003E7651">
      <w:pPr>
        <w:pBdr>
          <w:top w:val="single" w:sz="4" w:space="1" w:color="auto"/>
        </w:pBdr>
        <w:spacing w:after="0" w:line="240" w:lineRule="auto"/>
        <w:rPr>
          <w:rFonts w:ascii="Berlin Sans FB" w:hAnsi="Berlin Sans FB"/>
        </w:rPr>
      </w:pPr>
      <w:r>
        <w:rPr>
          <w:rFonts w:ascii="Berlin Sans FB" w:hAnsi="Berlin Sans FB"/>
        </w:rPr>
        <w:t>SUVA</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t>1400</w:t>
      </w:r>
      <w:r w:rsidR="003E7651" w:rsidRPr="00EA74E4">
        <w:rPr>
          <w:rFonts w:ascii="Berlin Sans FB" w:hAnsi="Berlin Sans FB"/>
        </w:rPr>
        <w:t xml:space="preserve"> Hours</w:t>
      </w:r>
      <w:r w:rsidR="003E7651" w:rsidRPr="00EA74E4">
        <w:rPr>
          <w:rFonts w:ascii="Berlin Sans FB" w:hAnsi="Berlin Sans FB"/>
        </w:rPr>
        <w:tab/>
      </w:r>
    </w:p>
    <w:p w:rsidR="003E7651" w:rsidRDefault="003E7651" w:rsidP="003E7651">
      <w:pPr>
        <w:pBdr>
          <w:top w:val="single" w:sz="4" w:space="1" w:color="auto"/>
        </w:pBdr>
        <w:spacing w:after="0" w:line="240" w:lineRule="auto"/>
      </w:pPr>
      <w:r>
        <w:rPr>
          <w:rFonts w:ascii="Berlin Sans FB" w:hAnsi="Berlin Sans FB"/>
        </w:rPr>
        <w:t>_________________________________________________________________________________________________</w:t>
      </w:r>
      <w:r>
        <w:tab/>
      </w:r>
    </w:p>
    <w:p w:rsidR="00354374" w:rsidRPr="00D162D4" w:rsidRDefault="00354374" w:rsidP="00555C02">
      <w:pPr>
        <w:shd w:val="clear" w:color="auto" w:fill="FFFFFF"/>
        <w:spacing w:after="0" w:line="240" w:lineRule="auto"/>
        <w:rPr>
          <w:rFonts w:eastAsia="Times New Roman" w:cs="Calibri"/>
          <w:b/>
          <w:bCs/>
          <w:color w:val="333333"/>
          <w:sz w:val="28"/>
          <w:szCs w:val="28"/>
        </w:rPr>
      </w:pPr>
    </w:p>
    <w:p w:rsidR="00555C02" w:rsidRPr="003E7651" w:rsidRDefault="00555C02" w:rsidP="003E7651">
      <w:pPr>
        <w:shd w:val="clear" w:color="auto" w:fill="FFFFFF"/>
        <w:spacing w:after="0" w:line="240" w:lineRule="auto"/>
        <w:rPr>
          <w:rFonts w:ascii="Maiandra GD" w:eastAsia="Times New Roman" w:hAnsi="Maiandra GD" w:cs="Calibri"/>
          <w:i/>
          <w:color w:val="333333"/>
          <w:sz w:val="32"/>
          <w:szCs w:val="32"/>
        </w:rPr>
      </w:pPr>
      <w:r w:rsidRPr="003E7651">
        <w:rPr>
          <w:rFonts w:ascii="Maiandra GD" w:eastAsia="Times New Roman" w:hAnsi="Maiandra GD" w:cs="Calibri"/>
          <w:b/>
          <w:bCs/>
          <w:i/>
          <w:color w:val="333333"/>
          <w:sz w:val="32"/>
          <w:szCs w:val="32"/>
        </w:rPr>
        <w:t>The President and Executives of Returned Soldiers and</w:t>
      </w:r>
      <w:r w:rsidR="0063336D">
        <w:rPr>
          <w:rFonts w:ascii="Maiandra GD" w:eastAsia="Times New Roman" w:hAnsi="Maiandra GD" w:cs="Calibri"/>
          <w:b/>
          <w:bCs/>
          <w:i/>
          <w:color w:val="333333"/>
          <w:sz w:val="32"/>
          <w:szCs w:val="32"/>
        </w:rPr>
        <w:t xml:space="preserve"> the</w:t>
      </w:r>
    </w:p>
    <w:p w:rsidR="00555C02" w:rsidRDefault="00555C02" w:rsidP="003E7651">
      <w:pPr>
        <w:shd w:val="clear" w:color="auto" w:fill="FFFFFF"/>
        <w:spacing w:after="0" w:line="360" w:lineRule="auto"/>
        <w:rPr>
          <w:rFonts w:ascii="Maiandra GD" w:eastAsia="Times New Roman" w:hAnsi="Maiandra GD" w:cs="Calibri"/>
          <w:b/>
          <w:bCs/>
          <w:i/>
          <w:color w:val="333333"/>
          <w:sz w:val="32"/>
          <w:szCs w:val="32"/>
        </w:rPr>
      </w:pPr>
      <w:r w:rsidRPr="003E7651">
        <w:rPr>
          <w:rFonts w:ascii="Maiandra GD" w:eastAsia="Times New Roman" w:hAnsi="Maiandra GD" w:cs="Calibri"/>
          <w:b/>
          <w:bCs/>
          <w:i/>
          <w:color w:val="333333"/>
          <w:sz w:val="32"/>
          <w:szCs w:val="32"/>
        </w:rPr>
        <w:t>Ex-Servicemen</w:t>
      </w:r>
      <w:r w:rsidR="0063336D">
        <w:rPr>
          <w:rFonts w:ascii="Maiandra GD" w:eastAsia="Times New Roman" w:hAnsi="Maiandra GD" w:cs="Calibri"/>
          <w:b/>
          <w:bCs/>
          <w:i/>
          <w:color w:val="333333"/>
          <w:sz w:val="32"/>
          <w:szCs w:val="32"/>
        </w:rPr>
        <w:t>’s</w:t>
      </w:r>
      <w:r w:rsidRPr="003E7651">
        <w:rPr>
          <w:rFonts w:ascii="Maiandra GD" w:eastAsia="Times New Roman" w:hAnsi="Maiandra GD" w:cs="Calibri"/>
          <w:b/>
          <w:bCs/>
          <w:i/>
          <w:color w:val="333333"/>
          <w:sz w:val="32"/>
          <w:szCs w:val="32"/>
        </w:rPr>
        <w:t xml:space="preserve"> Association;</w:t>
      </w:r>
    </w:p>
    <w:p w:rsidR="00555C02" w:rsidRPr="003E7651" w:rsidRDefault="00555C02" w:rsidP="003E7651">
      <w:pPr>
        <w:shd w:val="clear" w:color="auto" w:fill="FFFFFF"/>
        <w:spacing w:after="0" w:line="360" w:lineRule="auto"/>
        <w:rPr>
          <w:rFonts w:ascii="Maiandra GD" w:eastAsia="Times New Roman" w:hAnsi="Maiandra GD" w:cs="Calibri"/>
          <w:i/>
          <w:color w:val="333333"/>
          <w:sz w:val="32"/>
          <w:szCs w:val="32"/>
        </w:rPr>
      </w:pPr>
      <w:r w:rsidRPr="003E7651">
        <w:rPr>
          <w:rFonts w:ascii="Maiandra GD" w:eastAsia="Times New Roman" w:hAnsi="Maiandra GD" w:cs="Calibri"/>
          <w:b/>
          <w:bCs/>
          <w:i/>
          <w:color w:val="333333"/>
          <w:sz w:val="32"/>
          <w:szCs w:val="32"/>
        </w:rPr>
        <w:t>Distinguished Guests;</w:t>
      </w:r>
    </w:p>
    <w:p w:rsidR="00555C02" w:rsidRPr="003E7651" w:rsidRDefault="00555C02" w:rsidP="003E7651">
      <w:pPr>
        <w:shd w:val="clear" w:color="auto" w:fill="FFFFFF"/>
        <w:tabs>
          <w:tab w:val="left" w:pos="4062"/>
        </w:tabs>
        <w:spacing w:after="0" w:line="360" w:lineRule="auto"/>
        <w:rPr>
          <w:rFonts w:ascii="Maiandra GD" w:eastAsia="Times New Roman" w:hAnsi="Maiandra GD" w:cs="Calibri"/>
          <w:i/>
          <w:color w:val="333333"/>
          <w:sz w:val="32"/>
          <w:szCs w:val="32"/>
        </w:rPr>
      </w:pPr>
      <w:r w:rsidRPr="003E7651">
        <w:rPr>
          <w:rFonts w:ascii="Maiandra GD" w:eastAsia="Times New Roman" w:hAnsi="Maiandra GD" w:cs="Calibri"/>
          <w:b/>
          <w:bCs/>
          <w:i/>
          <w:color w:val="333333"/>
          <w:sz w:val="32"/>
          <w:szCs w:val="32"/>
        </w:rPr>
        <w:t>Ladies and Gentlemen.</w:t>
      </w:r>
      <w:r w:rsidRPr="003E7651">
        <w:rPr>
          <w:rFonts w:ascii="Maiandra GD" w:eastAsia="Times New Roman" w:hAnsi="Maiandra GD" w:cs="Calibri"/>
          <w:b/>
          <w:bCs/>
          <w:i/>
          <w:color w:val="333333"/>
          <w:sz w:val="32"/>
          <w:szCs w:val="32"/>
        </w:rPr>
        <w:tab/>
      </w:r>
    </w:p>
    <w:p w:rsidR="003E7651" w:rsidRDefault="003E7651" w:rsidP="003E7651">
      <w:pPr>
        <w:spacing w:after="0" w:line="360" w:lineRule="auto"/>
        <w:rPr>
          <w:rFonts w:ascii="Maiandra GD" w:hAnsi="Maiandra GD"/>
          <w:sz w:val="32"/>
          <w:szCs w:val="32"/>
        </w:rPr>
      </w:pPr>
    </w:p>
    <w:p w:rsidR="00D162D4" w:rsidRDefault="00B50E88" w:rsidP="003E7651">
      <w:pPr>
        <w:spacing w:after="0" w:line="360" w:lineRule="auto"/>
        <w:rPr>
          <w:rFonts w:ascii="Maiandra GD" w:hAnsi="Maiandra GD"/>
          <w:sz w:val="32"/>
          <w:szCs w:val="32"/>
        </w:rPr>
      </w:pPr>
      <w:r>
        <w:rPr>
          <w:rFonts w:ascii="Maiandra GD" w:hAnsi="Maiandra GD"/>
          <w:sz w:val="32"/>
          <w:szCs w:val="32"/>
        </w:rPr>
        <w:t>B</w:t>
      </w:r>
      <w:r w:rsidR="00632110" w:rsidRPr="003E7651">
        <w:rPr>
          <w:rFonts w:ascii="Maiandra GD" w:hAnsi="Maiandra GD"/>
          <w:sz w:val="32"/>
          <w:szCs w:val="32"/>
        </w:rPr>
        <w:t>ula vinaka and</w:t>
      </w:r>
      <w:r>
        <w:rPr>
          <w:rFonts w:ascii="Maiandra GD" w:hAnsi="Maiandra GD"/>
          <w:sz w:val="32"/>
          <w:szCs w:val="32"/>
        </w:rPr>
        <w:t xml:space="preserve"> a</w:t>
      </w:r>
      <w:r w:rsidR="00F01075">
        <w:rPr>
          <w:rFonts w:ascii="Maiandra GD" w:hAnsi="Maiandra GD"/>
          <w:sz w:val="32"/>
          <w:szCs w:val="32"/>
        </w:rPr>
        <w:t xml:space="preserve"> very good afternoon to you all.</w:t>
      </w:r>
    </w:p>
    <w:p w:rsidR="00B50E88" w:rsidRDefault="00B50E88" w:rsidP="003E7651">
      <w:pPr>
        <w:spacing w:after="0" w:line="360" w:lineRule="auto"/>
        <w:jc w:val="both"/>
        <w:rPr>
          <w:rFonts w:ascii="Maiandra GD" w:hAnsi="Maiandra GD"/>
          <w:sz w:val="32"/>
          <w:szCs w:val="32"/>
        </w:rPr>
      </w:pPr>
    </w:p>
    <w:p w:rsidR="00E1368E" w:rsidRDefault="00E1368E" w:rsidP="003E7651">
      <w:pPr>
        <w:spacing w:after="0" w:line="360" w:lineRule="auto"/>
        <w:jc w:val="both"/>
        <w:rPr>
          <w:rFonts w:ascii="Maiandra GD" w:hAnsi="Maiandra GD"/>
          <w:sz w:val="32"/>
          <w:szCs w:val="32"/>
        </w:rPr>
      </w:pPr>
      <w:r>
        <w:rPr>
          <w:rFonts w:ascii="Maiandra GD" w:hAnsi="Maiandra GD"/>
          <w:sz w:val="32"/>
          <w:szCs w:val="32"/>
        </w:rPr>
        <w:t>It’s a great pleasure</w:t>
      </w:r>
      <w:r w:rsidR="00632110" w:rsidRPr="003E7651">
        <w:rPr>
          <w:rFonts w:ascii="Maiandra GD" w:hAnsi="Maiandra GD"/>
          <w:sz w:val="32"/>
          <w:szCs w:val="32"/>
        </w:rPr>
        <w:t xml:space="preserve"> t</w:t>
      </w:r>
      <w:r>
        <w:rPr>
          <w:rFonts w:ascii="Maiandra GD" w:hAnsi="Maiandra GD"/>
          <w:sz w:val="32"/>
          <w:szCs w:val="32"/>
        </w:rPr>
        <w:t>o officiate at today’s launch</w:t>
      </w:r>
      <w:r w:rsidR="00632110" w:rsidRPr="003E7651">
        <w:rPr>
          <w:rFonts w:ascii="Maiandra GD" w:hAnsi="Maiandra GD"/>
          <w:sz w:val="32"/>
          <w:szCs w:val="32"/>
        </w:rPr>
        <w:t xml:space="preserve"> of the 2013 </w:t>
      </w:r>
      <w:r w:rsidR="00F76C12">
        <w:rPr>
          <w:rFonts w:ascii="Maiandra GD" w:hAnsi="Maiandra GD"/>
          <w:sz w:val="32"/>
          <w:szCs w:val="32"/>
        </w:rPr>
        <w:t xml:space="preserve">Poppy Appeal, </w:t>
      </w:r>
      <w:r>
        <w:rPr>
          <w:rFonts w:ascii="Maiandra GD" w:hAnsi="Maiandra GD"/>
          <w:sz w:val="32"/>
          <w:szCs w:val="32"/>
        </w:rPr>
        <w:t>which</w:t>
      </w:r>
      <w:r w:rsidR="00722D12">
        <w:rPr>
          <w:rFonts w:ascii="Maiandra GD" w:hAnsi="Maiandra GD"/>
          <w:sz w:val="32"/>
          <w:szCs w:val="32"/>
        </w:rPr>
        <w:t xml:space="preserve"> always</w:t>
      </w:r>
      <w:r>
        <w:rPr>
          <w:rFonts w:ascii="Maiandra GD" w:hAnsi="Maiandra GD"/>
          <w:sz w:val="32"/>
          <w:szCs w:val="32"/>
        </w:rPr>
        <w:t xml:space="preserve"> has a special meaning for me</w:t>
      </w:r>
      <w:r w:rsidR="00F76C12">
        <w:rPr>
          <w:rFonts w:ascii="Maiandra GD" w:hAnsi="Maiandra GD"/>
          <w:sz w:val="32"/>
          <w:szCs w:val="32"/>
        </w:rPr>
        <w:t xml:space="preserve"> as both your Prime Minister and Commander of the RFMF.</w:t>
      </w:r>
    </w:p>
    <w:p w:rsidR="00F76C12" w:rsidRDefault="00F76C12" w:rsidP="003E7651">
      <w:pPr>
        <w:spacing w:after="0" w:line="360" w:lineRule="auto"/>
        <w:jc w:val="both"/>
        <w:rPr>
          <w:rFonts w:ascii="Maiandra GD" w:hAnsi="Maiandra GD"/>
          <w:sz w:val="32"/>
          <w:szCs w:val="32"/>
        </w:rPr>
      </w:pPr>
    </w:p>
    <w:p w:rsidR="00722D12" w:rsidRDefault="00F76C12" w:rsidP="00722D12">
      <w:pPr>
        <w:spacing w:line="360" w:lineRule="auto"/>
        <w:jc w:val="both"/>
        <w:rPr>
          <w:rFonts w:ascii="Maiandra GD" w:hAnsi="Maiandra GD"/>
          <w:sz w:val="32"/>
          <w:szCs w:val="32"/>
        </w:rPr>
      </w:pPr>
      <w:r>
        <w:rPr>
          <w:rFonts w:ascii="Maiandra GD" w:hAnsi="Maiandra GD"/>
          <w:sz w:val="32"/>
          <w:szCs w:val="32"/>
        </w:rPr>
        <w:t>It’s now 95 years since the end of the First Wor</w:t>
      </w:r>
      <w:r w:rsidR="00722D12">
        <w:rPr>
          <w:rFonts w:ascii="Maiandra GD" w:hAnsi="Maiandra GD"/>
          <w:sz w:val="32"/>
          <w:szCs w:val="32"/>
        </w:rPr>
        <w:t>ld War, when the poppy legend</w:t>
      </w:r>
      <w:r>
        <w:rPr>
          <w:rFonts w:ascii="Maiandra GD" w:hAnsi="Maiandra GD"/>
          <w:sz w:val="32"/>
          <w:szCs w:val="32"/>
        </w:rPr>
        <w:t xml:space="preserve"> was born in the </w:t>
      </w:r>
      <w:r w:rsidR="00722D12">
        <w:rPr>
          <w:rFonts w:ascii="Maiandra GD" w:hAnsi="Maiandra GD"/>
          <w:sz w:val="32"/>
          <w:szCs w:val="32"/>
        </w:rPr>
        <w:t>battlefield</w:t>
      </w:r>
      <w:r>
        <w:rPr>
          <w:rFonts w:ascii="Maiandra GD" w:hAnsi="Maiandra GD"/>
          <w:sz w:val="32"/>
          <w:szCs w:val="32"/>
        </w:rPr>
        <w:t>s of</w:t>
      </w:r>
      <w:r w:rsidR="00722D12">
        <w:rPr>
          <w:rFonts w:ascii="Maiandra GD" w:hAnsi="Maiandra GD"/>
          <w:sz w:val="32"/>
          <w:szCs w:val="32"/>
        </w:rPr>
        <w:t xml:space="preserve"> Belgium as a symbol </w:t>
      </w:r>
      <w:r w:rsidR="00722D12">
        <w:rPr>
          <w:rFonts w:ascii="Maiandra GD" w:hAnsi="Maiandra GD"/>
          <w:sz w:val="32"/>
          <w:szCs w:val="32"/>
        </w:rPr>
        <w:lastRenderedPageBreak/>
        <w:t>of remembrance for the millions who died in what was meant to be the war to end all wars.</w:t>
      </w:r>
    </w:p>
    <w:p w:rsidR="00021848" w:rsidRDefault="00021848" w:rsidP="00722D12">
      <w:pPr>
        <w:spacing w:line="360" w:lineRule="auto"/>
        <w:jc w:val="both"/>
        <w:rPr>
          <w:rFonts w:ascii="Maiandra GD" w:hAnsi="Maiandra GD"/>
          <w:sz w:val="32"/>
          <w:szCs w:val="32"/>
        </w:rPr>
      </w:pPr>
    </w:p>
    <w:p w:rsidR="00722D12" w:rsidRDefault="00722D12" w:rsidP="00722D12">
      <w:pPr>
        <w:spacing w:line="360" w:lineRule="auto"/>
        <w:jc w:val="both"/>
        <w:rPr>
          <w:rFonts w:ascii="Maiandra GD" w:hAnsi="Maiandra GD"/>
          <w:sz w:val="32"/>
          <w:szCs w:val="32"/>
        </w:rPr>
      </w:pPr>
      <w:r>
        <w:rPr>
          <w:rFonts w:ascii="Maiandra GD" w:hAnsi="Maiandra GD"/>
          <w:sz w:val="32"/>
          <w:szCs w:val="32"/>
        </w:rPr>
        <w:t>Sadly, those hopes were never realised. But this little red flower – which sprouted from the unmarked graves of the fallen soldiers – has become a treasured</w:t>
      </w:r>
      <w:r w:rsidR="00F221AD">
        <w:rPr>
          <w:rFonts w:ascii="Maiandra GD" w:hAnsi="Maiandra GD"/>
          <w:sz w:val="32"/>
          <w:szCs w:val="32"/>
        </w:rPr>
        <w:t xml:space="preserve"> symbol of remembrance for the dead in all wars.</w:t>
      </w:r>
    </w:p>
    <w:p w:rsidR="00FE3AB2" w:rsidRDefault="00FE3AB2" w:rsidP="00722D12">
      <w:pPr>
        <w:spacing w:line="360" w:lineRule="auto"/>
        <w:jc w:val="both"/>
        <w:rPr>
          <w:rFonts w:ascii="Maiandra GD" w:hAnsi="Maiandra GD"/>
          <w:sz w:val="32"/>
          <w:szCs w:val="32"/>
        </w:rPr>
      </w:pPr>
    </w:p>
    <w:p w:rsidR="00722D12" w:rsidRDefault="00F221AD" w:rsidP="00722D12">
      <w:pPr>
        <w:spacing w:line="360" w:lineRule="auto"/>
        <w:jc w:val="both"/>
        <w:rPr>
          <w:rFonts w:ascii="Maiandra GD" w:hAnsi="Maiandra GD" w:cs="Tahoma"/>
          <w:sz w:val="32"/>
          <w:szCs w:val="32"/>
        </w:rPr>
      </w:pPr>
      <w:r>
        <w:rPr>
          <w:rFonts w:ascii="Maiandra GD" w:hAnsi="Maiandra GD" w:cs="Tahoma"/>
          <w:sz w:val="32"/>
          <w:szCs w:val="32"/>
        </w:rPr>
        <w:t>We all wear it with pride as we remember the ultimate sacrifice that our servicemen have made over the years in the defence of our values and our way of life.  It’s to them, of course, that we owe the peace and freedom that we enjoy today. And we must never forget that sacrifice.</w:t>
      </w:r>
    </w:p>
    <w:p w:rsidR="00E1368E" w:rsidRDefault="00E1368E" w:rsidP="003E7651">
      <w:pPr>
        <w:spacing w:after="0" w:line="360" w:lineRule="auto"/>
        <w:jc w:val="both"/>
        <w:rPr>
          <w:rFonts w:ascii="Maiandra GD" w:hAnsi="Maiandra GD"/>
          <w:sz w:val="32"/>
          <w:szCs w:val="32"/>
        </w:rPr>
      </w:pPr>
    </w:p>
    <w:p w:rsidR="00E1368E" w:rsidRDefault="00F221AD" w:rsidP="003E7651">
      <w:pPr>
        <w:spacing w:after="0" w:line="360" w:lineRule="auto"/>
        <w:jc w:val="both"/>
        <w:rPr>
          <w:rFonts w:ascii="Maiandra GD" w:hAnsi="Maiandra GD"/>
          <w:sz w:val="32"/>
          <w:szCs w:val="32"/>
        </w:rPr>
      </w:pPr>
      <w:r>
        <w:rPr>
          <w:rFonts w:ascii="Maiandra GD" w:hAnsi="Maiandra GD"/>
          <w:sz w:val="32"/>
          <w:szCs w:val="32"/>
        </w:rPr>
        <w:t>A</w:t>
      </w:r>
      <w:r w:rsidR="00632110" w:rsidRPr="003E7651">
        <w:rPr>
          <w:rFonts w:ascii="Maiandra GD" w:hAnsi="Maiandra GD"/>
          <w:sz w:val="32"/>
          <w:szCs w:val="32"/>
        </w:rPr>
        <w:t>s you</w:t>
      </w:r>
      <w:r>
        <w:rPr>
          <w:rFonts w:ascii="Maiandra GD" w:hAnsi="Maiandra GD"/>
          <w:sz w:val="32"/>
          <w:szCs w:val="32"/>
        </w:rPr>
        <w:t xml:space="preserve"> all</w:t>
      </w:r>
      <w:r w:rsidR="00632110" w:rsidRPr="003E7651">
        <w:rPr>
          <w:rFonts w:ascii="Maiandra GD" w:hAnsi="Maiandra GD"/>
          <w:sz w:val="32"/>
          <w:szCs w:val="32"/>
        </w:rPr>
        <w:t xml:space="preserve"> know</w:t>
      </w:r>
      <w:r w:rsidR="00E1368E">
        <w:rPr>
          <w:rFonts w:ascii="Maiandra GD" w:hAnsi="Maiandra GD"/>
          <w:sz w:val="32"/>
          <w:szCs w:val="32"/>
        </w:rPr>
        <w:t>,</w:t>
      </w:r>
      <w:r w:rsidR="00632110" w:rsidRPr="003E7651">
        <w:rPr>
          <w:rFonts w:ascii="Maiandra GD" w:hAnsi="Maiandra GD"/>
          <w:sz w:val="32"/>
          <w:szCs w:val="32"/>
        </w:rPr>
        <w:t xml:space="preserve"> </w:t>
      </w:r>
      <w:r>
        <w:rPr>
          <w:rFonts w:ascii="Maiandra GD" w:hAnsi="Maiandra GD"/>
          <w:sz w:val="32"/>
          <w:szCs w:val="32"/>
        </w:rPr>
        <w:t xml:space="preserve">this appeal </w:t>
      </w:r>
      <w:r w:rsidR="00632110" w:rsidRPr="003E7651">
        <w:rPr>
          <w:rFonts w:ascii="Maiandra GD" w:hAnsi="Maiandra GD"/>
          <w:sz w:val="32"/>
          <w:szCs w:val="32"/>
        </w:rPr>
        <w:t>will run until November the 11</w:t>
      </w:r>
      <w:r w:rsidR="00941710">
        <w:rPr>
          <w:rFonts w:ascii="Maiandra GD" w:hAnsi="Maiandra GD"/>
          <w:sz w:val="32"/>
          <w:szCs w:val="32"/>
          <w:vertAlign w:val="superscript"/>
        </w:rPr>
        <w:t>th</w:t>
      </w:r>
      <w:r>
        <w:rPr>
          <w:rFonts w:ascii="Maiandra GD" w:hAnsi="Maiandra GD"/>
          <w:sz w:val="32"/>
          <w:szCs w:val="32"/>
          <w:vertAlign w:val="superscript"/>
        </w:rPr>
        <w:t>,</w:t>
      </w:r>
      <w:r w:rsidR="00941710">
        <w:rPr>
          <w:rFonts w:ascii="Maiandra GD" w:hAnsi="Maiandra GD"/>
          <w:sz w:val="32"/>
          <w:szCs w:val="32"/>
          <w:vertAlign w:val="superscript"/>
        </w:rPr>
        <w:t xml:space="preserve"> </w:t>
      </w:r>
      <w:r w:rsidR="00941710">
        <w:rPr>
          <w:rFonts w:ascii="Maiandra GD" w:hAnsi="Maiandra GD"/>
          <w:sz w:val="32"/>
          <w:szCs w:val="32"/>
        </w:rPr>
        <w:t>w</w:t>
      </w:r>
      <w:r w:rsidR="00632110" w:rsidRPr="003E7651">
        <w:rPr>
          <w:rFonts w:ascii="Maiandra GD" w:hAnsi="Maiandra GD"/>
          <w:sz w:val="32"/>
          <w:szCs w:val="32"/>
        </w:rPr>
        <w:t xml:space="preserve">hen </w:t>
      </w:r>
      <w:r w:rsidR="003E75BC" w:rsidRPr="003E7651">
        <w:rPr>
          <w:rFonts w:ascii="Maiandra GD" w:hAnsi="Maiandra GD"/>
          <w:sz w:val="32"/>
          <w:szCs w:val="32"/>
        </w:rPr>
        <w:t xml:space="preserve">we </w:t>
      </w:r>
      <w:r>
        <w:rPr>
          <w:rFonts w:ascii="Maiandra GD" w:hAnsi="Maiandra GD"/>
          <w:sz w:val="32"/>
          <w:szCs w:val="32"/>
        </w:rPr>
        <w:t xml:space="preserve">formally celebrate Remembrance Day on the </w:t>
      </w:r>
      <w:r w:rsidRPr="00D97F87">
        <w:rPr>
          <w:rFonts w:ascii="Maiandra GD" w:hAnsi="Maiandra GD"/>
          <w:i/>
          <w:sz w:val="32"/>
          <w:szCs w:val="32"/>
        </w:rPr>
        <w:t>“eleventh hour of the eleventh day of the eleventh month”</w:t>
      </w:r>
      <w:r>
        <w:rPr>
          <w:rFonts w:ascii="Maiandra GD" w:hAnsi="Maiandra GD"/>
          <w:sz w:val="32"/>
          <w:szCs w:val="32"/>
        </w:rPr>
        <w:t>. I urge every Fijian to buy a poppy and wear it with pride as we join this global commemoration.</w:t>
      </w:r>
    </w:p>
    <w:p w:rsidR="00E1368E" w:rsidRDefault="00E1368E" w:rsidP="003E7651">
      <w:pPr>
        <w:spacing w:after="0" w:line="360" w:lineRule="auto"/>
        <w:jc w:val="both"/>
        <w:rPr>
          <w:rFonts w:ascii="Maiandra GD" w:hAnsi="Maiandra GD"/>
          <w:sz w:val="32"/>
          <w:szCs w:val="32"/>
        </w:rPr>
      </w:pPr>
    </w:p>
    <w:p w:rsidR="002B38ED" w:rsidRDefault="00F221AD" w:rsidP="003E7651">
      <w:pPr>
        <w:spacing w:after="0" w:line="360" w:lineRule="auto"/>
        <w:jc w:val="both"/>
        <w:rPr>
          <w:rFonts w:ascii="Maiandra GD" w:hAnsi="Maiandra GD"/>
          <w:sz w:val="32"/>
          <w:szCs w:val="32"/>
        </w:rPr>
      </w:pPr>
      <w:r>
        <w:rPr>
          <w:rFonts w:ascii="Maiandra GD" w:hAnsi="Maiandra GD"/>
          <w:sz w:val="32"/>
          <w:szCs w:val="32"/>
        </w:rPr>
        <w:lastRenderedPageBreak/>
        <w:t>Specifically here in Fiji</w:t>
      </w:r>
      <w:r w:rsidR="00540F30">
        <w:rPr>
          <w:rFonts w:ascii="Maiandra GD" w:hAnsi="Maiandra GD"/>
          <w:sz w:val="32"/>
          <w:szCs w:val="32"/>
        </w:rPr>
        <w:t xml:space="preserve">, we again remember our own sons and daughters who served in the two world wars, in Malaya, and in our successive UN peacekeeping missions over the past three decades. </w:t>
      </w:r>
    </w:p>
    <w:p w:rsidR="00E8583F" w:rsidRDefault="00E8583F" w:rsidP="003E7651">
      <w:pPr>
        <w:spacing w:after="0" w:line="360" w:lineRule="auto"/>
        <w:jc w:val="both"/>
        <w:rPr>
          <w:rFonts w:ascii="Maiandra GD" w:hAnsi="Maiandra GD"/>
          <w:sz w:val="32"/>
          <w:szCs w:val="32"/>
        </w:rPr>
      </w:pPr>
    </w:p>
    <w:p w:rsidR="00540F30" w:rsidRDefault="00540F30" w:rsidP="003E7651">
      <w:pPr>
        <w:spacing w:after="0" w:line="360" w:lineRule="auto"/>
        <w:jc w:val="both"/>
        <w:rPr>
          <w:rFonts w:ascii="Maiandra GD" w:hAnsi="Maiandra GD"/>
          <w:sz w:val="32"/>
          <w:szCs w:val="32"/>
        </w:rPr>
      </w:pPr>
      <w:r>
        <w:rPr>
          <w:rFonts w:ascii="Maiandra GD" w:hAnsi="Maiandra GD"/>
          <w:sz w:val="32"/>
          <w:szCs w:val="32"/>
        </w:rPr>
        <w:t>We’re all extremely proud of our Fijian servicemen and women for their dedication and bravery and the honour they have bestowed on Fiji.</w:t>
      </w:r>
    </w:p>
    <w:p w:rsidR="00540F30" w:rsidRDefault="00540F30" w:rsidP="003E7651">
      <w:pPr>
        <w:spacing w:after="0" w:line="360" w:lineRule="auto"/>
        <w:jc w:val="both"/>
        <w:rPr>
          <w:rFonts w:ascii="Maiandra GD" w:hAnsi="Maiandra GD"/>
          <w:sz w:val="32"/>
          <w:szCs w:val="32"/>
        </w:rPr>
      </w:pPr>
    </w:p>
    <w:p w:rsidR="00460FD1" w:rsidRDefault="00540F30" w:rsidP="003E7651">
      <w:pPr>
        <w:spacing w:after="0" w:line="360" w:lineRule="auto"/>
        <w:jc w:val="both"/>
        <w:rPr>
          <w:rFonts w:ascii="Maiandra GD" w:hAnsi="Maiandra GD"/>
          <w:sz w:val="32"/>
          <w:szCs w:val="32"/>
        </w:rPr>
      </w:pPr>
      <w:r>
        <w:rPr>
          <w:rFonts w:ascii="Maiandra GD" w:hAnsi="Maiandra GD"/>
          <w:sz w:val="32"/>
          <w:szCs w:val="32"/>
        </w:rPr>
        <w:t xml:space="preserve">To all servicemen and women present here today – both current and former </w:t>
      </w:r>
      <w:r w:rsidR="00460FD1">
        <w:rPr>
          <w:rFonts w:ascii="Maiandra GD" w:hAnsi="Maiandra GD"/>
          <w:sz w:val="32"/>
          <w:szCs w:val="32"/>
        </w:rPr>
        <w:t>– the nation salutes</w:t>
      </w:r>
      <w:r>
        <w:rPr>
          <w:rFonts w:ascii="Maiandra GD" w:hAnsi="Maiandra GD"/>
          <w:sz w:val="32"/>
          <w:szCs w:val="32"/>
        </w:rPr>
        <w:t xml:space="preserve"> you</w:t>
      </w:r>
      <w:r w:rsidR="00460FD1">
        <w:rPr>
          <w:rFonts w:ascii="Maiandra GD" w:hAnsi="Maiandra GD"/>
          <w:sz w:val="32"/>
          <w:szCs w:val="32"/>
        </w:rPr>
        <w:t>. You have our</w:t>
      </w:r>
      <w:r w:rsidR="002B38ED">
        <w:rPr>
          <w:rFonts w:ascii="Maiandra GD" w:hAnsi="Maiandra GD"/>
          <w:sz w:val="32"/>
          <w:szCs w:val="32"/>
        </w:rPr>
        <w:t xml:space="preserve"> enduring respect and</w:t>
      </w:r>
      <w:r>
        <w:rPr>
          <w:rFonts w:ascii="Maiandra GD" w:hAnsi="Maiandra GD"/>
          <w:sz w:val="32"/>
          <w:szCs w:val="32"/>
        </w:rPr>
        <w:t xml:space="preserve"> grateful thanks.</w:t>
      </w:r>
    </w:p>
    <w:p w:rsidR="00460FD1" w:rsidRDefault="00460FD1" w:rsidP="003E7651">
      <w:pPr>
        <w:spacing w:after="0" w:line="360" w:lineRule="auto"/>
        <w:jc w:val="both"/>
        <w:rPr>
          <w:rFonts w:ascii="Maiandra GD" w:hAnsi="Maiandra GD"/>
          <w:sz w:val="32"/>
          <w:szCs w:val="32"/>
        </w:rPr>
      </w:pPr>
    </w:p>
    <w:p w:rsidR="00460FD1" w:rsidRDefault="002B38ED" w:rsidP="003E7651">
      <w:pPr>
        <w:spacing w:after="0" w:line="360" w:lineRule="auto"/>
        <w:jc w:val="both"/>
        <w:rPr>
          <w:rFonts w:ascii="Maiandra GD" w:hAnsi="Maiandra GD"/>
          <w:sz w:val="32"/>
          <w:szCs w:val="32"/>
        </w:rPr>
      </w:pPr>
      <w:r>
        <w:rPr>
          <w:rFonts w:ascii="Maiandra GD" w:hAnsi="Maiandra GD"/>
          <w:sz w:val="32"/>
          <w:szCs w:val="32"/>
        </w:rPr>
        <w:t>T</w:t>
      </w:r>
      <w:r w:rsidR="00460FD1">
        <w:rPr>
          <w:rFonts w:ascii="Maiandra GD" w:hAnsi="Maiandra GD"/>
          <w:sz w:val="32"/>
          <w:szCs w:val="32"/>
        </w:rPr>
        <w:t>o the family members of those who have died on active service, can I</w:t>
      </w:r>
      <w:r w:rsidR="003E739E">
        <w:rPr>
          <w:rFonts w:ascii="Maiandra GD" w:hAnsi="Maiandra GD"/>
          <w:sz w:val="32"/>
          <w:szCs w:val="32"/>
        </w:rPr>
        <w:t xml:space="preserve"> say on behalf of every Fijian: </w:t>
      </w:r>
      <w:r w:rsidR="00460FD1">
        <w:rPr>
          <w:rFonts w:ascii="Maiandra GD" w:hAnsi="Maiandra GD"/>
          <w:sz w:val="32"/>
          <w:szCs w:val="32"/>
        </w:rPr>
        <w:t>No words can ever</w:t>
      </w:r>
      <w:r>
        <w:rPr>
          <w:rFonts w:ascii="Maiandra GD" w:hAnsi="Maiandra GD"/>
          <w:sz w:val="32"/>
          <w:szCs w:val="32"/>
        </w:rPr>
        <w:t xml:space="preserve"> adequately</w:t>
      </w:r>
      <w:r w:rsidR="00460FD1">
        <w:rPr>
          <w:rFonts w:ascii="Maiandra GD" w:hAnsi="Maiandra GD"/>
          <w:sz w:val="32"/>
          <w:szCs w:val="32"/>
        </w:rPr>
        <w:t xml:space="preserve"> express the extent of your</w:t>
      </w:r>
      <w:r>
        <w:rPr>
          <w:rFonts w:ascii="Maiandra GD" w:hAnsi="Maiandra GD"/>
          <w:sz w:val="32"/>
          <w:szCs w:val="32"/>
        </w:rPr>
        <w:t xml:space="preserve"> personal</w:t>
      </w:r>
      <w:r w:rsidR="00460FD1">
        <w:rPr>
          <w:rFonts w:ascii="Maiandra GD" w:hAnsi="Maiandra GD"/>
          <w:sz w:val="32"/>
          <w:szCs w:val="32"/>
        </w:rPr>
        <w:t xml:space="preserve"> loss. But rest assured that the sacrifice of your loved one will never be forgotten. That is our solemn promise to you here today.</w:t>
      </w:r>
    </w:p>
    <w:p w:rsidR="00460FD1" w:rsidRDefault="00460FD1" w:rsidP="003E7651">
      <w:pPr>
        <w:spacing w:after="0" w:line="360" w:lineRule="auto"/>
        <w:jc w:val="both"/>
        <w:rPr>
          <w:rFonts w:ascii="Maiandra GD" w:hAnsi="Maiandra GD"/>
          <w:sz w:val="32"/>
          <w:szCs w:val="32"/>
        </w:rPr>
      </w:pPr>
    </w:p>
    <w:p w:rsidR="00460FD1" w:rsidRDefault="003E739E" w:rsidP="003E7651">
      <w:pPr>
        <w:spacing w:after="0" w:line="360" w:lineRule="auto"/>
        <w:jc w:val="both"/>
        <w:rPr>
          <w:rFonts w:ascii="Maiandra GD" w:hAnsi="Maiandra GD"/>
          <w:sz w:val="32"/>
          <w:szCs w:val="32"/>
        </w:rPr>
      </w:pPr>
      <w:r>
        <w:rPr>
          <w:rFonts w:ascii="Maiandra GD" w:hAnsi="Maiandra GD"/>
          <w:sz w:val="32"/>
          <w:szCs w:val="32"/>
        </w:rPr>
        <w:t xml:space="preserve">We also renew our </w:t>
      </w:r>
      <w:r w:rsidR="00460FD1">
        <w:rPr>
          <w:rFonts w:ascii="Maiandra GD" w:hAnsi="Maiandra GD"/>
          <w:sz w:val="32"/>
          <w:szCs w:val="32"/>
        </w:rPr>
        <w:t>undertaking that Fiji will always be there to defend the cause of freedom</w:t>
      </w:r>
      <w:r w:rsidR="002B38ED">
        <w:rPr>
          <w:rFonts w:ascii="Maiandra GD" w:hAnsi="Maiandra GD"/>
          <w:sz w:val="32"/>
          <w:szCs w:val="32"/>
        </w:rPr>
        <w:t>, wherever that may be</w:t>
      </w:r>
      <w:r w:rsidR="00460FD1">
        <w:rPr>
          <w:rFonts w:ascii="Maiandra GD" w:hAnsi="Maiandra GD"/>
          <w:sz w:val="32"/>
          <w:szCs w:val="32"/>
        </w:rPr>
        <w:t>. As I speak to you today, hundreds of our servicemen and women are putting their lives at risk in the most noble of causes –</w:t>
      </w:r>
      <w:r w:rsidR="002B38ED">
        <w:rPr>
          <w:rFonts w:ascii="Maiandra GD" w:hAnsi="Maiandra GD"/>
          <w:sz w:val="32"/>
          <w:szCs w:val="32"/>
        </w:rPr>
        <w:t xml:space="preserve"> not waging war but</w:t>
      </w:r>
      <w:r w:rsidR="00460FD1">
        <w:rPr>
          <w:rFonts w:ascii="Maiandra GD" w:hAnsi="Maiandra GD"/>
          <w:sz w:val="32"/>
          <w:szCs w:val="32"/>
        </w:rPr>
        <w:t xml:space="preserve"> </w:t>
      </w:r>
      <w:r w:rsidR="00460FD1">
        <w:rPr>
          <w:rFonts w:ascii="Maiandra GD" w:hAnsi="Maiandra GD"/>
          <w:sz w:val="32"/>
          <w:szCs w:val="32"/>
        </w:rPr>
        <w:lastRenderedPageBreak/>
        <w:t>keep</w:t>
      </w:r>
      <w:r w:rsidR="002B38ED">
        <w:rPr>
          <w:rFonts w:ascii="Maiandra GD" w:hAnsi="Maiandra GD"/>
          <w:sz w:val="32"/>
          <w:szCs w:val="32"/>
        </w:rPr>
        <w:t>ing</w:t>
      </w:r>
      <w:r w:rsidR="00460FD1">
        <w:rPr>
          <w:rFonts w:ascii="Maiandra GD" w:hAnsi="Maiandra GD"/>
          <w:sz w:val="32"/>
          <w:szCs w:val="32"/>
        </w:rPr>
        <w:t xml:space="preserve"> the peace for ordinary people in troubled parts of the world.</w:t>
      </w:r>
    </w:p>
    <w:p w:rsidR="00460FD1" w:rsidRDefault="00460FD1" w:rsidP="003E7651">
      <w:pPr>
        <w:spacing w:after="0" w:line="360" w:lineRule="auto"/>
        <w:jc w:val="both"/>
        <w:rPr>
          <w:rFonts w:ascii="Maiandra GD" w:hAnsi="Maiandra GD"/>
          <w:sz w:val="32"/>
          <w:szCs w:val="32"/>
        </w:rPr>
      </w:pPr>
    </w:p>
    <w:p w:rsidR="00460FD1" w:rsidRDefault="00A57716" w:rsidP="003E7651">
      <w:pPr>
        <w:spacing w:after="0" w:line="360" w:lineRule="auto"/>
        <w:jc w:val="both"/>
        <w:rPr>
          <w:rFonts w:ascii="Maiandra GD" w:hAnsi="Maiandra GD"/>
          <w:sz w:val="32"/>
          <w:szCs w:val="32"/>
        </w:rPr>
      </w:pPr>
      <w:r>
        <w:rPr>
          <w:rFonts w:ascii="Maiandra GD" w:hAnsi="Maiandra GD"/>
          <w:sz w:val="32"/>
          <w:szCs w:val="32"/>
        </w:rPr>
        <w:t>Last night, His Excellency t</w:t>
      </w:r>
      <w:r w:rsidR="002B38ED">
        <w:rPr>
          <w:rFonts w:ascii="Maiandra GD" w:hAnsi="Maiandra GD"/>
          <w:sz w:val="32"/>
          <w:szCs w:val="32"/>
        </w:rPr>
        <w:t>he President spoke for the entire</w:t>
      </w:r>
      <w:r>
        <w:rPr>
          <w:rFonts w:ascii="Maiandra GD" w:hAnsi="Maiandra GD"/>
          <w:sz w:val="32"/>
          <w:szCs w:val="32"/>
        </w:rPr>
        <w:t xml:space="preserve"> nation whe</w:t>
      </w:r>
      <w:r w:rsidR="002B38ED">
        <w:rPr>
          <w:rFonts w:ascii="Maiandra GD" w:hAnsi="Maiandra GD"/>
          <w:sz w:val="32"/>
          <w:szCs w:val="32"/>
        </w:rPr>
        <w:t xml:space="preserve">n he said that they are in our thoughts and prayers </w:t>
      </w:r>
      <w:r>
        <w:rPr>
          <w:rFonts w:ascii="Maiandra GD" w:hAnsi="Maiandra GD"/>
          <w:sz w:val="32"/>
          <w:szCs w:val="32"/>
        </w:rPr>
        <w:t>and</w:t>
      </w:r>
      <w:r w:rsidR="002B38ED">
        <w:rPr>
          <w:rFonts w:ascii="Maiandra GD" w:hAnsi="Maiandra GD"/>
          <w:sz w:val="32"/>
          <w:szCs w:val="32"/>
        </w:rPr>
        <w:t xml:space="preserve"> we especially</w:t>
      </w:r>
      <w:r>
        <w:rPr>
          <w:rFonts w:ascii="Maiandra GD" w:hAnsi="Maiandra GD"/>
          <w:sz w:val="32"/>
          <w:szCs w:val="32"/>
        </w:rPr>
        <w:t xml:space="preserve"> pr</w:t>
      </w:r>
      <w:r w:rsidR="002B38ED">
        <w:rPr>
          <w:rFonts w:ascii="Maiandra GD" w:hAnsi="Maiandra GD"/>
          <w:sz w:val="32"/>
          <w:szCs w:val="32"/>
        </w:rPr>
        <w:t>ay for their safe return.  H</w:t>
      </w:r>
      <w:r>
        <w:rPr>
          <w:rFonts w:ascii="Maiandra GD" w:hAnsi="Maiandra GD"/>
          <w:sz w:val="32"/>
          <w:szCs w:val="32"/>
        </w:rPr>
        <w:t>e also reminded us of th</w:t>
      </w:r>
      <w:r w:rsidR="002B38ED">
        <w:rPr>
          <w:rFonts w:ascii="Maiandra GD" w:hAnsi="Maiandra GD"/>
          <w:sz w:val="32"/>
          <w:szCs w:val="32"/>
        </w:rPr>
        <w:t>e sacrifice being borne by their</w:t>
      </w:r>
      <w:r>
        <w:rPr>
          <w:rFonts w:ascii="Maiandra GD" w:hAnsi="Maiandra GD"/>
          <w:sz w:val="32"/>
          <w:szCs w:val="32"/>
        </w:rPr>
        <w:t xml:space="preserve"> families – those who remain behind. They to</w:t>
      </w:r>
      <w:r w:rsidR="002B38ED">
        <w:rPr>
          <w:rFonts w:ascii="Maiandra GD" w:hAnsi="Maiandra GD"/>
          <w:sz w:val="32"/>
          <w:szCs w:val="32"/>
        </w:rPr>
        <w:t>o are in our thoughts and prayers</w:t>
      </w:r>
      <w:r>
        <w:rPr>
          <w:rFonts w:ascii="Maiandra GD" w:hAnsi="Maiandra GD"/>
          <w:sz w:val="32"/>
          <w:szCs w:val="32"/>
        </w:rPr>
        <w:t xml:space="preserve"> today.</w:t>
      </w:r>
    </w:p>
    <w:p w:rsidR="00A57716" w:rsidRDefault="00540F30" w:rsidP="003E7651">
      <w:pPr>
        <w:spacing w:after="0" w:line="360" w:lineRule="auto"/>
        <w:jc w:val="both"/>
        <w:rPr>
          <w:rFonts w:ascii="Maiandra GD" w:hAnsi="Maiandra GD"/>
          <w:sz w:val="32"/>
          <w:szCs w:val="32"/>
        </w:rPr>
      </w:pPr>
      <w:r>
        <w:rPr>
          <w:rFonts w:ascii="Maiandra GD" w:hAnsi="Maiandra GD"/>
          <w:sz w:val="32"/>
          <w:szCs w:val="32"/>
        </w:rPr>
        <w:t xml:space="preserve"> </w:t>
      </w:r>
    </w:p>
    <w:p w:rsidR="00E91E13" w:rsidRDefault="002B38ED" w:rsidP="003E7651">
      <w:pPr>
        <w:spacing w:after="0" w:line="360" w:lineRule="auto"/>
        <w:jc w:val="both"/>
        <w:rPr>
          <w:rFonts w:ascii="Maiandra GD" w:hAnsi="Maiandra GD"/>
          <w:sz w:val="32"/>
          <w:szCs w:val="32"/>
        </w:rPr>
      </w:pPr>
      <w:r>
        <w:rPr>
          <w:rFonts w:ascii="Maiandra GD" w:hAnsi="Maiandra GD"/>
          <w:sz w:val="32"/>
          <w:szCs w:val="32"/>
        </w:rPr>
        <w:t>M</w:t>
      </w:r>
      <w:r w:rsidR="00A57716">
        <w:rPr>
          <w:rFonts w:ascii="Maiandra GD" w:hAnsi="Maiandra GD"/>
          <w:sz w:val="32"/>
          <w:szCs w:val="32"/>
        </w:rPr>
        <w:t>y fellow Fijians</w:t>
      </w:r>
      <w:r w:rsidR="00B9770D" w:rsidRPr="003E7651">
        <w:rPr>
          <w:rFonts w:ascii="Maiandra GD" w:hAnsi="Maiandra GD"/>
          <w:sz w:val="32"/>
          <w:szCs w:val="32"/>
        </w:rPr>
        <w:t>,</w:t>
      </w:r>
      <w:r>
        <w:rPr>
          <w:rFonts w:ascii="Maiandra GD" w:hAnsi="Maiandra GD"/>
          <w:sz w:val="32"/>
          <w:szCs w:val="32"/>
        </w:rPr>
        <w:t xml:space="preserve"> when you buy</w:t>
      </w:r>
      <w:r w:rsidR="00A57716">
        <w:rPr>
          <w:rFonts w:ascii="Maiandra GD" w:hAnsi="Maiandra GD"/>
          <w:sz w:val="32"/>
          <w:szCs w:val="32"/>
        </w:rPr>
        <w:t xml:space="preserve"> a poppy</w:t>
      </w:r>
      <w:r>
        <w:rPr>
          <w:rFonts w:ascii="Maiandra GD" w:hAnsi="Maiandra GD"/>
          <w:sz w:val="32"/>
          <w:szCs w:val="32"/>
        </w:rPr>
        <w:t xml:space="preserve">, you are buying a piece of history and a symbol of the sacrifices made by others to guarantee the life you have today. </w:t>
      </w:r>
      <w:r w:rsidR="00CA0130">
        <w:rPr>
          <w:rFonts w:ascii="Maiandra GD" w:hAnsi="Maiandra GD"/>
          <w:sz w:val="32"/>
          <w:szCs w:val="32"/>
        </w:rPr>
        <w:t>I call upon you all to support this appeal and whatever you</w:t>
      </w:r>
      <w:r w:rsidR="00E22D6E">
        <w:rPr>
          <w:rFonts w:ascii="Maiandra GD" w:hAnsi="Maiandra GD"/>
          <w:sz w:val="32"/>
          <w:szCs w:val="32"/>
        </w:rPr>
        <w:t>r</w:t>
      </w:r>
      <w:r w:rsidR="00CA0130">
        <w:rPr>
          <w:rFonts w:ascii="Maiandra GD" w:hAnsi="Maiandra GD"/>
          <w:sz w:val="32"/>
          <w:szCs w:val="32"/>
        </w:rPr>
        <w:t xml:space="preserve"> age, to wear the poppy with pride.  </w:t>
      </w:r>
    </w:p>
    <w:p w:rsidR="00E91E13" w:rsidRDefault="00E91E13" w:rsidP="003E7651">
      <w:pPr>
        <w:spacing w:after="0" w:line="360" w:lineRule="auto"/>
        <w:jc w:val="both"/>
        <w:rPr>
          <w:rFonts w:ascii="Maiandra GD" w:hAnsi="Maiandra GD"/>
          <w:sz w:val="32"/>
          <w:szCs w:val="32"/>
        </w:rPr>
      </w:pPr>
    </w:p>
    <w:p w:rsidR="008D4B53" w:rsidRDefault="00CA0130" w:rsidP="003E7651">
      <w:pPr>
        <w:spacing w:after="0" w:line="360" w:lineRule="auto"/>
        <w:jc w:val="both"/>
        <w:rPr>
          <w:rFonts w:ascii="Maiandra GD" w:hAnsi="Maiandra GD"/>
          <w:sz w:val="32"/>
          <w:szCs w:val="32"/>
        </w:rPr>
      </w:pPr>
      <w:r>
        <w:rPr>
          <w:rFonts w:ascii="Maiandra GD" w:hAnsi="Maiandra GD"/>
          <w:sz w:val="32"/>
          <w:szCs w:val="32"/>
        </w:rPr>
        <w:t xml:space="preserve">Every contribution </w:t>
      </w:r>
      <w:r w:rsidR="00CB1A94" w:rsidRPr="003E7651">
        <w:rPr>
          <w:rFonts w:ascii="Maiandra GD" w:hAnsi="Maiandra GD"/>
          <w:sz w:val="32"/>
          <w:szCs w:val="32"/>
        </w:rPr>
        <w:t>go</w:t>
      </w:r>
      <w:r>
        <w:rPr>
          <w:rFonts w:ascii="Maiandra GD" w:hAnsi="Maiandra GD"/>
          <w:sz w:val="32"/>
          <w:szCs w:val="32"/>
        </w:rPr>
        <w:t>es</w:t>
      </w:r>
      <w:r w:rsidR="00CB1A94" w:rsidRPr="003E7651">
        <w:rPr>
          <w:rFonts w:ascii="Maiandra GD" w:hAnsi="Maiandra GD"/>
          <w:sz w:val="32"/>
          <w:szCs w:val="32"/>
        </w:rPr>
        <w:t xml:space="preserve"> towards the Ex-Servicemen’s Association, </w:t>
      </w:r>
      <w:r>
        <w:rPr>
          <w:rFonts w:ascii="Maiandra GD" w:hAnsi="Maiandra GD"/>
          <w:sz w:val="32"/>
          <w:szCs w:val="32"/>
        </w:rPr>
        <w:t>an organization run by, and for, our former s</w:t>
      </w:r>
      <w:r w:rsidR="008D4B53" w:rsidRPr="003E7651">
        <w:rPr>
          <w:rFonts w:ascii="Maiandra GD" w:hAnsi="Maiandra GD"/>
          <w:sz w:val="32"/>
          <w:szCs w:val="32"/>
        </w:rPr>
        <w:t>ervicemen and women.</w:t>
      </w:r>
      <w:r>
        <w:rPr>
          <w:rFonts w:ascii="Maiandra GD" w:hAnsi="Maiandra GD"/>
          <w:sz w:val="32"/>
          <w:szCs w:val="32"/>
        </w:rPr>
        <w:t xml:space="preserve"> They need our support and our care. And while</w:t>
      </w:r>
      <w:r w:rsidR="008D4B53" w:rsidRPr="003E7651">
        <w:rPr>
          <w:rFonts w:ascii="Maiandra GD" w:hAnsi="Maiandra GD"/>
          <w:sz w:val="32"/>
          <w:szCs w:val="32"/>
        </w:rPr>
        <w:t xml:space="preserve"> the Government is playing its part</w:t>
      </w:r>
      <w:r>
        <w:rPr>
          <w:rFonts w:ascii="Maiandra GD" w:hAnsi="Maiandra GD"/>
          <w:sz w:val="32"/>
          <w:szCs w:val="32"/>
        </w:rPr>
        <w:t>, this is an opportunity for every Fijian – whatever your age - to contribute.</w:t>
      </w:r>
    </w:p>
    <w:p w:rsidR="00CA0130" w:rsidRDefault="00CA0130" w:rsidP="003E7651">
      <w:pPr>
        <w:spacing w:after="0" w:line="360" w:lineRule="auto"/>
        <w:jc w:val="both"/>
        <w:rPr>
          <w:rFonts w:ascii="Maiandra GD" w:hAnsi="Maiandra GD"/>
          <w:sz w:val="32"/>
          <w:szCs w:val="32"/>
        </w:rPr>
      </w:pPr>
    </w:p>
    <w:p w:rsidR="00CA0130" w:rsidRPr="003E7651" w:rsidRDefault="00CA0130" w:rsidP="003E7651">
      <w:pPr>
        <w:spacing w:after="0" w:line="360" w:lineRule="auto"/>
        <w:jc w:val="both"/>
        <w:rPr>
          <w:rFonts w:ascii="Maiandra GD" w:hAnsi="Maiandra GD"/>
          <w:sz w:val="32"/>
          <w:szCs w:val="32"/>
        </w:rPr>
      </w:pPr>
      <w:r>
        <w:rPr>
          <w:rFonts w:ascii="Maiandra GD" w:hAnsi="Maiandra GD"/>
          <w:sz w:val="32"/>
          <w:szCs w:val="32"/>
        </w:rPr>
        <w:t>I look forward to seeing you all on Remembrance Day itself.</w:t>
      </w:r>
    </w:p>
    <w:p w:rsidR="002E672F" w:rsidRPr="003E7651" w:rsidRDefault="002E672F" w:rsidP="003E7651">
      <w:pPr>
        <w:spacing w:after="0" w:line="360" w:lineRule="auto"/>
        <w:jc w:val="both"/>
        <w:rPr>
          <w:rFonts w:ascii="Maiandra GD" w:hAnsi="Maiandra GD"/>
          <w:sz w:val="32"/>
          <w:szCs w:val="32"/>
        </w:rPr>
      </w:pPr>
    </w:p>
    <w:p w:rsidR="00A25FB2" w:rsidRDefault="002E672F" w:rsidP="005836F8">
      <w:pPr>
        <w:spacing w:after="0" w:line="360" w:lineRule="auto"/>
        <w:jc w:val="both"/>
        <w:rPr>
          <w:rFonts w:ascii="Maiandra GD" w:hAnsi="Maiandra GD"/>
          <w:sz w:val="32"/>
          <w:szCs w:val="32"/>
        </w:rPr>
      </w:pPr>
      <w:r w:rsidRPr="003E7651">
        <w:rPr>
          <w:rFonts w:ascii="Maiandra GD" w:hAnsi="Maiandra GD"/>
          <w:sz w:val="32"/>
          <w:szCs w:val="32"/>
        </w:rPr>
        <w:t>Vinaka vakalevu, thank you.</w:t>
      </w:r>
      <w:bookmarkStart w:id="0" w:name="_GoBack"/>
      <w:bookmarkEnd w:id="0"/>
    </w:p>
    <w:p w:rsidR="002E672F" w:rsidRDefault="002E672F" w:rsidP="005836F8">
      <w:pPr>
        <w:spacing w:after="0" w:line="360" w:lineRule="auto"/>
        <w:jc w:val="both"/>
        <w:rPr>
          <w:rFonts w:ascii="Maiandra GD" w:hAnsi="Maiandra GD"/>
          <w:sz w:val="32"/>
          <w:szCs w:val="32"/>
        </w:rPr>
      </w:pPr>
    </w:p>
    <w:p w:rsidR="00A25FB2" w:rsidRPr="003E7651" w:rsidRDefault="00A25FB2" w:rsidP="005836F8">
      <w:pPr>
        <w:spacing w:after="0" w:line="360" w:lineRule="auto"/>
        <w:jc w:val="both"/>
        <w:rPr>
          <w:rFonts w:ascii="Maiandra GD" w:hAnsi="Maiandra GD"/>
          <w:sz w:val="32"/>
          <w:szCs w:val="32"/>
        </w:rPr>
      </w:pPr>
    </w:p>
    <w:sectPr w:rsidR="00A25FB2" w:rsidRPr="003E7651" w:rsidSect="005836F8">
      <w:footerReference w:type="default" r:id="rId9"/>
      <w:pgSz w:w="12240" w:h="15840"/>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47" w:rsidRDefault="00C31F47" w:rsidP="003E7651">
      <w:pPr>
        <w:spacing w:after="0" w:line="240" w:lineRule="auto"/>
      </w:pPr>
      <w:r>
        <w:separator/>
      </w:r>
    </w:p>
  </w:endnote>
  <w:endnote w:type="continuationSeparator" w:id="0">
    <w:p w:rsidR="00C31F47" w:rsidRDefault="00C31F47" w:rsidP="003E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altName w:val="Helvetica Neue Black Condense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altName w:val="Cochin"/>
    <w:panose1 w:val="020E0602020502020306"/>
    <w:charset w:val="00"/>
    <w:family w:val="swiss"/>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60563"/>
      <w:docPartObj>
        <w:docPartGallery w:val="Page Numbers (Bottom of Page)"/>
        <w:docPartUnique/>
      </w:docPartObj>
    </w:sdtPr>
    <w:sdtEndPr>
      <w:rPr>
        <w:color w:val="808080" w:themeColor="background1" w:themeShade="80"/>
        <w:spacing w:val="60"/>
      </w:rPr>
    </w:sdtEndPr>
    <w:sdtContent>
      <w:p w:rsidR="00F01075" w:rsidRDefault="00F0107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5FB2">
          <w:rPr>
            <w:noProof/>
          </w:rPr>
          <w:t>5</w:t>
        </w:r>
        <w:r>
          <w:rPr>
            <w:noProof/>
          </w:rPr>
          <w:fldChar w:fldCharType="end"/>
        </w:r>
        <w:r>
          <w:t xml:space="preserve"> | </w:t>
        </w:r>
        <w:r>
          <w:rPr>
            <w:color w:val="808080" w:themeColor="background1" w:themeShade="80"/>
            <w:spacing w:val="60"/>
          </w:rPr>
          <w:t>Page</w:t>
        </w:r>
      </w:p>
    </w:sdtContent>
  </w:sdt>
  <w:p w:rsidR="00F01075" w:rsidRDefault="00F01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47" w:rsidRDefault="00C31F47" w:rsidP="003E7651">
      <w:pPr>
        <w:spacing w:after="0" w:line="240" w:lineRule="auto"/>
      </w:pPr>
      <w:r>
        <w:separator/>
      </w:r>
    </w:p>
  </w:footnote>
  <w:footnote w:type="continuationSeparator" w:id="0">
    <w:p w:rsidR="00C31F47" w:rsidRDefault="00C31F47" w:rsidP="003E7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3EA4"/>
    <w:multiLevelType w:val="hybridMultilevel"/>
    <w:tmpl w:val="D0D893E6"/>
    <w:lvl w:ilvl="0" w:tplc="14090001">
      <w:start w:val="1"/>
      <w:numFmt w:val="bullet"/>
      <w:lvlText w:val=""/>
      <w:lvlJc w:val="left"/>
      <w:pPr>
        <w:ind w:left="980" w:hanging="360"/>
      </w:pPr>
      <w:rPr>
        <w:rFonts w:ascii="Symbol" w:hAnsi="Symbol" w:hint="default"/>
      </w:rPr>
    </w:lvl>
    <w:lvl w:ilvl="1" w:tplc="14090003" w:tentative="1">
      <w:start w:val="1"/>
      <w:numFmt w:val="bullet"/>
      <w:lvlText w:val="o"/>
      <w:lvlJc w:val="left"/>
      <w:pPr>
        <w:ind w:left="1700" w:hanging="360"/>
      </w:pPr>
      <w:rPr>
        <w:rFonts w:ascii="Courier New" w:hAnsi="Courier New" w:cs="Courier New" w:hint="default"/>
      </w:rPr>
    </w:lvl>
    <w:lvl w:ilvl="2" w:tplc="14090005" w:tentative="1">
      <w:start w:val="1"/>
      <w:numFmt w:val="bullet"/>
      <w:lvlText w:val=""/>
      <w:lvlJc w:val="left"/>
      <w:pPr>
        <w:ind w:left="2420" w:hanging="360"/>
      </w:pPr>
      <w:rPr>
        <w:rFonts w:ascii="Wingdings" w:hAnsi="Wingdings" w:hint="default"/>
      </w:rPr>
    </w:lvl>
    <w:lvl w:ilvl="3" w:tplc="14090001" w:tentative="1">
      <w:start w:val="1"/>
      <w:numFmt w:val="bullet"/>
      <w:lvlText w:val=""/>
      <w:lvlJc w:val="left"/>
      <w:pPr>
        <w:ind w:left="3140" w:hanging="360"/>
      </w:pPr>
      <w:rPr>
        <w:rFonts w:ascii="Symbol" w:hAnsi="Symbol" w:hint="default"/>
      </w:rPr>
    </w:lvl>
    <w:lvl w:ilvl="4" w:tplc="14090003" w:tentative="1">
      <w:start w:val="1"/>
      <w:numFmt w:val="bullet"/>
      <w:lvlText w:val="o"/>
      <w:lvlJc w:val="left"/>
      <w:pPr>
        <w:ind w:left="3860" w:hanging="360"/>
      </w:pPr>
      <w:rPr>
        <w:rFonts w:ascii="Courier New" w:hAnsi="Courier New" w:cs="Courier New" w:hint="default"/>
      </w:rPr>
    </w:lvl>
    <w:lvl w:ilvl="5" w:tplc="14090005" w:tentative="1">
      <w:start w:val="1"/>
      <w:numFmt w:val="bullet"/>
      <w:lvlText w:val=""/>
      <w:lvlJc w:val="left"/>
      <w:pPr>
        <w:ind w:left="4580" w:hanging="360"/>
      </w:pPr>
      <w:rPr>
        <w:rFonts w:ascii="Wingdings" w:hAnsi="Wingdings" w:hint="default"/>
      </w:rPr>
    </w:lvl>
    <w:lvl w:ilvl="6" w:tplc="14090001" w:tentative="1">
      <w:start w:val="1"/>
      <w:numFmt w:val="bullet"/>
      <w:lvlText w:val=""/>
      <w:lvlJc w:val="left"/>
      <w:pPr>
        <w:ind w:left="5300" w:hanging="360"/>
      </w:pPr>
      <w:rPr>
        <w:rFonts w:ascii="Symbol" w:hAnsi="Symbol" w:hint="default"/>
      </w:rPr>
    </w:lvl>
    <w:lvl w:ilvl="7" w:tplc="14090003" w:tentative="1">
      <w:start w:val="1"/>
      <w:numFmt w:val="bullet"/>
      <w:lvlText w:val="o"/>
      <w:lvlJc w:val="left"/>
      <w:pPr>
        <w:ind w:left="6020" w:hanging="360"/>
      </w:pPr>
      <w:rPr>
        <w:rFonts w:ascii="Courier New" w:hAnsi="Courier New" w:cs="Courier New" w:hint="default"/>
      </w:rPr>
    </w:lvl>
    <w:lvl w:ilvl="8" w:tplc="14090005" w:tentative="1">
      <w:start w:val="1"/>
      <w:numFmt w:val="bullet"/>
      <w:lvlText w:val=""/>
      <w:lvlJc w:val="left"/>
      <w:pPr>
        <w:ind w:left="6740" w:hanging="360"/>
      </w:pPr>
      <w:rPr>
        <w:rFonts w:ascii="Wingdings" w:hAnsi="Wingdings" w:hint="default"/>
      </w:rPr>
    </w:lvl>
  </w:abstractNum>
  <w:abstractNum w:abstractNumId="1">
    <w:nsid w:val="32275297"/>
    <w:multiLevelType w:val="hybridMultilevel"/>
    <w:tmpl w:val="85E2B908"/>
    <w:lvl w:ilvl="0" w:tplc="14090001">
      <w:start w:val="1"/>
      <w:numFmt w:val="bullet"/>
      <w:lvlText w:val=""/>
      <w:lvlJc w:val="left"/>
      <w:pPr>
        <w:ind w:left="980" w:hanging="360"/>
      </w:pPr>
      <w:rPr>
        <w:rFonts w:ascii="Symbol" w:hAnsi="Symbol" w:hint="default"/>
      </w:rPr>
    </w:lvl>
    <w:lvl w:ilvl="1" w:tplc="14090003" w:tentative="1">
      <w:start w:val="1"/>
      <w:numFmt w:val="bullet"/>
      <w:lvlText w:val="o"/>
      <w:lvlJc w:val="left"/>
      <w:pPr>
        <w:ind w:left="1700" w:hanging="360"/>
      </w:pPr>
      <w:rPr>
        <w:rFonts w:ascii="Courier New" w:hAnsi="Courier New" w:cs="Courier New" w:hint="default"/>
      </w:rPr>
    </w:lvl>
    <w:lvl w:ilvl="2" w:tplc="14090005" w:tentative="1">
      <w:start w:val="1"/>
      <w:numFmt w:val="bullet"/>
      <w:lvlText w:val=""/>
      <w:lvlJc w:val="left"/>
      <w:pPr>
        <w:ind w:left="2420" w:hanging="360"/>
      </w:pPr>
      <w:rPr>
        <w:rFonts w:ascii="Wingdings" w:hAnsi="Wingdings" w:hint="default"/>
      </w:rPr>
    </w:lvl>
    <w:lvl w:ilvl="3" w:tplc="14090001" w:tentative="1">
      <w:start w:val="1"/>
      <w:numFmt w:val="bullet"/>
      <w:lvlText w:val=""/>
      <w:lvlJc w:val="left"/>
      <w:pPr>
        <w:ind w:left="3140" w:hanging="360"/>
      </w:pPr>
      <w:rPr>
        <w:rFonts w:ascii="Symbol" w:hAnsi="Symbol" w:hint="default"/>
      </w:rPr>
    </w:lvl>
    <w:lvl w:ilvl="4" w:tplc="14090003" w:tentative="1">
      <w:start w:val="1"/>
      <w:numFmt w:val="bullet"/>
      <w:lvlText w:val="o"/>
      <w:lvlJc w:val="left"/>
      <w:pPr>
        <w:ind w:left="3860" w:hanging="360"/>
      </w:pPr>
      <w:rPr>
        <w:rFonts w:ascii="Courier New" w:hAnsi="Courier New" w:cs="Courier New" w:hint="default"/>
      </w:rPr>
    </w:lvl>
    <w:lvl w:ilvl="5" w:tplc="14090005" w:tentative="1">
      <w:start w:val="1"/>
      <w:numFmt w:val="bullet"/>
      <w:lvlText w:val=""/>
      <w:lvlJc w:val="left"/>
      <w:pPr>
        <w:ind w:left="4580" w:hanging="360"/>
      </w:pPr>
      <w:rPr>
        <w:rFonts w:ascii="Wingdings" w:hAnsi="Wingdings" w:hint="default"/>
      </w:rPr>
    </w:lvl>
    <w:lvl w:ilvl="6" w:tplc="14090001" w:tentative="1">
      <w:start w:val="1"/>
      <w:numFmt w:val="bullet"/>
      <w:lvlText w:val=""/>
      <w:lvlJc w:val="left"/>
      <w:pPr>
        <w:ind w:left="5300" w:hanging="360"/>
      </w:pPr>
      <w:rPr>
        <w:rFonts w:ascii="Symbol" w:hAnsi="Symbol" w:hint="default"/>
      </w:rPr>
    </w:lvl>
    <w:lvl w:ilvl="7" w:tplc="14090003" w:tentative="1">
      <w:start w:val="1"/>
      <w:numFmt w:val="bullet"/>
      <w:lvlText w:val="o"/>
      <w:lvlJc w:val="left"/>
      <w:pPr>
        <w:ind w:left="6020" w:hanging="360"/>
      </w:pPr>
      <w:rPr>
        <w:rFonts w:ascii="Courier New" w:hAnsi="Courier New" w:cs="Courier New" w:hint="default"/>
      </w:rPr>
    </w:lvl>
    <w:lvl w:ilvl="8" w:tplc="14090005" w:tentative="1">
      <w:start w:val="1"/>
      <w:numFmt w:val="bullet"/>
      <w:lvlText w:val=""/>
      <w:lvlJc w:val="left"/>
      <w:pPr>
        <w:ind w:left="6740" w:hanging="360"/>
      </w:pPr>
      <w:rPr>
        <w:rFonts w:ascii="Wingdings" w:hAnsi="Wingdings" w:hint="default"/>
      </w:rPr>
    </w:lvl>
  </w:abstractNum>
  <w:abstractNum w:abstractNumId="2">
    <w:nsid w:val="73C34D0F"/>
    <w:multiLevelType w:val="hybridMultilevel"/>
    <w:tmpl w:val="319CADC2"/>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10"/>
    <w:rsid w:val="000154F0"/>
    <w:rsid w:val="00021848"/>
    <w:rsid w:val="000E78F1"/>
    <w:rsid w:val="00115F5E"/>
    <w:rsid w:val="00137644"/>
    <w:rsid w:val="00140DD6"/>
    <w:rsid w:val="001E3334"/>
    <w:rsid w:val="00274A4B"/>
    <w:rsid w:val="002B38ED"/>
    <w:rsid w:val="002D112D"/>
    <w:rsid w:val="002E672F"/>
    <w:rsid w:val="002F115E"/>
    <w:rsid w:val="00310416"/>
    <w:rsid w:val="00354374"/>
    <w:rsid w:val="00382744"/>
    <w:rsid w:val="003B7822"/>
    <w:rsid w:val="003D24B7"/>
    <w:rsid w:val="003E739E"/>
    <w:rsid w:val="003E75BC"/>
    <w:rsid w:val="003E7651"/>
    <w:rsid w:val="004029A0"/>
    <w:rsid w:val="00450F20"/>
    <w:rsid w:val="00453663"/>
    <w:rsid w:val="00460FD1"/>
    <w:rsid w:val="005048B1"/>
    <w:rsid w:val="00540F30"/>
    <w:rsid w:val="00555C02"/>
    <w:rsid w:val="005836F8"/>
    <w:rsid w:val="005D0219"/>
    <w:rsid w:val="005D2351"/>
    <w:rsid w:val="00632110"/>
    <w:rsid w:val="0063336D"/>
    <w:rsid w:val="006337BF"/>
    <w:rsid w:val="00652747"/>
    <w:rsid w:val="006825CE"/>
    <w:rsid w:val="00687D18"/>
    <w:rsid w:val="006B3545"/>
    <w:rsid w:val="00722D12"/>
    <w:rsid w:val="00780FEC"/>
    <w:rsid w:val="007D6EFC"/>
    <w:rsid w:val="008D4B53"/>
    <w:rsid w:val="00915449"/>
    <w:rsid w:val="00940FF8"/>
    <w:rsid w:val="00941710"/>
    <w:rsid w:val="00982D54"/>
    <w:rsid w:val="00A25FB2"/>
    <w:rsid w:val="00A57716"/>
    <w:rsid w:val="00B50E88"/>
    <w:rsid w:val="00B9770D"/>
    <w:rsid w:val="00BF7695"/>
    <w:rsid w:val="00C31F47"/>
    <w:rsid w:val="00C44712"/>
    <w:rsid w:val="00CA0130"/>
    <w:rsid w:val="00CB1A94"/>
    <w:rsid w:val="00CC7CA3"/>
    <w:rsid w:val="00D162D4"/>
    <w:rsid w:val="00D665EC"/>
    <w:rsid w:val="00D83355"/>
    <w:rsid w:val="00D97F87"/>
    <w:rsid w:val="00DE2D3A"/>
    <w:rsid w:val="00E00A03"/>
    <w:rsid w:val="00E04476"/>
    <w:rsid w:val="00E1368E"/>
    <w:rsid w:val="00E22D6E"/>
    <w:rsid w:val="00E8583F"/>
    <w:rsid w:val="00E91E13"/>
    <w:rsid w:val="00E933DE"/>
    <w:rsid w:val="00E97B4D"/>
    <w:rsid w:val="00F01075"/>
    <w:rsid w:val="00F11A61"/>
    <w:rsid w:val="00F221AD"/>
    <w:rsid w:val="00F76C12"/>
    <w:rsid w:val="00F87F6D"/>
    <w:rsid w:val="00FE3A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87D18"/>
    <w:rPr>
      <w:strike w:val="0"/>
      <w:dstrike w:val="0"/>
      <w:color w:val="0000AA"/>
      <w:u w:val="none"/>
      <w:effect w:val="none"/>
    </w:rPr>
  </w:style>
  <w:style w:type="paragraph" w:styleId="NormalWeb">
    <w:name w:val="Normal (Web)"/>
    <w:basedOn w:val="Normal"/>
    <w:uiPriority w:val="99"/>
    <w:unhideWhenUsed/>
    <w:rsid w:val="00687D18"/>
    <w:pPr>
      <w:spacing w:after="150" w:line="240" w:lineRule="auto"/>
    </w:pPr>
    <w:rPr>
      <w:rFonts w:ascii="Times New Roman" w:eastAsia="Times New Roman" w:hAnsi="Times New Roman"/>
      <w:sz w:val="24"/>
      <w:szCs w:val="24"/>
    </w:rPr>
  </w:style>
  <w:style w:type="paragraph" w:customStyle="1" w:styleId="bqfqa">
    <w:name w:val="bq_fq_a"/>
    <w:basedOn w:val="Normal"/>
    <w:rsid w:val="00687D18"/>
    <w:pPr>
      <w:spacing w:after="15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E7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651"/>
    <w:rPr>
      <w:sz w:val="22"/>
      <w:szCs w:val="22"/>
      <w:lang w:val="en-US" w:eastAsia="en-US"/>
    </w:rPr>
  </w:style>
  <w:style w:type="paragraph" w:styleId="Footer">
    <w:name w:val="footer"/>
    <w:basedOn w:val="Normal"/>
    <w:link w:val="FooterChar"/>
    <w:uiPriority w:val="99"/>
    <w:unhideWhenUsed/>
    <w:rsid w:val="003E7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65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87D18"/>
    <w:rPr>
      <w:strike w:val="0"/>
      <w:dstrike w:val="0"/>
      <w:color w:val="0000AA"/>
      <w:u w:val="none"/>
      <w:effect w:val="none"/>
    </w:rPr>
  </w:style>
  <w:style w:type="paragraph" w:styleId="NormalWeb">
    <w:name w:val="Normal (Web)"/>
    <w:basedOn w:val="Normal"/>
    <w:uiPriority w:val="99"/>
    <w:unhideWhenUsed/>
    <w:rsid w:val="00687D18"/>
    <w:pPr>
      <w:spacing w:after="150" w:line="240" w:lineRule="auto"/>
    </w:pPr>
    <w:rPr>
      <w:rFonts w:ascii="Times New Roman" w:eastAsia="Times New Roman" w:hAnsi="Times New Roman"/>
      <w:sz w:val="24"/>
      <w:szCs w:val="24"/>
    </w:rPr>
  </w:style>
  <w:style w:type="paragraph" w:customStyle="1" w:styleId="bqfqa">
    <w:name w:val="bq_fq_a"/>
    <w:basedOn w:val="Normal"/>
    <w:rsid w:val="00687D18"/>
    <w:pPr>
      <w:spacing w:after="15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E7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651"/>
    <w:rPr>
      <w:sz w:val="22"/>
      <w:szCs w:val="22"/>
      <w:lang w:val="en-US" w:eastAsia="en-US"/>
    </w:rPr>
  </w:style>
  <w:style w:type="paragraph" w:styleId="Footer">
    <w:name w:val="footer"/>
    <w:basedOn w:val="Normal"/>
    <w:link w:val="FooterChar"/>
    <w:uiPriority w:val="99"/>
    <w:unhideWhenUsed/>
    <w:rsid w:val="003E7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65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3991">
      <w:bodyDiv w:val="1"/>
      <w:marLeft w:val="0"/>
      <w:marRight w:val="0"/>
      <w:marTop w:val="0"/>
      <w:marBottom w:val="0"/>
      <w:divBdr>
        <w:top w:val="none" w:sz="0" w:space="0" w:color="auto"/>
        <w:left w:val="none" w:sz="0" w:space="0" w:color="auto"/>
        <w:bottom w:val="none" w:sz="0" w:space="0" w:color="auto"/>
        <w:right w:val="none" w:sz="0" w:space="0" w:color="auto"/>
      </w:divBdr>
      <w:divsChild>
        <w:div w:id="313604003">
          <w:marLeft w:val="0"/>
          <w:marRight w:val="0"/>
          <w:marTop w:val="0"/>
          <w:marBottom w:val="0"/>
          <w:divBdr>
            <w:top w:val="none" w:sz="0" w:space="0" w:color="auto"/>
            <w:left w:val="none" w:sz="0" w:space="0" w:color="auto"/>
            <w:bottom w:val="none" w:sz="0" w:space="0" w:color="auto"/>
            <w:right w:val="none" w:sz="0" w:space="0" w:color="auto"/>
          </w:divBdr>
        </w:div>
      </w:divsChild>
    </w:div>
    <w:div w:id="1588687832">
      <w:bodyDiv w:val="1"/>
      <w:marLeft w:val="0"/>
      <w:marRight w:val="0"/>
      <w:marTop w:val="0"/>
      <w:marBottom w:val="0"/>
      <w:divBdr>
        <w:top w:val="none" w:sz="0" w:space="0" w:color="auto"/>
        <w:left w:val="none" w:sz="0" w:space="0" w:color="auto"/>
        <w:bottom w:val="none" w:sz="0" w:space="0" w:color="auto"/>
        <w:right w:val="none" w:sz="0" w:space="0" w:color="auto"/>
      </w:divBdr>
      <w:divsChild>
        <w:div w:id="1398162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 Balawa</dc:creator>
  <cp:lastModifiedBy>kini</cp:lastModifiedBy>
  <cp:revision>19</cp:revision>
  <dcterms:created xsi:type="dcterms:W3CDTF">2013-10-11T00:02:00Z</dcterms:created>
  <dcterms:modified xsi:type="dcterms:W3CDTF">2013-10-11T00:09:00Z</dcterms:modified>
</cp:coreProperties>
</file>