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8BC" w:rsidRPr="00E418BC" w:rsidRDefault="00E418BC" w:rsidP="00E418BC">
      <w:pPr>
        <w:jc w:val="center"/>
        <w:rPr>
          <w:rFonts w:ascii="Tahoma" w:hAnsi="Tahoma" w:cs="Tahoma"/>
          <w:sz w:val="32"/>
          <w:szCs w:val="32"/>
        </w:rPr>
      </w:pPr>
      <w:r w:rsidRPr="00E418BC">
        <w:rPr>
          <w:noProof/>
          <w:lang w:val="en-AU" w:eastAsia="en-AU"/>
        </w:rPr>
        <w:drawing>
          <wp:anchor distT="0" distB="0" distL="114300" distR="114300" simplePos="0" relativeHeight="251658240" behindDoc="1" locked="0" layoutInCell="1" allowOverlap="1">
            <wp:simplePos x="0" y="0"/>
            <wp:positionH relativeFrom="margin">
              <wp:align>center</wp:align>
            </wp:positionH>
            <wp:positionV relativeFrom="paragraph">
              <wp:posOffset>-643890</wp:posOffset>
            </wp:positionV>
            <wp:extent cx="1133475" cy="1143000"/>
            <wp:effectExtent l="19050" t="0" r="9525" b="0"/>
            <wp:wrapTight wrapText="bothSides">
              <wp:wrapPolygon edited="0">
                <wp:start x="-363" y="0"/>
                <wp:lineTo x="-363" y="21240"/>
                <wp:lineTo x="21782" y="21240"/>
                <wp:lineTo x="21782" y="0"/>
                <wp:lineTo x="-36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143000"/>
                    </a:xfrm>
                    <a:prstGeom prst="rect">
                      <a:avLst/>
                    </a:prstGeom>
                    <a:noFill/>
                    <a:ln>
                      <a:noFill/>
                    </a:ln>
                  </pic:spPr>
                </pic:pic>
              </a:graphicData>
            </a:graphic>
          </wp:anchor>
        </w:drawing>
      </w:r>
    </w:p>
    <w:p w:rsidR="00E418BC" w:rsidRPr="00E418BC" w:rsidRDefault="00E418BC" w:rsidP="00E418BC">
      <w:pPr>
        <w:pStyle w:val="NoSpacing"/>
        <w:jc w:val="center"/>
        <w:rPr>
          <w:lang w:val="en-GB"/>
        </w:rPr>
      </w:pPr>
    </w:p>
    <w:p w:rsidR="00E418BC" w:rsidRPr="00E418BC" w:rsidRDefault="00E418BC" w:rsidP="00E418BC">
      <w:pPr>
        <w:pStyle w:val="NoSpacing"/>
        <w:jc w:val="center"/>
        <w:rPr>
          <w:lang w:val="en-GB"/>
        </w:rPr>
      </w:pPr>
    </w:p>
    <w:p w:rsidR="00E418BC" w:rsidRPr="00704073" w:rsidRDefault="00E418BC" w:rsidP="00E418BC">
      <w:pPr>
        <w:pStyle w:val="NoSpacing"/>
        <w:jc w:val="center"/>
        <w:rPr>
          <w:rFonts w:ascii="Maiandra GD" w:hAnsi="Maiandra GD"/>
          <w:b/>
          <w:sz w:val="40"/>
          <w:szCs w:val="40"/>
          <w:lang w:val="en-GB"/>
        </w:rPr>
      </w:pPr>
      <w:r w:rsidRPr="00704073">
        <w:rPr>
          <w:rFonts w:ascii="Maiandra GD" w:hAnsi="Maiandra GD"/>
          <w:b/>
          <w:sz w:val="40"/>
          <w:szCs w:val="40"/>
          <w:lang w:val="en-GB"/>
        </w:rPr>
        <w:t xml:space="preserve">Commodore </w:t>
      </w:r>
      <w:proofErr w:type="spellStart"/>
      <w:r w:rsidRPr="00704073">
        <w:rPr>
          <w:rFonts w:ascii="Maiandra GD" w:hAnsi="Maiandra GD"/>
          <w:b/>
          <w:sz w:val="40"/>
          <w:szCs w:val="40"/>
          <w:lang w:val="en-GB"/>
        </w:rPr>
        <w:t>J</w:t>
      </w:r>
      <w:r w:rsidR="00A30A85" w:rsidRPr="00704073">
        <w:rPr>
          <w:rFonts w:ascii="Maiandra GD" w:hAnsi="Maiandra GD"/>
          <w:b/>
          <w:sz w:val="40"/>
          <w:szCs w:val="40"/>
          <w:lang w:val="en-GB"/>
        </w:rPr>
        <w:t>osaia</w:t>
      </w:r>
      <w:proofErr w:type="spellEnd"/>
      <w:r w:rsidR="00A30A85" w:rsidRPr="00704073">
        <w:rPr>
          <w:rFonts w:ascii="Maiandra GD" w:hAnsi="Maiandra GD"/>
          <w:b/>
          <w:sz w:val="40"/>
          <w:szCs w:val="40"/>
          <w:lang w:val="en-GB"/>
        </w:rPr>
        <w:t xml:space="preserve"> </w:t>
      </w:r>
      <w:proofErr w:type="spellStart"/>
      <w:r w:rsidR="00A30A85" w:rsidRPr="00704073">
        <w:rPr>
          <w:rFonts w:ascii="Maiandra GD" w:hAnsi="Maiandra GD"/>
          <w:b/>
          <w:sz w:val="40"/>
          <w:szCs w:val="40"/>
          <w:lang w:val="en-GB"/>
        </w:rPr>
        <w:t>Voreqe</w:t>
      </w:r>
      <w:proofErr w:type="spellEnd"/>
      <w:r w:rsidR="00A30A85" w:rsidRPr="00704073">
        <w:rPr>
          <w:rFonts w:ascii="Maiandra GD" w:hAnsi="Maiandra GD"/>
          <w:b/>
          <w:sz w:val="40"/>
          <w:szCs w:val="40"/>
          <w:lang w:val="en-GB"/>
        </w:rPr>
        <w:t xml:space="preserve"> </w:t>
      </w:r>
      <w:r w:rsidRPr="00704073">
        <w:rPr>
          <w:rFonts w:ascii="Maiandra GD" w:hAnsi="Maiandra GD"/>
          <w:b/>
          <w:sz w:val="40"/>
          <w:szCs w:val="40"/>
          <w:lang w:val="en-GB"/>
        </w:rPr>
        <w:t>Bainimarama,</w:t>
      </w:r>
    </w:p>
    <w:p w:rsidR="00E418BC" w:rsidRPr="00704073" w:rsidRDefault="00E418BC" w:rsidP="00E418BC">
      <w:pPr>
        <w:pStyle w:val="NoSpacing"/>
        <w:jc w:val="center"/>
        <w:rPr>
          <w:rFonts w:ascii="Maiandra GD" w:hAnsi="Maiandra GD"/>
          <w:i/>
          <w:lang w:val="en-GB"/>
        </w:rPr>
      </w:pPr>
      <w:r w:rsidRPr="00704073">
        <w:rPr>
          <w:rFonts w:ascii="Maiandra GD" w:hAnsi="Maiandra GD"/>
          <w:i/>
          <w:lang w:val="en-GB"/>
        </w:rPr>
        <w:t xml:space="preserve">CF(Mil), </w:t>
      </w:r>
      <w:proofErr w:type="spellStart"/>
      <w:r w:rsidRPr="00704073">
        <w:rPr>
          <w:rFonts w:ascii="Maiandra GD" w:hAnsi="Maiandra GD"/>
          <w:i/>
          <w:lang w:val="en-GB"/>
        </w:rPr>
        <w:t>OSt.J</w:t>
      </w:r>
      <w:proofErr w:type="spellEnd"/>
      <w:r w:rsidRPr="00704073">
        <w:rPr>
          <w:rFonts w:ascii="Maiandra GD" w:hAnsi="Maiandra GD"/>
          <w:i/>
          <w:lang w:val="en-GB"/>
        </w:rPr>
        <w:t xml:space="preserve">, MSD, </w:t>
      </w:r>
      <w:proofErr w:type="spellStart"/>
      <w:r w:rsidRPr="00704073">
        <w:rPr>
          <w:rFonts w:ascii="Maiandra GD" w:hAnsi="Maiandra GD"/>
          <w:i/>
          <w:lang w:val="en-GB"/>
        </w:rPr>
        <w:t>jssc</w:t>
      </w:r>
      <w:proofErr w:type="spellEnd"/>
      <w:r w:rsidRPr="00704073">
        <w:rPr>
          <w:rFonts w:ascii="Maiandra GD" w:hAnsi="Maiandra GD"/>
          <w:i/>
          <w:lang w:val="en-GB"/>
        </w:rPr>
        <w:t xml:space="preserve">, </w:t>
      </w:r>
      <w:proofErr w:type="spellStart"/>
      <w:r w:rsidRPr="00704073">
        <w:rPr>
          <w:rFonts w:ascii="Maiandra GD" w:hAnsi="Maiandra GD"/>
          <w:i/>
          <w:lang w:val="en-GB"/>
        </w:rPr>
        <w:t>psc</w:t>
      </w:r>
      <w:proofErr w:type="spellEnd"/>
    </w:p>
    <w:p w:rsidR="00E418BC" w:rsidRPr="00E418BC" w:rsidRDefault="00E418BC" w:rsidP="00E418BC">
      <w:pPr>
        <w:pStyle w:val="NoSpacing"/>
        <w:jc w:val="center"/>
        <w:rPr>
          <w:lang w:val="en-GB"/>
        </w:rPr>
      </w:pPr>
    </w:p>
    <w:p w:rsidR="00E418BC" w:rsidRPr="00704073" w:rsidRDefault="00E418BC" w:rsidP="00E418BC">
      <w:pPr>
        <w:pStyle w:val="NoSpacing"/>
        <w:jc w:val="center"/>
        <w:rPr>
          <w:rFonts w:ascii="Maiandra GD" w:hAnsi="Maiandra GD"/>
          <w:b/>
          <w:lang w:val="en-GB"/>
        </w:rPr>
      </w:pPr>
      <w:r w:rsidRPr="00704073">
        <w:rPr>
          <w:rFonts w:ascii="Maiandra GD" w:hAnsi="Maiandra GD"/>
          <w:b/>
          <w:lang w:val="en-GB"/>
        </w:rPr>
        <w:t>Prime Minister and Minister for Finance, Strategic Planning, National Development and Statistics, Public Service, Peoples Charter for Change and Progress, Information, iTaukei Affairs, Sugar Industry and Lands and Mineral Resources</w:t>
      </w:r>
    </w:p>
    <w:p w:rsidR="00E418BC" w:rsidRPr="00704073" w:rsidRDefault="00E418BC" w:rsidP="00E418BC">
      <w:pPr>
        <w:pStyle w:val="NoSpacing"/>
        <w:jc w:val="center"/>
        <w:rPr>
          <w:rFonts w:ascii="Maiandra GD" w:hAnsi="Maiandra GD"/>
          <w:b/>
          <w:lang w:val="en-GB"/>
        </w:rPr>
      </w:pPr>
      <w:r w:rsidRPr="00704073">
        <w:rPr>
          <w:rFonts w:ascii="Maiandra GD" w:hAnsi="Maiandra GD"/>
          <w:b/>
          <w:lang w:val="en-GB"/>
        </w:rPr>
        <w:t>(</w:t>
      </w:r>
      <w:r w:rsidRPr="00704073">
        <w:rPr>
          <w:rFonts w:ascii="Maiandra GD" w:hAnsi="Maiandra GD"/>
          <w:b/>
          <w:caps/>
        </w:rPr>
        <w:t>CURRENT CHAIRMAN OF THE GROUP OF 77 &amp; CHINA)</w:t>
      </w:r>
    </w:p>
    <w:p w:rsidR="00E418BC" w:rsidRPr="00E418BC" w:rsidRDefault="00E418BC" w:rsidP="00E418BC">
      <w:pPr>
        <w:pStyle w:val="Default"/>
        <w:spacing w:line="360" w:lineRule="auto"/>
        <w:jc w:val="center"/>
        <w:rPr>
          <w:rFonts w:ascii="Gautami" w:hAnsi="Gautami" w:cs="Gautami"/>
          <w:b/>
          <w:sz w:val="10"/>
          <w:szCs w:val="22"/>
        </w:rPr>
      </w:pPr>
    </w:p>
    <w:p w:rsidR="00E418BC" w:rsidRPr="00E418BC" w:rsidRDefault="00E418BC" w:rsidP="00E418BC">
      <w:pPr>
        <w:pBdr>
          <w:bottom w:val="single" w:sz="4" w:space="1" w:color="auto"/>
        </w:pBdr>
        <w:jc w:val="center"/>
        <w:rPr>
          <w:rFonts w:ascii="Arial Narrow" w:hAnsi="Arial Narrow" w:cs="Gautami"/>
          <w:b/>
          <w:sz w:val="6"/>
          <w:szCs w:val="28"/>
        </w:rPr>
      </w:pPr>
    </w:p>
    <w:p w:rsidR="008A77F1" w:rsidRDefault="008A77F1" w:rsidP="00E418BC">
      <w:pPr>
        <w:pStyle w:val="NoSpacing"/>
        <w:jc w:val="center"/>
        <w:rPr>
          <w:rFonts w:ascii="Constantia" w:hAnsi="Constantia" w:cs="Gautami"/>
          <w:b/>
          <w:caps/>
          <w:sz w:val="28"/>
          <w:szCs w:val="28"/>
        </w:rPr>
      </w:pPr>
    </w:p>
    <w:p w:rsidR="00E418BC" w:rsidRPr="00704073" w:rsidRDefault="00E418BC" w:rsidP="00E418BC">
      <w:pPr>
        <w:pStyle w:val="NoSpacing"/>
        <w:jc w:val="center"/>
        <w:rPr>
          <w:rFonts w:ascii="Maiandra GD" w:hAnsi="Maiandra GD"/>
          <w:b/>
          <w:caps/>
          <w:sz w:val="28"/>
          <w:szCs w:val="28"/>
        </w:rPr>
      </w:pPr>
      <w:r w:rsidRPr="00704073">
        <w:rPr>
          <w:rFonts w:ascii="Maiandra GD" w:hAnsi="Maiandra GD" w:cs="Gautami"/>
          <w:b/>
          <w:caps/>
          <w:sz w:val="28"/>
          <w:szCs w:val="28"/>
        </w:rPr>
        <w:t xml:space="preserve">FIJI STATEMENT AT </w:t>
      </w:r>
      <w:r w:rsidRPr="00704073">
        <w:rPr>
          <w:rFonts w:ascii="Maiandra GD" w:hAnsi="Maiandra GD"/>
          <w:b/>
          <w:caps/>
          <w:sz w:val="28"/>
          <w:szCs w:val="28"/>
        </w:rPr>
        <w:t>68th Session of the UNITED NATIONS General Assembly</w:t>
      </w:r>
    </w:p>
    <w:p w:rsidR="00E418BC" w:rsidRPr="00704073" w:rsidRDefault="00E418BC" w:rsidP="00E418BC">
      <w:pPr>
        <w:pBdr>
          <w:bottom w:val="single" w:sz="4" w:space="1" w:color="auto"/>
        </w:pBdr>
        <w:jc w:val="center"/>
        <w:rPr>
          <w:rFonts w:ascii="Maiandra GD" w:hAnsi="Maiandra GD" w:cs="Gautami"/>
          <w:b/>
          <w:sz w:val="10"/>
          <w:szCs w:val="28"/>
        </w:rPr>
      </w:pPr>
    </w:p>
    <w:p w:rsidR="00E418BC" w:rsidRPr="00704073" w:rsidRDefault="00E418BC" w:rsidP="00E418BC">
      <w:pPr>
        <w:pBdr>
          <w:bottom w:val="single" w:sz="12" w:space="1" w:color="auto"/>
        </w:pBdr>
        <w:rPr>
          <w:rFonts w:ascii="Maiandra GD" w:hAnsi="Maiandra GD" w:cs="Gautami"/>
          <w:b/>
        </w:rPr>
      </w:pPr>
      <w:r w:rsidRPr="00704073">
        <w:rPr>
          <w:rFonts w:ascii="Maiandra GD" w:hAnsi="Maiandra GD" w:cs="Gautami"/>
          <w:b/>
        </w:rPr>
        <w:t xml:space="preserve">United Nations  </w:t>
      </w:r>
      <w:r w:rsidRPr="00704073">
        <w:rPr>
          <w:rFonts w:ascii="Maiandra GD" w:hAnsi="Maiandra GD" w:cs="Gautami"/>
          <w:b/>
        </w:rPr>
        <w:tab/>
      </w:r>
      <w:r w:rsidRPr="00704073">
        <w:rPr>
          <w:rFonts w:ascii="Maiandra GD" w:hAnsi="Maiandra GD" w:cs="Gautami"/>
          <w:b/>
        </w:rPr>
        <w:tab/>
      </w:r>
      <w:r w:rsidRPr="00704073">
        <w:rPr>
          <w:rFonts w:ascii="Maiandra GD" w:hAnsi="Maiandra GD" w:cs="Gautami"/>
          <w:b/>
        </w:rPr>
        <w:tab/>
      </w:r>
      <w:r w:rsidRPr="00704073">
        <w:rPr>
          <w:rFonts w:ascii="Maiandra GD" w:hAnsi="Maiandra GD" w:cs="Gautami"/>
          <w:b/>
        </w:rPr>
        <w:tab/>
      </w:r>
      <w:r w:rsidRPr="00704073">
        <w:rPr>
          <w:rFonts w:ascii="Maiandra GD" w:hAnsi="Maiandra GD" w:cs="Gautami"/>
          <w:b/>
        </w:rPr>
        <w:tab/>
      </w:r>
      <w:r w:rsidRPr="00704073">
        <w:rPr>
          <w:rFonts w:ascii="Maiandra GD" w:hAnsi="Maiandra GD" w:cs="Gautami"/>
          <w:b/>
        </w:rPr>
        <w:tab/>
      </w:r>
      <w:r w:rsidRPr="00704073">
        <w:rPr>
          <w:rFonts w:ascii="Maiandra GD" w:hAnsi="Maiandra GD" w:cs="Gautami"/>
          <w:b/>
        </w:rPr>
        <w:tab/>
      </w:r>
      <w:r w:rsidRPr="00704073">
        <w:rPr>
          <w:rFonts w:ascii="Maiandra GD" w:hAnsi="Maiandra GD" w:cs="Gautami"/>
          <w:b/>
        </w:rPr>
        <w:tab/>
        <w:t>Wed. 25</w:t>
      </w:r>
      <w:r w:rsidRPr="00704073">
        <w:rPr>
          <w:rFonts w:ascii="Maiandra GD" w:hAnsi="Maiandra GD" w:cs="Gautami"/>
          <w:b/>
          <w:vertAlign w:val="superscript"/>
        </w:rPr>
        <w:t>th</w:t>
      </w:r>
      <w:r w:rsidRPr="00704073">
        <w:rPr>
          <w:rFonts w:ascii="Maiandra GD" w:hAnsi="Maiandra GD" w:cs="Gautami"/>
          <w:b/>
        </w:rPr>
        <w:t xml:space="preserve"> Sept., 2013</w:t>
      </w:r>
    </w:p>
    <w:p w:rsidR="00E418BC" w:rsidRPr="00E418BC" w:rsidRDefault="00E418BC" w:rsidP="00E418BC">
      <w:pPr>
        <w:pBdr>
          <w:bottom w:val="single" w:sz="12" w:space="1" w:color="auto"/>
        </w:pBdr>
        <w:rPr>
          <w:rFonts w:ascii="Arial Narrow" w:hAnsi="Arial Narrow" w:cs="Gautami"/>
          <w:b/>
        </w:rPr>
      </w:pPr>
      <w:r w:rsidRPr="00E418BC">
        <w:rPr>
          <w:rFonts w:ascii="Arial Narrow" w:hAnsi="Arial Narrow" w:cs="Gautami"/>
          <w:b/>
        </w:rPr>
        <w:t xml:space="preserve">New York </w:t>
      </w:r>
      <w:r w:rsidRPr="00E418BC">
        <w:rPr>
          <w:rFonts w:ascii="Arial Narrow" w:hAnsi="Arial Narrow" w:cs="Gautami"/>
          <w:b/>
        </w:rPr>
        <w:tab/>
      </w:r>
      <w:r w:rsidRPr="00E418BC">
        <w:rPr>
          <w:rFonts w:ascii="Arial Narrow" w:hAnsi="Arial Narrow" w:cs="Gautami"/>
          <w:b/>
        </w:rPr>
        <w:tab/>
      </w:r>
      <w:r w:rsidRPr="00E418BC">
        <w:rPr>
          <w:rFonts w:ascii="Arial Narrow" w:hAnsi="Arial Narrow" w:cs="Gautami"/>
          <w:b/>
        </w:rPr>
        <w:tab/>
      </w:r>
      <w:r w:rsidRPr="00E418BC">
        <w:rPr>
          <w:rFonts w:ascii="Arial Narrow" w:hAnsi="Arial Narrow" w:cs="Gautami"/>
          <w:b/>
        </w:rPr>
        <w:tab/>
      </w:r>
      <w:r w:rsidRPr="00E418BC">
        <w:rPr>
          <w:rFonts w:ascii="Arial Narrow" w:hAnsi="Arial Narrow" w:cs="Gautami"/>
          <w:b/>
        </w:rPr>
        <w:tab/>
      </w:r>
      <w:r w:rsidRPr="00E418BC">
        <w:rPr>
          <w:rFonts w:ascii="Arial Narrow" w:hAnsi="Arial Narrow" w:cs="Gautami"/>
          <w:b/>
        </w:rPr>
        <w:tab/>
      </w:r>
      <w:r w:rsidRPr="00E418BC">
        <w:rPr>
          <w:rFonts w:ascii="Arial Narrow" w:hAnsi="Arial Narrow" w:cs="Gautami"/>
          <w:b/>
        </w:rPr>
        <w:tab/>
      </w:r>
      <w:r w:rsidR="00704073">
        <w:rPr>
          <w:rFonts w:ascii="Arial Narrow" w:hAnsi="Arial Narrow" w:cs="Gautami"/>
          <w:b/>
        </w:rPr>
        <w:tab/>
      </w:r>
      <w:r w:rsidR="00704073">
        <w:rPr>
          <w:rFonts w:ascii="Arial Narrow" w:hAnsi="Arial Narrow" w:cs="Gautami"/>
          <w:b/>
        </w:rPr>
        <w:tab/>
        <w:t>1200 Hours</w:t>
      </w:r>
    </w:p>
    <w:p w:rsidR="00D24D02" w:rsidRDefault="00D24D02" w:rsidP="00784D3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onstantia" w:hAnsi="Constantia" w:cs="Baskerville"/>
          <w:szCs w:val="24"/>
        </w:rPr>
      </w:pPr>
    </w:p>
    <w:p w:rsidR="005212D9" w:rsidRPr="002048F7" w:rsidRDefault="005212D9" w:rsidP="00784D3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onstantia" w:hAnsi="Constantia" w:cs="Baskerville"/>
          <w:b/>
          <w:i/>
          <w:szCs w:val="24"/>
        </w:rPr>
      </w:pPr>
      <w:r w:rsidRPr="002048F7">
        <w:rPr>
          <w:rFonts w:ascii="Constantia" w:hAnsi="Constantia" w:cs="Baskerville"/>
          <w:b/>
          <w:i/>
          <w:szCs w:val="24"/>
        </w:rPr>
        <w:t>The President of the United Nations General Assembly</w:t>
      </w:r>
      <w:r w:rsidR="002048F7">
        <w:rPr>
          <w:rFonts w:ascii="Constantia" w:hAnsi="Constantia" w:cs="Baskerville"/>
          <w:b/>
          <w:i/>
          <w:szCs w:val="24"/>
        </w:rPr>
        <w:t>;</w:t>
      </w:r>
    </w:p>
    <w:p w:rsidR="005212D9" w:rsidRPr="002048F7" w:rsidRDefault="002048F7" w:rsidP="00784D3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onstantia" w:hAnsi="Constantia" w:cs="Baskerville"/>
          <w:b/>
          <w:i/>
          <w:szCs w:val="24"/>
        </w:rPr>
      </w:pPr>
      <w:r>
        <w:rPr>
          <w:rFonts w:ascii="Constantia" w:hAnsi="Constantia" w:cs="Baskerville"/>
          <w:b/>
          <w:i/>
          <w:szCs w:val="24"/>
        </w:rPr>
        <w:t>Mr. Secretary-General;</w:t>
      </w:r>
    </w:p>
    <w:p w:rsidR="005212D9" w:rsidRPr="002048F7" w:rsidRDefault="002048F7" w:rsidP="00784D3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onstantia" w:hAnsi="Constantia" w:cs="Baskerville"/>
          <w:b/>
          <w:i/>
          <w:szCs w:val="24"/>
        </w:rPr>
      </w:pPr>
      <w:r>
        <w:rPr>
          <w:rFonts w:ascii="Constantia" w:hAnsi="Constantia" w:cs="Baskerville"/>
          <w:b/>
          <w:i/>
          <w:szCs w:val="24"/>
        </w:rPr>
        <w:t>Distinguished Colleagues;</w:t>
      </w:r>
    </w:p>
    <w:p w:rsidR="005212D9" w:rsidRPr="002048F7" w:rsidRDefault="002048F7" w:rsidP="00784D3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onstantia" w:hAnsi="Constantia" w:cs="Baskerville"/>
          <w:b/>
          <w:i/>
          <w:szCs w:val="24"/>
        </w:rPr>
      </w:pPr>
      <w:proofErr w:type="spellStart"/>
      <w:r>
        <w:rPr>
          <w:rFonts w:ascii="Constantia" w:hAnsi="Constantia" w:cs="Baskerville"/>
          <w:b/>
          <w:i/>
          <w:szCs w:val="24"/>
        </w:rPr>
        <w:t>Excellencies</w:t>
      </w:r>
      <w:proofErr w:type="spellEnd"/>
      <w:r>
        <w:rPr>
          <w:rFonts w:ascii="Constantia" w:hAnsi="Constantia" w:cs="Baskerville"/>
          <w:b/>
          <w:i/>
          <w:szCs w:val="24"/>
        </w:rPr>
        <w:t>;</w:t>
      </w:r>
    </w:p>
    <w:p w:rsidR="005212D9" w:rsidRPr="002048F7" w:rsidRDefault="00095357" w:rsidP="00784D3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360"/>
        <w:jc w:val="both"/>
        <w:rPr>
          <w:rFonts w:ascii="Constantia" w:hAnsi="Constantia" w:cs="Baskerville"/>
          <w:b/>
          <w:i/>
          <w:szCs w:val="24"/>
        </w:rPr>
      </w:pPr>
      <w:r w:rsidRPr="002048F7">
        <w:rPr>
          <w:rFonts w:ascii="Constantia" w:hAnsi="Constantia" w:cs="Baskerville"/>
          <w:b/>
          <w:i/>
          <w:szCs w:val="24"/>
        </w:rPr>
        <w:t>Ladies and Gentlemen,</w:t>
      </w:r>
    </w:p>
    <w:p w:rsidR="005212D9" w:rsidRPr="00E418BC" w:rsidRDefault="00B8256D" w:rsidP="00E418B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360"/>
        <w:jc w:val="both"/>
        <w:rPr>
          <w:rFonts w:ascii="Constantia" w:hAnsi="Constantia" w:cs="Baskerville"/>
          <w:szCs w:val="24"/>
        </w:rPr>
      </w:pPr>
      <w:r w:rsidRPr="00E418BC">
        <w:rPr>
          <w:rFonts w:ascii="Constantia" w:hAnsi="Constantia" w:cs="Baskerville"/>
          <w:szCs w:val="24"/>
        </w:rPr>
        <w:t>At the outset, I wish</w:t>
      </w:r>
      <w:r w:rsidR="005212D9" w:rsidRPr="00E418BC">
        <w:rPr>
          <w:rFonts w:ascii="Constantia" w:hAnsi="Constantia" w:cs="Baskerville"/>
          <w:szCs w:val="24"/>
        </w:rPr>
        <w:t xml:space="preserve"> to congratulate you </w:t>
      </w:r>
      <w:r w:rsidR="00095357" w:rsidRPr="00E418BC">
        <w:rPr>
          <w:rFonts w:ascii="Constantia" w:hAnsi="Constantia" w:cs="Baskerville"/>
          <w:szCs w:val="24"/>
        </w:rPr>
        <w:t xml:space="preserve">Mr. President, </w:t>
      </w:r>
      <w:r w:rsidR="005212D9" w:rsidRPr="00E418BC">
        <w:rPr>
          <w:rFonts w:ascii="Constantia" w:hAnsi="Constantia" w:cs="Baskerville"/>
          <w:szCs w:val="24"/>
        </w:rPr>
        <w:t>on your election to the Preside</w:t>
      </w:r>
      <w:r w:rsidR="00232F5B" w:rsidRPr="00E418BC">
        <w:rPr>
          <w:rFonts w:ascii="Constantia" w:hAnsi="Constantia" w:cs="Baskerville"/>
          <w:szCs w:val="24"/>
        </w:rPr>
        <w:t>ncy of the General Assembly’s 68</w:t>
      </w:r>
      <w:r w:rsidR="005212D9" w:rsidRPr="00E418BC">
        <w:rPr>
          <w:rFonts w:ascii="Constantia" w:hAnsi="Constantia" w:cs="Baskerville"/>
          <w:szCs w:val="24"/>
        </w:rPr>
        <w:t>th Session</w:t>
      </w:r>
      <w:r w:rsidRPr="00E418BC">
        <w:rPr>
          <w:rFonts w:ascii="Constantia" w:hAnsi="Constantia" w:cs="Baskerville"/>
          <w:szCs w:val="24"/>
        </w:rPr>
        <w:t xml:space="preserve"> and express my confidence that under your able and wise guidance, this session will successfully accomplish its </w:t>
      </w:r>
      <w:r w:rsidR="00B60030" w:rsidRPr="00E418BC">
        <w:rPr>
          <w:rFonts w:ascii="Constantia" w:hAnsi="Constantia" w:cs="Baskerville"/>
          <w:szCs w:val="24"/>
        </w:rPr>
        <w:t xml:space="preserve">many </w:t>
      </w:r>
      <w:r w:rsidRPr="00E418BC">
        <w:rPr>
          <w:rFonts w:ascii="Constantia" w:hAnsi="Constantia" w:cs="Baskerville"/>
          <w:szCs w:val="24"/>
        </w:rPr>
        <w:t>task</w:t>
      </w:r>
      <w:r w:rsidR="00B60030" w:rsidRPr="00E418BC">
        <w:rPr>
          <w:rFonts w:ascii="Constantia" w:hAnsi="Constantia" w:cs="Baskerville"/>
          <w:szCs w:val="24"/>
        </w:rPr>
        <w:t>s</w:t>
      </w:r>
      <w:r w:rsidRPr="00E418BC">
        <w:rPr>
          <w:rFonts w:ascii="Constantia" w:hAnsi="Constantia" w:cs="Baskerville"/>
          <w:szCs w:val="24"/>
        </w:rPr>
        <w:t>. I would also like to</w:t>
      </w:r>
      <w:r w:rsidR="005212D9" w:rsidRPr="00E418BC">
        <w:rPr>
          <w:rFonts w:ascii="Constantia" w:hAnsi="Constantia" w:cs="Baskerville"/>
          <w:szCs w:val="24"/>
        </w:rPr>
        <w:t xml:space="preserve"> pay tribute to </w:t>
      </w:r>
      <w:r w:rsidR="00512C9E" w:rsidRPr="00E418BC">
        <w:rPr>
          <w:rFonts w:ascii="Constantia" w:hAnsi="Constantia" w:cs="Baskerville"/>
          <w:szCs w:val="24"/>
        </w:rPr>
        <w:t xml:space="preserve">the tireless efforts of </w:t>
      </w:r>
      <w:r w:rsidR="005212D9" w:rsidRPr="00E418BC">
        <w:rPr>
          <w:rFonts w:ascii="Constantia" w:hAnsi="Constantia" w:cs="Baskerville"/>
          <w:szCs w:val="24"/>
        </w:rPr>
        <w:t xml:space="preserve">your predecessor, His Excellency </w:t>
      </w:r>
      <w:proofErr w:type="spellStart"/>
      <w:r w:rsidR="00232F5B" w:rsidRPr="00E418BC">
        <w:rPr>
          <w:rFonts w:ascii="Constantia" w:hAnsi="Constantia" w:cs="Baskerville"/>
          <w:szCs w:val="24"/>
        </w:rPr>
        <w:t>Mr</w:t>
      </w:r>
      <w:proofErr w:type="spellEnd"/>
      <w:r w:rsidR="00232F5B" w:rsidRPr="00E418BC">
        <w:rPr>
          <w:rFonts w:ascii="Constantia" w:hAnsi="Constantia" w:cs="Baskerville"/>
          <w:szCs w:val="24"/>
        </w:rPr>
        <w:t xml:space="preserve"> </w:t>
      </w:r>
      <w:proofErr w:type="spellStart"/>
      <w:r w:rsidR="00232F5B" w:rsidRPr="00E418BC">
        <w:rPr>
          <w:rFonts w:ascii="Constantia" w:hAnsi="Constantia" w:cs="Baskerville"/>
          <w:szCs w:val="24"/>
        </w:rPr>
        <w:t>Vuk</w:t>
      </w:r>
      <w:proofErr w:type="spellEnd"/>
      <w:r w:rsidR="00232F5B" w:rsidRPr="00E418BC">
        <w:rPr>
          <w:rFonts w:ascii="Constantia" w:hAnsi="Constantia" w:cs="Baskerville"/>
          <w:szCs w:val="24"/>
        </w:rPr>
        <w:t xml:space="preserve"> </w:t>
      </w:r>
      <w:proofErr w:type="spellStart"/>
      <w:r w:rsidR="00232F5B" w:rsidRPr="00E418BC">
        <w:rPr>
          <w:rFonts w:ascii="Constantia" w:hAnsi="Constantia" w:cs="Baskerville"/>
          <w:szCs w:val="24"/>
        </w:rPr>
        <w:t>Jer</w:t>
      </w:r>
      <w:r w:rsidR="00B60030" w:rsidRPr="00E418BC">
        <w:rPr>
          <w:rFonts w:ascii="Constantia" w:hAnsi="Constantia" w:cs="Baskerville"/>
          <w:szCs w:val="24"/>
        </w:rPr>
        <w:t>e</w:t>
      </w:r>
      <w:r w:rsidR="00232F5B" w:rsidRPr="00E418BC">
        <w:rPr>
          <w:rFonts w:ascii="Constantia" w:hAnsi="Constantia" w:cs="Baskerville"/>
          <w:szCs w:val="24"/>
        </w:rPr>
        <w:t>mic</w:t>
      </w:r>
      <w:proofErr w:type="spellEnd"/>
      <w:r w:rsidRPr="00E418BC">
        <w:rPr>
          <w:rFonts w:ascii="Constantia" w:hAnsi="Constantia" w:cs="Baskerville"/>
          <w:szCs w:val="24"/>
        </w:rPr>
        <w:t xml:space="preserve">, and </w:t>
      </w:r>
      <w:r w:rsidR="009E2F9B" w:rsidRPr="00E418BC">
        <w:rPr>
          <w:rFonts w:ascii="Constantia" w:hAnsi="Constantia" w:cs="Baskerville"/>
          <w:szCs w:val="24"/>
        </w:rPr>
        <w:t>extend</w:t>
      </w:r>
      <w:r w:rsidRPr="00E418BC">
        <w:rPr>
          <w:rFonts w:ascii="Constantia" w:hAnsi="Constantia" w:cs="Baskerville"/>
          <w:szCs w:val="24"/>
        </w:rPr>
        <w:t xml:space="preserve"> my appreciation for the </w:t>
      </w:r>
      <w:r w:rsidR="002F4C47" w:rsidRPr="00E418BC">
        <w:rPr>
          <w:rFonts w:ascii="Constantia" w:hAnsi="Constantia" w:cs="Baskerville"/>
          <w:szCs w:val="24"/>
        </w:rPr>
        <w:t>effectiveness with which he directed the work of the last session</w:t>
      </w:r>
      <w:r w:rsidR="005212D9" w:rsidRPr="00E418BC">
        <w:rPr>
          <w:rFonts w:ascii="Constantia" w:hAnsi="Constantia" w:cs="Baskerville"/>
          <w:szCs w:val="24"/>
        </w:rPr>
        <w:t xml:space="preserve">. </w:t>
      </w:r>
    </w:p>
    <w:p w:rsidR="00B8256D" w:rsidRPr="00E418BC" w:rsidRDefault="005212D9" w:rsidP="00E418BC">
      <w:pPr>
        <w:pStyle w:val="FreeFormAA"/>
        <w:spacing w:after="360"/>
        <w:jc w:val="both"/>
        <w:rPr>
          <w:rFonts w:ascii="Constantia" w:hAnsi="Constantia" w:cs="Baskerville"/>
          <w:szCs w:val="24"/>
        </w:rPr>
      </w:pPr>
      <w:r w:rsidRPr="00E418BC">
        <w:rPr>
          <w:rFonts w:ascii="Constantia" w:hAnsi="Constantia" w:cs="Baskerville"/>
          <w:szCs w:val="24"/>
        </w:rPr>
        <w:t xml:space="preserve">Mr. President, </w:t>
      </w:r>
    </w:p>
    <w:p w:rsidR="00582F3C" w:rsidRPr="00E418BC" w:rsidRDefault="005212D9" w:rsidP="00E418BC">
      <w:pPr>
        <w:jc w:val="both"/>
        <w:rPr>
          <w:rFonts w:ascii="Constantia" w:hAnsi="Constantia" w:cs="Baskerville"/>
        </w:rPr>
      </w:pPr>
      <w:r w:rsidRPr="00E418BC">
        <w:rPr>
          <w:rFonts w:ascii="Constantia" w:hAnsi="Constantia" w:cs="Baskerville"/>
        </w:rPr>
        <w:t xml:space="preserve">Fiji </w:t>
      </w:r>
      <w:r w:rsidR="00512C9E" w:rsidRPr="00E418BC">
        <w:rPr>
          <w:rFonts w:ascii="Constantia" w:hAnsi="Constantia" w:cs="Baskerville"/>
        </w:rPr>
        <w:t xml:space="preserve">reached a pivotal moment in its history </w:t>
      </w:r>
      <w:r w:rsidR="00CA5EFE" w:rsidRPr="00E418BC">
        <w:rPr>
          <w:rFonts w:ascii="Constantia" w:hAnsi="Constantia" w:cs="Baskerville"/>
        </w:rPr>
        <w:t>earlier this</w:t>
      </w:r>
      <w:r w:rsidR="00512C9E" w:rsidRPr="00E418BC">
        <w:rPr>
          <w:rFonts w:ascii="Constantia" w:hAnsi="Constantia" w:cs="Baskerville"/>
        </w:rPr>
        <w:t xml:space="preserve"> month when</w:t>
      </w:r>
      <w:r w:rsidR="00CA5EFE" w:rsidRPr="00E418BC">
        <w:rPr>
          <w:rFonts w:ascii="Constantia" w:hAnsi="Constantia" w:cs="Baskerville"/>
        </w:rPr>
        <w:t xml:space="preserve"> His Excellency the President of </w:t>
      </w:r>
      <w:r w:rsidR="00095357" w:rsidRPr="00E418BC">
        <w:rPr>
          <w:rFonts w:ascii="Constantia" w:hAnsi="Constantia" w:cs="Baskerville"/>
        </w:rPr>
        <w:t xml:space="preserve">the Republic of </w:t>
      </w:r>
      <w:r w:rsidR="00CA5EFE" w:rsidRPr="00E418BC">
        <w:rPr>
          <w:rFonts w:ascii="Constantia" w:hAnsi="Constantia" w:cs="Baskerville"/>
        </w:rPr>
        <w:t xml:space="preserve">Fiji </w:t>
      </w:r>
      <w:r w:rsidR="00B60030" w:rsidRPr="00E418BC">
        <w:rPr>
          <w:rFonts w:ascii="Constantia" w:hAnsi="Constantia" w:cs="Baskerville"/>
        </w:rPr>
        <w:t>promulgated</w:t>
      </w:r>
      <w:r w:rsidR="00CA5EFE" w:rsidRPr="00E418BC">
        <w:rPr>
          <w:rFonts w:ascii="Constantia" w:hAnsi="Constantia" w:cs="Baskerville"/>
        </w:rPr>
        <w:t xml:space="preserve"> the nation’s</w:t>
      </w:r>
      <w:r w:rsidR="00095357" w:rsidRPr="00E418BC">
        <w:rPr>
          <w:rFonts w:ascii="Constantia" w:hAnsi="Constantia" w:cs="Baskerville"/>
        </w:rPr>
        <w:t xml:space="preserve"> </w:t>
      </w:r>
      <w:r w:rsidR="00B60030" w:rsidRPr="00E418BC">
        <w:rPr>
          <w:rFonts w:ascii="Constantia" w:hAnsi="Constantia" w:cs="Baskerville"/>
        </w:rPr>
        <w:t xml:space="preserve">new </w:t>
      </w:r>
      <w:r w:rsidR="00095357" w:rsidRPr="00E418BC">
        <w:rPr>
          <w:rFonts w:ascii="Constantia" w:hAnsi="Constantia" w:cs="Baskerville"/>
        </w:rPr>
        <w:t>Constitution</w:t>
      </w:r>
      <w:r w:rsidR="00B60030" w:rsidRPr="00E418BC">
        <w:rPr>
          <w:rFonts w:ascii="Constantia" w:hAnsi="Constantia" w:cs="Baskerville"/>
        </w:rPr>
        <w:t xml:space="preserve">. This Constitution introduces </w:t>
      </w:r>
      <w:r w:rsidR="00512C9E" w:rsidRPr="00E418BC">
        <w:rPr>
          <w:rFonts w:ascii="Constantia" w:hAnsi="Constantia" w:cs="Baskerville"/>
        </w:rPr>
        <w:t xml:space="preserve">the first genuine democracy </w:t>
      </w:r>
      <w:r w:rsidR="00582F3C" w:rsidRPr="00E418BC">
        <w:rPr>
          <w:rFonts w:ascii="Constantia" w:hAnsi="Constantia" w:cs="Baskerville"/>
        </w:rPr>
        <w:t>Fiji will enjoy</w:t>
      </w:r>
      <w:r w:rsidR="00B60030" w:rsidRPr="00E418BC">
        <w:rPr>
          <w:rFonts w:ascii="Constantia" w:hAnsi="Constantia" w:cs="Baskerville"/>
        </w:rPr>
        <w:t xml:space="preserve"> </w:t>
      </w:r>
      <w:r w:rsidR="00CA5EFE" w:rsidRPr="00E418BC">
        <w:rPr>
          <w:rFonts w:ascii="Constantia" w:hAnsi="Constantia" w:cs="Baskerville"/>
        </w:rPr>
        <w:t>since we gained independence</w:t>
      </w:r>
      <w:r w:rsidR="00B60030" w:rsidRPr="00E418BC">
        <w:rPr>
          <w:rFonts w:ascii="Constantia" w:hAnsi="Constantia" w:cs="Baskerville"/>
        </w:rPr>
        <w:t xml:space="preserve"> </w:t>
      </w:r>
      <w:r w:rsidR="00380A94">
        <w:rPr>
          <w:rFonts w:ascii="Constantia" w:hAnsi="Constantia" w:cs="Baskerville"/>
        </w:rPr>
        <w:t xml:space="preserve">from the United </w:t>
      </w:r>
      <w:r w:rsidR="007C3502">
        <w:rPr>
          <w:rFonts w:ascii="Constantia" w:hAnsi="Constantia" w:cs="Baskerville"/>
        </w:rPr>
        <w:t xml:space="preserve">Kingdom </w:t>
      </w:r>
      <w:r w:rsidR="00B60030" w:rsidRPr="00E418BC">
        <w:rPr>
          <w:rFonts w:ascii="Constantia" w:hAnsi="Constantia" w:cs="Baskerville"/>
        </w:rPr>
        <w:t>in 1970</w:t>
      </w:r>
      <w:r w:rsidR="00CA5EFE" w:rsidRPr="00E418BC">
        <w:rPr>
          <w:rFonts w:ascii="Constantia" w:hAnsi="Constantia" w:cs="Baskerville"/>
        </w:rPr>
        <w:t xml:space="preserve">. </w:t>
      </w:r>
    </w:p>
    <w:p w:rsidR="00582F3C" w:rsidRPr="00E418BC" w:rsidRDefault="00582F3C" w:rsidP="00E418BC">
      <w:pPr>
        <w:jc w:val="both"/>
        <w:rPr>
          <w:rFonts w:ascii="Constantia" w:hAnsi="Constantia" w:cs="Baskerville"/>
        </w:rPr>
      </w:pPr>
    </w:p>
    <w:p w:rsidR="0038476B" w:rsidRPr="00E418BC" w:rsidRDefault="009A4E4E" w:rsidP="00E418BC">
      <w:pPr>
        <w:jc w:val="both"/>
        <w:rPr>
          <w:rFonts w:ascii="Constantia" w:hAnsi="Constantia" w:cs="Baskerville"/>
        </w:rPr>
      </w:pPr>
      <w:r w:rsidRPr="00E418BC">
        <w:rPr>
          <w:rFonts w:ascii="Constantia" w:hAnsi="Constantia" w:cs="Baskerville"/>
        </w:rPr>
        <w:t>43 years and three c</w:t>
      </w:r>
      <w:r w:rsidR="0038476B" w:rsidRPr="00E418BC">
        <w:rPr>
          <w:rFonts w:ascii="Constantia" w:hAnsi="Constantia" w:cs="Baskerville"/>
        </w:rPr>
        <w:t>onstitutions</w:t>
      </w:r>
      <w:r w:rsidR="00582F3C" w:rsidRPr="00E418BC">
        <w:rPr>
          <w:rFonts w:ascii="Constantia" w:hAnsi="Constantia" w:cs="Baskerville"/>
        </w:rPr>
        <w:t xml:space="preserve"> later</w:t>
      </w:r>
      <w:r w:rsidR="0038476B" w:rsidRPr="00E418BC">
        <w:rPr>
          <w:rFonts w:ascii="Constantia" w:hAnsi="Constantia" w:cs="Baskerville"/>
        </w:rPr>
        <w:t xml:space="preserve">, </w:t>
      </w:r>
      <w:r w:rsidR="0038476B" w:rsidRPr="00867048">
        <w:rPr>
          <w:rFonts w:ascii="Constantia" w:hAnsi="Constantia" w:cs="Baskerville"/>
        </w:rPr>
        <w:t xml:space="preserve">we finally have a </w:t>
      </w:r>
      <w:r w:rsidRPr="00867048">
        <w:rPr>
          <w:rFonts w:ascii="Constantia" w:hAnsi="Constantia" w:cs="Baskerville"/>
        </w:rPr>
        <w:t>C</w:t>
      </w:r>
      <w:r w:rsidR="0038476B" w:rsidRPr="00867048">
        <w:rPr>
          <w:rFonts w:ascii="Constantia" w:hAnsi="Constantia" w:cs="Baskerville"/>
        </w:rPr>
        <w:t>onstitution</w:t>
      </w:r>
      <w:r w:rsidR="0038476B" w:rsidRPr="00E418BC">
        <w:rPr>
          <w:rFonts w:ascii="Constantia" w:hAnsi="Constantia" w:cs="Baskerville"/>
        </w:rPr>
        <w:t xml:space="preserve"> that is worthy of the Fijian people</w:t>
      </w:r>
      <w:r w:rsidR="00E26731" w:rsidRPr="00E418BC">
        <w:rPr>
          <w:rFonts w:ascii="Constantia" w:hAnsi="Constantia" w:cs="Baskerville"/>
        </w:rPr>
        <w:t xml:space="preserve">. It is a Constitution that meets the test of a genuine </w:t>
      </w:r>
      <w:r w:rsidR="00314AB1" w:rsidRPr="00E418BC">
        <w:rPr>
          <w:rFonts w:ascii="Constantia" w:hAnsi="Constantia" w:cs="Baskerville"/>
        </w:rPr>
        <w:t>democracy that</w:t>
      </w:r>
      <w:r w:rsidR="00E26731" w:rsidRPr="00E418BC">
        <w:rPr>
          <w:rFonts w:ascii="Constantia" w:hAnsi="Constantia" w:cs="Baskerville"/>
        </w:rPr>
        <w:t xml:space="preserve"> upholds the legal and moral basis of a common and equal citizenry without denying anyone’s individuality or culture.</w:t>
      </w:r>
    </w:p>
    <w:p w:rsidR="00582F3C" w:rsidRPr="00E418BC" w:rsidRDefault="00582F3C" w:rsidP="00E418BC">
      <w:pPr>
        <w:jc w:val="both"/>
        <w:rPr>
          <w:rFonts w:ascii="Constantia" w:hAnsi="Constantia" w:cs="Baskerville"/>
        </w:rPr>
      </w:pPr>
    </w:p>
    <w:p w:rsidR="00582F3C" w:rsidRPr="00E418BC" w:rsidRDefault="00582F3C" w:rsidP="00E418BC">
      <w:pPr>
        <w:jc w:val="both"/>
        <w:rPr>
          <w:rFonts w:ascii="Constantia" w:hAnsi="Constantia" w:cs="Baskerville"/>
        </w:rPr>
      </w:pPr>
      <w:r w:rsidRPr="00E418BC">
        <w:rPr>
          <w:rFonts w:ascii="Constantia" w:hAnsi="Constantia" w:cs="Baskerville"/>
        </w:rPr>
        <w:t>The 2013 Fijian Constitution enshrines principles that are at the heart of all the</w:t>
      </w:r>
      <w:r w:rsidR="009A4E4E" w:rsidRPr="00E418BC">
        <w:rPr>
          <w:rFonts w:ascii="Constantia" w:hAnsi="Constantia" w:cs="Baskerville"/>
        </w:rPr>
        <w:t xml:space="preserve"> world’s</w:t>
      </w:r>
      <w:r w:rsidR="009D6423" w:rsidRPr="00E418BC">
        <w:rPr>
          <w:rFonts w:ascii="Constantia" w:hAnsi="Constantia" w:cs="Baskerville"/>
        </w:rPr>
        <w:t xml:space="preserve"> great liberal democracies –</w:t>
      </w:r>
      <w:r w:rsidRPr="00E418BC">
        <w:rPr>
          <w:rFonts w:ascii="Constantia" w:hAnsi="Constantia" w:cs="Baskerville"/>
        </w:rPr>
        <w:t xml:space="preserve"> an independent judiciary, a secular state and a wide range of civil, political and socio-economic rights. It recognises the indigenous people</w:t>
      </w:r>
      <w:r w:rsidR="00314AB1" w:rsidRPr="00E418BC">
        <w:rPr>
          <w:rFonts w:ascii="Constantia" w:hAnsi="Constantia" w:cs="Baskerville"/>
        </w:rPr>
        <w:t>s</w:t>
      </w:r>
      <w:r w:rsidRPr="00E418BC">
        <w:rPr>
          <w:rFonts w:ascii="Constantia" w:hAnsi="Constantia" w:cs="Baskerville"/>
        </w:rPr>
        <w:t xml:space="preserve"> of Fiji and their </w:t>
      </w:r>
      <w:r w:rsidRPr="00E418BC">
        <w:rPr>
          <w:rFonts w:ascii="Constantia" w:hAnsi="Constantia" w:cs="Baskerville"/>
        </w:rPr>
        <w:lastRenderedPageBreak/>
        <w:t>customary pract</w:t>
      </w:r>
      <w:r w:rsidR="00683A58" w:rsidRPr="00E418BC">
        <w:rPr>
          <w:rFonts w:ascii="Constantia" w:hAnsi="Constantia" w:cs="Baskerville"/>
        </w:rPr>
        <w:t>ices; protects the rights of</w:t>
      </w:r>
      <w:r w:rsidR="00FE6BC0" w:rsidRPr="00E418BC">
        <w:rPr>
          <w:rFonts w:ascii="Constantia" w:hAnsi="Constantia" w:cs="Baskerville"/>
        </w:rPr>
        <w:t xml:space="preserve"> </w:t>
      </w:r>
      <w:r w:rsidR="00314AB1" w:rsidRPr="00E418BC">
        <w:rPr>
          <w:rFonts w:ascii="Constantia" w:hAnsi="Constantia" w:cs="Baskerville"/>
        </w:rPr>
        <w:t xml:space="preserve">the predominantly indigenous landowners and also of their </w:t>
      </w:r>
      <w:r w:rsidRPr="00E418BC">
        <w:rPr>
          <w:rFonts w:ascii="Constantia" w:hAnsi="Constantia" w:cs="Baskerville"/>
        </w:rPr>
        <w:t>tenants; demands accountability and transparency from Government officials; builds strong and independent institution</w:t>
      </w:r>
      <w:r w:rsidR="00FE6BC0" w:rsidRPr="00E418BC">
        <w:rPr>
          <w:rFonts w:ascii="Constantia" w:hAnsi="Constantia" w:cs="Baskerville"/>
        </w:rPr>
        <w:t xml:space="preserve">s; and replaces our old </w:t>
      </w:r>
      <w:r w:rsidRPr="00E418BC">
        <w:rPr>
          <w:rFonts w:ascii="Constantia" w:hAnsi="Constantia" w:cs="Baskerville"/>
        </w:rPr>
        <w:t xml:space="preserve">weighted electoral system with one based on the principle of one person, one vote, one value. </w:t>
      </w:r>
    </w:p>
    <w:p w:rsidR="00582F3C" w:rsidRPr="00E418BC" w:rsidRDefault="00582F3C" w:rsidP="00E418BC">
      <w:pPr>
        <w:jc w:val="both"/>
        <w:rPr>
          <w:rFonts w:ascii="Constantia" w:hAnsi="Constantia" w:cs="Baskerville"/>
        </w:rPr>
      </w:pPr>
    </w:p>
    <w:p w:rsidR="00582F3C" w:rsidRPr="00E418BC" w:rsidRDefault="00582F3C" w:rsidP="00E418BC">
      <w:pPr>
        <w:jc w:val="both"/>
        <w:rPr>
          <w:rFonts w:ascii="Constantia" w:hAnsi="Constantia" w:cs="Baskerville"/>
        </w:rPr>
      </w:pPr>
      <w:r w:rsidRPr="00E418BC">
        <w:rPr>
          <w:rFonts w:ascii="Constantia" w:hAnsi="Constantia" w:cs="Baskerville"/>
        </w:rPr>
        <w:t>This historic achievement is the culmination of a path that Fiji embarked on in 2007 to establish a modern and stable society that can be a proud and responsible part of the global community.</w:t>
      </w:r>
    </w:p>
    <w:p w:rsidR="00582F3C" w:rsidRPr="00E418BC" w:rsidRDefault="00582F3C" w:rsidP="00E418BC">
      <w:pPr>
        <w:jc w:val="both"/>
        <w:rPr>
          <w:rFonts w:ascii="Constantia" w:hAnsi="Constantia" w:cs="Baskerville"/>
        </w:rPr>
      </w:pPr>
    </w:p>
    <w:p w:rsidR="0038476B" w:rsidRPr="00E418BC" w:rsidRDefault="0038476B" w:rsidP="00E418BC">
      <w:pPr>
        <w:pStyle w:val="FreeFormAA"/>
        <w:spacing w:after="360"/>
        <w:jc w:val="both"/>
        <w:rPr>
          <w:rFonts w:ascii="Constantia" w:hAnsi="Constantia" w:cs="Baskerville"/>
          <w:szCs w:val="24"/>
        </w:rPr>
      </w:pPr>
      <w:r w:rsidRPr="00E418BC">
        <w:rPr>
          <w:rFonts w:ascii="Constantia" w:hAnsi="Constantia" w:cs="Baskerville"/>
          <w:szCs w:val="24"/>
        </w:rPr>
        <w:t xml:space="preserve">Mr. President, </w:t>
      </w:r>
      <w:r w:rsidR="00582F3C" w:rsidRPr="00E418BC">
        <w:rPr>
          <w:rFonts w:ascii="Constantia" w:hAnsi="Constantia" w:cs="Baskerville"/>
          <w:szCs w:val="24"/>
        </w:rPr>
        <w:t>f</w:t>
      </w:r>
      <w:r w:rsidR="008A58E0" w:rsidRPr="00E418BC">
        <w:rPr>
          <w:rFonts w:ascii="Constantia" w:hAnsi="Constantia" w:cs="Baskerville"/>
          <w:szCs w:val="24"/>
        </w:rPr>
        <w:t xml:space="preserve">or years we struggled </w:t>
      </w:r>
      <w:r w:rsidR="00AA662B">
        <w:rPr>
          <w:rFonts w:ascii="Constantia" w:hAnsi="Constantia" w:cs="Baskerville"/>
          <w:szCs w:val="24"/>
        </w:rPr>
        <w:t>as</w:t>
      </w:r>
      <w:r w:rsidR="008A58E0" w:rsidRPr="00E418BC">
        <w:rPr>
          <w:rFonts w:ascii="Constantia" w:hAnsi="Constantia" w:cs="Baskerville"/>
          <w:szCs w:val="24"/>
        </w:rPr>
        <w:t xml:space="preserve"> a nation under a system that cr</w:t>
      </w:r>
      <w:r w:rsidR="00E26731" w:rsidRPr="00E418BC">
        <w:rPr>
          <w:rFonts w:ascii="Constantia" w:hAnsi="Constantia" w:cs="Baskerville"/>
          <w:szCs w:val="24"/>
        </w:rPr>
        <w:t>eated different classes of citi</w:t>
      </w:r>
      <w:r w:rsidR="00E471B8" w:rsidRPr="00E418BC">
        <w:rPr>
          <w:rFonts w:ascii="Constantia" w:hAnsi="Constantia" w:cs="Baskerville"/>
          <w:szCs w:val="24"/>
        </w:rPr>
        <w:t>zens and</w:t>
      </w:r>
      <w:r w:rsidR="00E26731" w:rsidRPr="00E418BC">
        <w:rPr>
          <w:rFonts w:ascii="Constantia" w:hAnsi="Constantia" w:cs="Baskerville"/>
          <w:szCs w:val="24"/>
        </w:rPr>
        <w:t xml:space="preserve"> in which the votes of some Fijians counted more than others. How could we be one nation when our </w:t>
      </w:r>
      <w:r w:rsidR="00C85B75" w:rsidRPr="00E418BC">
        <w:rPr>
          <w:rFonts w:ascii="Constantia" w:hAnsi="Constantia" w:cs="Baskerville"/>
          <w:szCs w:val="24"/>
        </w:rPr>
        <w:t>fundamental</w:t>
      </w:r>
      <w:r w:rsidR="00E26731" w:rsidRPr="00E418BC">
        <w:rPr>
          <w:rFonts w:ascii="Constantia" w:hAnsi="Constantia" w:cs="Baskerville"/>
          <w:szCs w:val="24"/>
        </w:rPr>
        <w:t xml:space="preserve"> </w:t>
      </w:r>
      <w:r w:rsidR="00515D8F" w:rsidRPr="00E418BC">
        <w:rPr>
          <w:rFonts w:ascii="Constantia" w:hAnsi="Constantia" w:cs="Baskerville"/>
          <w:szCs w:val="24"/>
        </w:rPr>
        <w:t>law said that we were not one people?</w:t>
      </w:r>
    </w:p>
    <w:p w:rsidR="00582F3C" w:rsidRPr="00E418BC" w:rsidRDefault="00582F3C" w:rsidP="00E418BC">
      <w:pPr>
        <w:pStyle w:val="FreeFormAA"/>
        <w:spacing w:after="360"/>
        <w:jc w:val="both"/>
        <w:rPr>
          <w:rFonts w:ascii="Constantia" w:hAnsi="Constantia" w:cs="Baskerville"/>
          <w:szCs w:val="24"/>
        </w:rPr>
      </w:pPr>
      <w:r w:rsidRPr="00E418BC">
        <w:rPr>
          <w:rFonts w:ascii="Constantia" w:hAnsi="Constantia" w:cs="Baskerville"/>
          <w:szCs w:val="24"/>
        </w:rPr>
        <w:t xml:space="preserve">The very idea of a just and equal society, of an </w:t>
      </w:r>
      <w:proofErr w:type="gramStart"/>
      <w:r w:rsidRPr="00E418BC">
        <w:rPr>
          <w:rFonts w:ascii="Constantia" w:hAnsi="Constantia" w:cs="Baskerville"/>
          <w:szCs w:val="24"/>
        </w:rPr>
        <w:t>accountable</w:t>
      </w:r>
      <w:proofErr w:type="gramEnd"/>
      <w:r w:rsidRPr="00E418BC">
        <w:rPr>
          <w:rFonts w:ascii="Constantia" w:hAnsi="Constantia" w:cs="Baskerville"/>
          <w:szCs w:val="24"/>
        </w:rPr>
        <w:t xml:space="preserve"> government, of loyalty to the nation-state, was being eroded from within. There were too many elites that thought the best way to entrench their own privileges was to sow the seeds of div</w:t>
      </w:r>
      <w:r w:rsidR="00E471B8" w:rsidRPr="00E418BC">
        <w:rPr>
          <w:rFonts w:ascii="Constantia" w:hAnsi="Constantia" w:cs="Baskerville"/>
          <w:szCs w:val="24"/>
        </w:rPr>
        <w:t>ision and undermine our independent institutions.</w:t>
      </w:r>
      <w:r w:rsidRPr="00E418BC">
        <w:rPr>
          <w:rFonts w:ascii="Constantia" w:hAnsi="Constantia" w:cs="Baskerville"/>
          <w:szCs w:val="24"/>
        </w:rPr>
        <w:t xml:space="preserve"> The removal</w:t>
      </w:r>
      <w:r w:rsidR="00D04DB2" w:rsidRPr="00E418BC">
        <w:rPr>
          <w:rFonts w:ascii="Constantia" w:hAnsi="Constantia" w:cs="Baskerville"/>
          <w:szCs w:val="24"/>
        </w:rPr>
        <w:t>s of government</w:t>
      </w:r>
      <w:r w:rsidRPr="00E418BC">
        <w:rPr>
          <w:rFonts w:ascii="Constantia" w:hAnsi="Constantia" w:cs="Baskerville"/>
          <w:szCs w:val="24"/>
        </w:rPr>
        <w:t xml:space="preserve"> in 1987 and 2000 were the most radical expressions of this dysfunction. </w:t>
      </w:r>
    </w:p>
    <w:p w:rsidR="00515D8F" w:rsidRPr="00E418BC" w:rsidRDefault="00D44178" w:rsidP="00E418BC">
      <w:pPr>
        <w:pStyle w:val="FreeFormAA"/>
        <w:spacing w:after="360"/>
        <w:jc w:val="both"/>
        <w:rPr>
          <w:rFonts w:ascii="Constantia" w:hAnsi="Constantia" w:cs="Baskerville"/>
          <w:szCs w:val="24"/>
        </w:rPr>
      </w:pPr>
      <w:r w:rsidRPr="00E418BC">
        <w:rPr>
          <w:rFonts w:ascii="Constantia" w:hAnsi="Constantia" w:cs="Baskerville"/>
          <w:szCs w:val="24"/>
        </w:rPr>
        <w:t xml:space="preserve">As a result, tens of thousands of Fijians suffered and many made the decision to leave their home forever, to leave Fiji. As I have said before, this is one of the most shameful episodes of our history and </w:t>
      </w:r>
      <w:r w:rsidR="00515D8F" w:rsidRPr="00E418BC">
        <w:rPr>
          <w:rFonts w:ascii="Constantia" w:hAnsi="Constantia" w:cs="Baskerville"/>
          <w:szCs w:val="24"/>
        </w:rPr>
        <w:t>I</w:t>
      </w:r>
      <w:r w:rsidR="009F5B47">
        <w:rPr>
          <w:rFonts w:ascii="Constantia" w:hAnsi="Constantia" w:cs="Baskerville"/>
          <w:szCs w:val="24"/>
        </w:rPr>
        <w:t>’m</w:t>
      </w:r>
      <w:r w:rsidR="00515D8F" w:rsidRPr="00E418BC">
        <w:rPr>
          <w:rFonts w:ascii="Constantia" w:hAnsi="Constantia" w:cs="Baskerville"/>
          <w:szCs w:val="24"/>
        </w:rPr>
        <w:t xml:space="preserve"> determined that this must never</w:t>
      </w:r>
      <w:r w:rsidRPr="00E418BC">
        <w:rPr>
          <w:rFonts w:ascii="Constantia" w:hAnsi="Constantia" w:cs="Baskerville"/>
          <w:szCs w:val="24"/>
        </w:rPr>
        <w:t xml:space="preserve">, never happen again. We must never allow a fellow </w:t>
      </w:r>
      <w:r w:rsidR="00515D8F" w:rsidRPr="00E418BC">
        <w:rPr>
          <w:rFonts w:ascii="Constantia" w:hAnsi="Constantia" w:cs="Baskerville"/>
          <w:szCs w:val="24"/>
        </w:rPr>
        <w:t xml:space="preserve">citizen to be second class, to </w:t>
      </w:r>
      <w:r w:rsidR="001C7810" w:rsidRPr="00E418BC">
        <w:rPr>
          <w:rFonts w:ascii="Constantia" w:hAnsi="Constantia" w:cs="Baskerville"/>
          <w:szCs w:val="24"/>
        </w:rPr>
        <w:t xml:space="preserve">be </w:t>
      </w:r>
      <w:r w:rsidR="00515D8F" w:rsidRPr="00E418BC">
        <w:rPr>
          <w:rFonts w:ascii="Constantia" w:hAnsi="Constantia" w:cs="Baskerville"/>
          <w:szCs w:val="24"/>
        </w:rPr>
        <w:t>less than an equal of his neighbor.</w:t>
      </w:r>
    </w:p>
    <w:p w:rsidR="00D44178" w:rsidRPr="00E418BC" w:rsidRDefault="00FD5C9C" w:rsidP="00E418BC">
      <w:pPr>
        <w:pStyle w:val="FreeFormAA"/>
        <w:spacing w:after="360"/>
        <w:jc w:val="both"/>
        <w:rPr>
          <w:rFonts w:ascii="Constantia" w:hAnsi="Constantia" w:cs="Baskerville"/>
          <w:szCs w:val="24"/>
        </w:rPr>
      </w:pPr>
      <w:r w:rsidRPr="00E418BC">
        <w:rPr>
          <w:rFonts w:ascii="Constantia" w:hAnsi="Constantia" w:cs="Baskerville"/>
          <w:szCs w:val="24"/>
        </w:rPr>
        <w:t xml:space="preserve">Surely, such a basic principle as this deserves the full support of all nations that would never accept any less for their own people. </w:t>
      </w:r>
    </w:p>
    <w:p w:rsidR="002D7E07" w:rsidRPr="00E418BC" w:rsidRDefault="00515D8F" w:rsidP="00E418BC">
      <w:pPr>
        <w:pStyle w:val="FreeFormAA"/>
        <w:spacing w:after="360"/>
        <w:jc w:val="both"/>
        <w:rPr>
          <w:rFonts w:ascii="Constantia" w:hAnsi="Constantia" w:cs="Baskerville"/>
          <w:szCs w:val="24"/>
        </w:rPr>
      </w:pPr>
      <w:r w:rsidRPr="00E418BC">
        <w:rPr>
          <w:rFonts w:ascii="Constantia" w:hAnsi="Constantia" w:cs="Baskerville"/>
          <w:szCs w:val="24"/>
        </w:rPr>
        <w:t>So we set out to make change for the good, permanent change that would set the nation on a straight course and allow Fiji to fi</w:t>
      </w:r>
      <w:r w:rsidR="00F920D1" w:rsidRPr="00E418BC">
        <w:rPr>
          <w:rFonts w:ascii="Constantia" w:hAnsi="Constantia" w:cs="Baskerville"/>
          <w:szCs w:val="24"/>
        </w:rPr>
        <w:t>nally reach the potential it had</w:t>
      </w:r>
      <w:r w:rsidRPr="00E418BC">
        <w:rPr>
          <w:rFonts w:ascii="Constantia" w:hAnsi="Constantia" w:cs="Baskerville"/>
          <w:szCs w:val="24"/>
        </w:rPr>
        <w:t xml:space="preserve"> when we so enthusiastically embraced our independence.</w:t>
      </w:r>
    </w:p>
    <w:p w:rsidR="00C85B75" w:rsidRPr="00E418BC" w:rsidRDefault="00C85B75" w:rsidP="00E418BC">
      <w:pPr>
        <w:pStyle w:val="FreeFormAA"/>
        <w:spacing w:after="360"/>
        <w:jc w:val="both"/>
        <w:rPr>
          <w:rFonts w:ascii="Constantia" w:hAnsi="Constantia" w:cs="Baskerville"/>
          <w:szCs w:val="24"/>
        </w:rPr>
      </w:pPr>
      <w:r w:rsidRPr="00E418BC">
        <w:rPr>
          <w:rFonts w:ascii="Constantia" w:hAnsi="Constantia" w:cs="Baskerville"/>
          <w:szCs w:val="24"/>
        </w:rPr>
        <w:t xml:space="preserve">It has been a long journey and we have faced numerous challenges along the way. But it is with great pleasure and deep honour that I stand here today and say, “Our national compass has finally been reset.” Under this new Constitution, we’re heading towards Fiji’s first genuinely democratic elections by September 2014, and a much brighter future, as one nation.  </w:t>
      </w:r>
    </w:p>
    <w:p w:rsidR="006A0D70" w:rsidRPr="00E418BC" w:rsidRDefault="006A0D70" w:rsidP="00E418BC">
      <w:pPr>
        <w:pStyle w:val="FreeFormAA"/>
        <w:spacing w:after="360"/>
        <w:jc w:val="both"/>
        <w:rPr>
          <w:rFonts w:ascii="Constantia" w:hAnsi="Constantia" w:cs="Baskerville"/>
          <w:szCs w:val="24"/>
        </w:rPr>
      </w:pPr>
      <w:r w:rsidRPr="00E418BC">
        <w:rPr>
          <w:rFonts w:ascii="Constantia" w:hAnsi="Constantia" w:cs="Baskerville"/>
          <w:szCs w:val="24"/>
        </w:rPr>
        <w:t xml:space="preserve">Every month that passes we are building the foundations of our new parliamentary democracy. Unlike in the past, we are building a credible and fair system that will guide this process. Four political parties have registered thus far </w:t>
      </w:r>
      <w:r w:rsidR="00E471B8" w:rsidRPr="00E418BC">
        <w:rPr>
          <w:rFonts w:ascii="Constantia" w:hAnsi="Constantia" w:cs="Baskerville"/>
          <w:szCs w:val="24"/>
        </w:rPr>
        <w:t xml:space="preserve">under new laws that create transparency </w:t>
      </w:r>
      <w:r w:rsidR="00314AB1" w:rsidRPr="00E418BC">
        <w:rPr>
          <w:rFonts w:ascii="Constantia" w:hAnsi="Constantia" w:cs="Baskerville"/>
          <w:szCs w:val="24"/>
        </w:rPr>
        <w:t xml:space="preserve">and accountability </w:t>
      </w:r>
      <w:r w:rsidRPr="00E418BC">
        <w:rPr>
          <w:rFonts w:ascii="Constantia" w:hAnsi="Constantia" w:cs="Baskerville"/>
          <w:szCs w:val="24"/>
        </w:rPr>
        <w:t>and</w:t>
      </w:r>
      <w:r w:rsidR="00314AB1" w:rsidRPr="00E418BC">
        <w:rPr>
          <w:rFonts w:ascii="Constantia" w:hAnsi="Constantia" w:cs="Baskerville"/>
          <w:szCs w:val="24"/>
        </w:rPr>
        <w:t>,</w:t>
      </w:r>
      <w:r w:rsidRPr="00E418BC">
        <w:rPr>
          <w:rFonts w:ascii="Constantia" w:hAnsi="Constantia" w:cs="Baskerville"/>
          <w:szCs w:val="24"/>
        </w:rPr>
        <w:t xml:space="preserve"> close to 540,000 Fijians – out of an estimated 620,000 eligible voters – have registered for the 2014 election. </w:t>
      </w:r>
    </w:p>
    <w:p w:rsidR="004A0FA1" w:rsidRPr="00E418BC" w:rsidRDefault="004A0FA1" w:rsidP="00E418BC">
      <w:pPr>
        <w:pStyle w:val="FreeFormAA"/>
        <w:spacing w:after="360"/>
        <w:jc w:val="both"/>
        <w:rPr>
          <w:rFonts w:ascii="Constantia" w:hAnsi="Constantia" w:cs="Baskerville"/>
          <w:szCs w:val="24"/>
        </w:rPr>
      </w:pPr>
      <w:r w:rsidRPr="00E418BC">
        <w:rPr>
          <w:rFonts w:ascii="Constantia" w:hAnsi="Constantia" w:cs="Baskerville"/>
          <w:szCs w:val="24"/>
        </w:rPr>
        <w:t>Many modern, stable democracies have gone through their own turbulent periods. Some have gone through decades of instability and bloodshed, while others have had a single defining moment. These events changed the course of history. They turned their countries from bastions of elitism and oppression into nations of freedom, equality and true democracy.</w:t>
      </w:r>
    </w:p>
    <w:p w:rsidR="004A0FA1" w:rsidRPr="00E418BC" w:rsidRDefault="004A0FA1" w:rsidP="00E418BC">
      <w:pPr>
        <w:pStyle w:val="FreeFormAA"/>
        <w:spacing w:after="360"/>
        <w:jc w:val="both"/>
        <w:rPr>
          <w:rFonts w:ascii="Constantia" w:hAnsi="Constantia" w:cs="Baskerville"/>
          <w:szCs w:val="24"/>
        </w:rPr>
      </w:pPr>
      <w:r w:rsidRPr="00E418BC">
        <w:rPr>
          <w:rFonts w:ascii="Constantia" w:hAnsi="Constantia" w:cs="Baskerville"/>
          <w:szCs w:val="24"/>
        </w:rPr>
        <w:lastRenderedPageBreak/>
        <w:t xml:space="preserve">The United States has its Bunker Hill and Civil War; France has the storming of the Bastille and the French Revolution; Australia, </w:t>
      </w:r>
      <w:r w:rsidR="00F920D1" w:rsidRPr="00E418BC">
        <w:rPr>
          <w:rFonts w:ascii="Constantia" w:hAnsi="Constantia" w:cs="Baskerville"/>
          <w:szCs w:val="24"/>
        </w:rPr>
        <w:t xml:space="preserve">the </w:t>
      </w:r>
      <w:r w:rsidRPr="00E418BC">
        <w:rPr>
          <w:rFonts w:ascii="Constantia" w:hAnsi="Constantia" w:cs="Baskerville"/>
          <w:szCs w:val="24"/>
        </w:rPr>
        <w:t xml:space="preserve">Eureka Stockade; and Britain a bloody history to establish constitutional monarchy. </w:t>
      </w:r>
    </w:p>
    <w:p w:rsidR="004A0FA1" w:rsidRPr="00E418BC" w:rsidRDefault="00C16DFD" w:rsidP="00E418BC">
      <w:pPr>
        <w:pStyle w:val="FreeFormAA"/>
        <w:spacing w:after="360"/>
        <w:jc w:val="both"/>
        <w:rPr>
          <w:rFonts w:ascii="Constantia" w:hAnsi="Constantia" w:cs="Baskerville"/>
          <w:szCs w:val="24"/>
        </w:rPr>
      </w:pPr>
      <w:r>
        <w:rPr>
          <w:rFonts w:ascii="Constantia" w:hAnsi="Constantia" w:cs="Baskerville"/>
          <w:szCs w:val="24"/>
        </w:rPr>
        <w:t xml:space="preserve">Fijians too have had their share of turbulence. </w:t>
      </w:r>
      <w:r w:rsidR="004A0FA1" w:rsidRPr="00E418BC">
        <w:rPr>
          <w:rFonts w:ascii="Constantia" w:hAnsi="Constantia" w:cs="Baskerville"/>
          <w:szCs w:val="24"/>
        </w:rPr>
        <w:t>Regrettably, and to our great disappointment, some of these oldest friends had no faith in us. They abandoned us and sought to punish us with sanctions. We sought their assistance and understanding, but they turned their backs on us. They chose to support a form of democracy, governance and justice in Fiji that they would never have accepted for themselves.</w:t>
      </w:r>
    </w:p>
    <w:p w:rsidR="002D7E07" w:rsidRPr="00E418BC" w:rsidRDefault="00515D8F" w:rsidP="00E418BC">
      <w:pPr>
        <w:pStyle w:val="FreeFormAA"/>
        <w:spacing w:after="360"/>
        <w:jc w:val="both"/>
        <w:rPr>
          <w:rFonts w:ascii="Constantia" w:hAnsi="Constantia" w:cs="Baskerville"/>
          <w:szCs w:val="24"/>
        </w:rPr>
      </w:pPr>
      <w:r w:rsidRPr="00E418BC">
        <w:rPr>
          <w:rFonts w:ascii="Constantia" w:hAnsi="Constantia" w:cs="Baskerville"/>
          <w:szCs w:val="24"/>
        </w:rPr>
        <w:t>We hope that they see now that we were true to our word</w:t>
      </w:r>
      <w:r w:rsidR="002D7E07" w:rsidRPr="00E418BC">
        <w:rPr>
          <w:rFonts w:ascii="Constantia" w:hAnsi="Constantia" w:cs="Baskerville"/>
          <w:szCs w:val="24"/>
        </w:rPr>
        <w:t>. All nations struggle over time to overcome the</w:t>
      </w:r>
      <w:r w:rsidR="00B66BEE" w:rsidRPr="00E418BC">
        <w:rPr>
          <w:rFonts w:ascii="Constantia" w:hAnsi="Constantia" w:cs="Baskerville"/>
          <w:szCs w:val="24"/>
        </w:rPr>
        <w:t>ir unique challenges</w:t>
      </w:r>
      <w:r w:rsidR="002D7E07" w:rsidRPr="00E418BC">
        <w:rPr>
          <w:rFonts w:ascii="Constantia" w:hAnsi="Constantia" w:cs="Baskerville"/>
          <w:szCs w:val="24"/>
        </w:rPr>
        <w:t>, to correct historic sins, and to be worthy of the principles on which they were founded</w:t>
      </w:r>
      <w:r w:rsidR="00C16DFD">
        <w:rPr>
          <w:rFonts w:ascii="Constantia" w:hAnsi="Constantia" w:cs="Baskerville"/>
          <w:szCs w:val="24"/>
        </w:rPr>
        <w:t xml:space="preserve">. We are, in Fiji, </w:t>
      </w:r>
      <w:r w:rsidR="002D7E07" w:rsidRPr="00E418BC">
        <w:rPr>
          <w:rFonts w:ascii="Constantia" w:hAnsi="Constantia" w:cs="Baskerville"/>
          <w:szCs w:val="24"/>
        </w:rPr>
        <w:t>no different.</w:t>
      </w:r>
    </w:p>
    <w:p w:rsidR="00515D8F" w:rsidRPr="00E418BC" w:rsidRDefault="002D7E07" w:rsidP="00E418BC">
      <w:pPr>
        <w:pStyle w:val="FreeFormAA"/>
        <w:spacing w:after="360"/>
        <w:jc w:val="both"/>
        <w:rPr>
          <w:rFonts w:ascii="Constantia" w:hAnsi="Constantia" w:cs="Baskerville"/>
          <w:szCs w:val="24"/>
        </w:rPr>
      </w:pPr>
      <w:r w:rsidRPr="00E418BC">
        <w:rPr>
          <w:rFonts w:ascii="Constantia" w:hAnsi="Constantia" w:cs="Baskerville"/>
          <w:szCs w:val="24"/>
        </w:rPr>
        <w:t>Our isolation led us to seek out</w:t>
      </w:r>
      <w:r w:rsidR="00B66BEE" w:rsidRPr="00E418BC">
        <w:rPr>
          <w:rFonts w:ascii="Constantia" w:hAnsi="Constantia" w:cs="Baskerville"/>
          <w:szCs w:val="24"/>
        </w:rPr>
        <w:t xml:space="preserve"> </w:t>
      </w:r>
      <w:r w:rsidRPr="00E418BC">
        <w:rPr>
          <w:rFonts w:ascii="Constantia" w:hAnsi="Constantia" w:cs="Baskerville"/>
          <w:szCs w:val="24"/>
        </w:rPr>
        <w:t xml:space="preserve">new relationships that have proven fruitful. </w:t>
      </w:r>
      <w:r w:rsidR="003B1E12" w:rsidRPr="00E418BC">
        <w:rPr>
          <w:rFonts w:ascii="Constantia" w:hAnsi="Constantia" w:cs="Baskerville"/>
          <w:szCs w:val="24"/>
        </w:rPr>
        <w:t>Now, our</w:t>
      </w:r>
      <w:r w:rsidR="00B66BEE" w:rsidRPr="00E418BC">
        <w:rPr>
          <w:rFonts w:ascii="Constantia" w:hAnsi="Constantia" w:cs="Baskerville"/>
          <w:szCs w:val="24"/>
        </w:rPr>
        <w:t xml:space="preserve"> standing in the world has never been </w:t>
      </w:r>
      <w:r w:rsidR="00C32761" w:rsidRPr="00E418BC">
        <w:rPr>
          <w:rFonts w:ascii="Constantia" w:hAnsi="Constantia" w:cs="Baskerville"/>
          <w:szCs w:val="24"/>
        </w:rPr>
        <w:t>stronger</w:t>
      </w:r>
      <w:r w:rsidR="00B66BEE" w:rsidRPr="00E418BC">
        <w:rPr>
          <w:rFonts w:ascii="Constantia" w:hAnsi="Constantia" w:cs="Baskerville"/>
          <w:szCs w:val="24"/>
        </w:rPr>
        <w:t>.</w:t>
      </w:r>
    </w:p>
    <w:p w:rsidR="005212D9" w:rsidRPr="00E418BC" w:rsidRDefault="00FF280D" w:rsidP="00E418BC">
      <w:pPr>
        <w:pStyle w:val="FreeFormAA"/>
        <w:spacing w:after="360"/>
        <w:jc w:val="both"/>
        <w:rPr>
          <w:rFonts w:ascii="Constantia" w:hAnsi="Constantia" w:cs="Baskerville"/>
          <w:szCs w:val="24"/>
        </w:rPr>
      </w:pPr>
      <w:r w:rsidRPr="00E418BC">
        <w:rPr>
          <w:rFonts w:ascii="Constantia" w:hAnsi="Constantia" w:cs="Baskerville"/>
          <w:szCs w:val="24"/>
        </w:rPr>
        <w:t>A</w:t>
      </w:r>
      <w:r w:rsidR="00A27E0C" w:rsidRPr="00E418BC">
        <w:rPr>
          <w:rFonts w:ascii="Constantia" w:hAnsi="Constantia" w:cs="Baskerville"/>
          <w:szCs w:val="24"/>
        </w:rPr>
        <w:t xml:space="preserve"> key </w:t>
      </w:r>
      <w:r w:rsidR="00B60030" w:rsidRPr="00E418BC">
        <w:rPr>
          <w:rFonts w:ascii="Constantia" w:hAnsi="Constantia" w:cs="Baskerville"/>
          <w:szCs w:val="24"/>
        </w:rPr>
        <w:t>principle</w:t>
      </w:r>
      <w:r w:rsidR="005212D9" w:rsidRPr="00E418BC">
        <w:rPr>
          <w:rFonts w:ascii="Constantia" w:hAnsi="Constantia" w:cs="Baskerville"/>
          <w:szCs w:val="24"/>
        </w:rPr>
        <w:t xml:space="preserve"> that </w:t>
      </w:r>
      <w:r w:rsidRPr="00E418BC">
        <w:rPr>
          <w:rFonts w:ascii="Constantia" w:hAnsi="Constantia" w:cs="Baskerville"/>
          <w:szCs w:val="24"/>
        </w:rPr>
        <w:t xml:space="preserve">has </w:t>
      </w:r>
      <w:r w:rsidR="00A27E0C" w:rsidRPr="00E418BC">
        <w:rPr>
          <w:rFonts w:ascii="Constantia" w:hAnsi="Constantia" w:cs="Baskerville"/>
          <w:szCs w:val="24"/>
        </w:rPr>
        <w:t>guide</w:t>
      </w:r>
      <w:r w:rsidRPr="00E418BC">
        <w:rPr>
          <w:rFonts w:ascii="Constantia" w:hAnsi="Constantia" w:cs="Baskerville"/>
          <w:szCs w:val="24"/>
        </w:rPr>
        <w:t>d</w:t>
      </w:r>
      <w:r w:rsidR="00A27E0C" w:rsidRPr="00E418BC">
        <w:rPr>
          <w:rFonts w:ascii="Constantia" w:hAnsi="Constantia" w:cs="Baskerville"/>
          <w:szCs w:val="24"/>
        </w:rPr>
        <w:t xml:space="preserve"> Fiji’s political development and foreign policy</w:t>
      </w:r>
      <w:r w:rsidR="00B60030" w:rsidRPr="00E418BC">
        <w:rPr>
          <w:rFonts w:ascii="Constantia" w:hAnsi="Constantia" w:cs="Baskerville"/>
          <w:szCs w:val="24"/>
        </w:rPr>
        <w:t>, soundly grounded in the Charter of the United Nations,</w:t>
      </w:r>
      <w:r w:rsidR="00A27E0C" w:rsidRPr="00E418BC">
        <w:rPr>
          <w:rFonts w:ascii="Constantia" w:hAnsi="Constantia" w:cs="Baskerville"/>
          <w:szCs w:val="24"/>
        </w:rPr>
        <w:t xml:space="preserve"> is that we determine</w:t>
      </w:r>
      <w:r w:rsidR="005212D9" w:rsidRPr="00E418BC">
        <w:rPr>
          <w:rFonts w:ascii="Constantia" w:hAnsi="Constantia" w:cs="Baskerville"/>
          <w:szCs w:val="24"/>
        </w:rPr>
        <w:t xml:space="preserve"> our own destinies as sovereign states</w:t>
      </w:r>
      <w:r w:rsidR="00A27E0C" w:rsidRPr="00E418BC">
        <w:rPr>
          <w:rFonts w:ascii="Constantia" w:hAnsi="Constantia" w:cs="Baskerville"/>
          <w:szCs w:val="24"/>
        </w:rPr>
        <w:t xml:space="preserve">. At the same time, </w:t>
      </w:r>
      <w:r w:rsidR="005212D9" w:rsidRPr="00E418BC">
        <w:rPr>
          <w:rFonts w:ascii="Constantia" w:hAnsi="Constantia" w:cs="Baskerville"/>
          <w:szCs w:val="24"/>
        </w:rPr>
        <w:t xml:space="preserve">we </w:t>
      </w:r>
      <w:r w:rsidR="007C63CC" w:rsidRPr="00E418BC">
        <w:rPr>
          <w:rFonts w:ascii="Constantia" w:hAnsi="Constantia" w:cs="Baskerville"/>
          <w:szCs w:val="24"/>
        </w:rPr>
        <w:t>recognis</w:t>
      </w:r>
      <w:r w:rsidRPr="00E418BC">
        <w:rPr>
          <w:rFonts w:ascii="Constantia" w:hAnsi="Constantia" w:cs="Baskerville"/>
          <w:szCs w:val="24"/>
        </w:rPr>
        <w:t xml:space="preserve">e the </w:t>
      </w:r>
      <w:r w:rsidR="00B60030" w:rsidRPr="00E418BC">
        <w:rPr>
          <w:rFonts w:ascii="Constantia" w:hAnsi="Constantia" w:cs="Baskerville"/>
          <w:szCs w:val="24"/>
        </w:rPr>
        <w:t>necessity of</w:t>
      </w:r>
      <w:r w:rsidR="0004492A" w:rsidRPr="00E418BC">
        <w:rPr>
          <w:rFonts w:ascii="Constantia" w:hAnsi="Constantia" w:cs="Baskerville"/>
          <w:szCs w:val="24"/>
        </w:rPr>
        <w:t xml:space="preserve"> collaboratin</w:t>
      </w:r>
      <w:r w:rsidRPr="00E418BC">
        <w:rPr>
          <w:rFonts w:ascii="Constantia" w:hAnsi="Constantia" w:cs="Baskerville"/>
          <w:szCs w:val="24"/>
        </w:rPr>
        <w:t>g</w:t>
      </w:r>
      <w:r w:rsidR="0004492A" w:rsidRPr="00E418BC">
        <w:rPr>
          <w:rFonts w:ascii="Constantia" w:hAnsi="Constantia" w:cs="Baskerville"/>
          <w:szCs w:val="24"/>
        </w:rPr>
        <w:t xml:space="preserve"> with all Member S</w:t>
      </w:r>
      <w:r w:rsidR="005212D9" w:rsidRPr="00E418BC">
        <w:rPr>
          <w:rFonts w:ascii="Constantia" w:hAnsi="Constantia" w:cs="Baskerville"/>
          <w:szCs w:val="24"/>
        </w:rPr>
        <w:t xml:space="preserve">tates </w:t>
      </w:r>
      <w:r w:rsidR="00B60030" w:rsidRPr="00E418BC">
        <w:rPr>
          <w:rFonts w:ascii="Constantia" w:hAnsi="Constantia" w:cs="Baskerville"/>
          <w:szCs w:val="24"/>
        </w:rPr>
        <w:t xml:space="preserve">of the United Nations </w:t>
      </w:r>
      <w:r w:rsidR="005212D9" w:rsidRPr="00E418BC">
        <w:rPr>
          <w:rFonts w:ascii="Constantia" w:hAnsi="Constantia" w:cs="Baskerville"/>
          <w:szCs w:val="24"/>
        </w:rPr>
        <w:t xml:space="preserve">with the aim of sustainable world peace, substantive justice, dignity and respect for all. </w:t>
      </w:r>
    </w:p>
    <w:p w:rsidR="00E619FC" w:rsidRPr="00E418BC" w:rsidRDefault="00E619FC" w:rsidP="00E418BC">
      <w:pPr>
        <w:pStyle w:val="FreeFormAA"/>
        <w:spacing w:after="360"/>
        <w:jc w:val="both"/>
        <w:rPr>
          <w:rFonts w:ascii="Constantia" w:hAnsi="Constantia" w:cs="Baskerville"/>
          <w:szCs w:val="24"/>
        </w:rPr>
      </w:pPr>
      <w:r w:rsidRPr="00E418BC">
        <w:rPr>
          <w:rFonts w:ascii="Constantia" w:hAnsi="Constantia" w:cs="Baskerville"/>
          <w:szCs w:val="24"/>
        </w:rPr>
        <w:t>It is that spirit of collaboration that inspires us to go beyond parochial interests a</w:t>
      </w:r>
      <w:r w:rsidR="007E2A8C" w:rsidRPr="00E418BC">
        <w:rPr>
          <w:rFonts w:ascii="Constantia" w:hAnsi="Constantia" w:cs="Baskerville"/>
          <w:szCs w:val="24"/>
        </w:rPr>
        <w:t>nd to reach out to help others.</w:t>
      </w:r>
      <w:r w:rsidR="00C32761" w:rsidRPr="00E418BC">
        <w:rPr>
          <w:rFonts w:ascii="Constantia" w:hAnsi="Constantia" w:cs="Baskerville"/>
          <w:szCs w:val="24"/>
        </w:rPr>
        <w:t xml:space="preserve"> </w:t>
      </w:r>
      <w:r w:rsidRPr="00E418BC">
        <w:rPr>
          <w:rFonts w:ascii="Constantia" w:hAnsi="Constantia" w:cs="Baskerville"/>
          <w:szCs w:val="24"/>
        </w:rPr>
        <w:t>To this end, it</w:t>
      </w:r>
      <w:r w:rsidR="00C32761" w:rsidRPr="00E418BC">
        <w:rPr>
          <w:rFonts w:ascii="Constantia" w:hAnsi="Constantia" w:cs="Baskerville"/>
          <w:szCs w:val="24"/>
        </w:rPr>
        <w:t xml:space="preserve"> enjoins us to be loyal to</w:t>
      </w:r>
      <w:r w:rsidRPr="00E418BC">
        <w:rPr>
          <w:rFonts w:ascii="Constantia" w:hAnsi="Constantia" w:cs="Baskerville"/>
          <w:szCs w:val="24"/>
        </w:rPr>
        <w:t xml:space="preserve"> common ideals, goals, values and principles. </w:t>
      </w:r>
      <w:r w:rsidR="00B67CFE" w:rsidRPr="00E418BC">
        <w:rPr>
          <w:rFonts w:ascii="Constantia" w:hAnsi="Constantia" w:cs="Baskerville"/>
          <w:szCs w:val="24"/>
        </w:rPr>
        <w:t xml:space="preserve">They </w:t>
      </w:r>
      <w:r w:rsidR="0094109D" w:rsidRPr="00E418BC">
        <w:rPr>
          <w:rFonts w:ascii="Constantia" w:hAnsi="Constantia" w:cs="Baskerville"/>
          <w:szCs w:val="24"/>
        </w:rPr>
        <w:t>remain</w:t>
      </w:r>
      <w:r w:rsidR="00B67CFE" w:rsidRPr="00E418BC">
        <w:rPr>
          <w:rFonts w:ascii="Constantia" w:hAnsi="Constantia" w:cs="Baskerville"/>
          <w:szCs w:val="24"/>
        </w:rPr>
        <w:t xml:space="preserve"> the guiding beacons as we navigate our way </w:t>
      </w:r>
      <w:r w:rsidR="0094109D" w:rsidRPr="00E418BC">
        <w:rPr>
          <w:rFonts w:ascii="Constantia" w:hAnsi="Constantia" w:cs="Baskerville"/>
          <w:szCs w:val="24"/>
        </w:rPr>
        <w:t xml:space="preserve">in this millennium. </w:t>
      </w:r>
    </w:p>
    <w:p w:rsidR="00B67CFE" w:rsidRPr="00E418BC" w:rsidRDefault="00B67CFE" w:rsidP="00E418BC">
      <w:pPr>
        <w:pStyle w:val="FreeFormAA"/>
        <w:spacing w:after="360"/>
        <w:jc w:val="both"/>
        <w:rPr>
          <w:rFonts w:ascii="Constantia" w:hAnsi="Constantia" w:cs="Baskerville"/>
          <w:szCs w:val="24"/>
        </w:rPr>
      </w:pPr>
      <w:r w:rsidRPr="00E418BC">
        <w:rPr>
          <w:rFonts w:ascii="Constantia" w:hAnsi="Constantia" w:cs="Baskerville"/>
          <w:szCs w:val="24"/>
        </w:rPr>
        <w:t xml:space="preserve">Mr President, </w:t>
      </w:r>
    </w:p>
    <w:p w:rsidR="00A26C12" w:rsidRPr="00E418BC" w:rsidRDefault="00B67CFE" w:rsidP="00E418BC">
      <w:pPr>
        <w:pStyle w:val="NormalWeb"/>
        <w:jc w:val="both"/>
        <w:rPr>
          <w:rFonts w:ascii="Constantia" w:hAnsi="Constantia" w:cs="Baskerville"/>
        </w:rPr>
      </w:pPr>
      <w:r w:rsidRPr="00E418BC">
        <w:rPr>
          <w:rFonts w:ascii="Constantia" w:hAnsi="Constantia" w:cs="Baskerville"/>
        </w:rPr>
        <w:t>The theme you have set to guide the general debate at this 68</w:t>
      </w:r>
      <w:r w:rsidRPr="00E418BC">
        <w:rPr>
          <w:rFonts w:ascii="Constantia" w:hAnsi="Constantia" w:cs="Baskerville"/>
          <w:vertAlign w:val="superscript"/>
        </w:rPr>
        <w:t>th</w:t>
      </w:r>
      <w:r w:rsidRPr="00E418BC">
        <w:rPr>
          <w:rFonts w:ascii="Constantia" w:hAnsi="Constantia" w:cs="Baskerville"/>
        </w:rPr>
        <w:t xml:space="preserve"> session</w:t>
      </w:r>
      <w:r w:rsidR="0094109D" w:rsidRPr="00E418BC">
        <w:rPr>
          <w:rFonts w:ascii="Constantia" w:hAnsi="Constantia" w:cs="Baskerville"/>
        </w:rPr>
        <w:t xml:space="preserve">, which is </w:t>
      </w:r>
      <w:r w:rsidR="0094109D" w:rsidRPr="00E418BC">
        <w:rPr>
          <w:rFonts w:ascii="Constantia" w:hAnsi="Constantia" w:cs="Baskerville"/>
          <w:i/>
        </w:rPr>
        <w:t>“The Post-2015 Development Agenda: Setting the Stage,”</w:t>
      </w:r>
      <w:r w:rsidR="0094109D" w:rsidRPr="00E418BC">
        <w:rPr>
          <w:rFonts w:ascii="Constantia" w:hAnsi="Constantia" w:cs="Baskerville"/>
        </w:rPr>
        <w:t xml:space="preserve"> is</w:t>
      </w:r>
      <w:r w:rsidRPr="00E418BC">
        <w:rPr>
          <w:rFonts w:ascii="Constantia" w:hAnsi="Constantia" w:cs="Baskerville"/>
        </w:rPr>
        <w:t xml:space="preserve"> most fitting for th</w:t>
      </w:r>
      <w:r w:rsidR="0094109D" w:rsidRPr="00E418BC">
        <w:rPr>
          <w:rFonts w:ascii="Constantia" w:hAnsi="Constantia" w:cs="Baskerville"/>
        </w:rPr>
        <w:t>is junction of the road</w:t>
      </w:r>
      <w:r w:rsidR="00C835A1" w:rsidRPr="00E418BC">
        <w:rPr>
          <w:rFonts w:ascii="Constantia" w:hAnsi="Constantia" w:cs="Baskerville"/>
        </w:rPr>
        <w:t xml:space="preserve"> at which the UN stands. </w:t>
      </w:r>
      <w:r w:rsidR="00A26C12" w:rsidRPr="00E418BC">
        <w:rPr>
          <w:rFonts w:ascii="Constantia" w:hAnsi="Constantia" w:cs="Baskerville"/>
        </w:rPr>
        <w:t>In the midst of increasing poverty and underdevelopment, during an era of unprecedented wealth accumulation and technological advances</w:t>
      </w:r>
      <w:r w:rsidR="00ED0CD4" w:rsidRPr="00E418BC">
        <w:rPr>
          <w:rFonts w:ascii="Constantia" w:hAnsi="Constantia" w:cs="Baskerville"/>
        </w:rPr>
        <w:t>,</w:t>
      </w:r>
      <w:r w:rsidR="00E9198E" w:rsidRPr="00E418BC">
        <w:rPr>
          <w:rFonts w:ascii="Constantia" w:hAnsi="Constantia" w:cs="Baskerville"/>
        </w:rPr>
        <w:t xml:space="preserve"> the rift </w:t>
      </w:r>
      <w:r w:rsidR="00A26C12" w:rsidRPr="00E418BC">
        <w:rPr>
          <w:rFonts w:ascii="Constantia" w:hAnsi="Constantia" w:cs="Baskerville"/>
        </w:rPr>
        <w:t xml:space="preserve">that divides the rich and the poor zones of the </w:t>
      </w:r>
      <w:r w:rsidR="00ED0CD4" w:rsidRPr="00E418BC">
        <w:rPr>
          <w:rFonts w:ascii="Constantia" w:hAnsi="Constantia" w:cs="Baskerville"/>
        </w:rPr>
        <w:t>world</w:t>
      </w:r>
      <w:r w:rsidR="00A26C12" w:rsidRPr="00E418BC">
        <w:rPr>
          <w:rFonts w:ascii="Constantia" w:hAnsi="Constantia" w:cs="Baskerville"/>
        </w:rPr>
        <w:t xml:space="preserve"> ever widens</w:t>
      </w:r>
      <w:r w:rsidR="00ED0CD4" w:rsidRPr="00E418BC">
        <w:rPr>
          <w:rFonts w:ascii="Constantia" w:hAnsi="Constantia" w:cs="Baskerville"/>
        </w:rPr>
        <w:t>.</w:t>
      </w:r>
      <w:r w:rsidR="00A26C12" w:rsidRPr="00E418BC">
        <w:rPr>
          <w:rFonts w:ascii="Constantia" w:hAnsi="Constantia" w:cs="Baskerville"/>
        </w:rPr>
        <w:t xml:space="preserve"> </w:t>
      </w:r>
      <w:r w:rsidR="00ED0CD4" w:rsidRPr="00E418BC">
        <w:rPr>
          <w:rFonts w:ascii="Constantia" w:hAnsi="Constantia" w:cs="Baskerville"/>
        </w:rPr>
        <w:t>W</w:t>
      </w:r>
      <w:r w:rsidR="00A26C12" w:rsidRPr="00E418BC">
        <w:rPr>
          <w:rFonts w:ascii="Constantia" w:hAnsi="Constantia" w:cs="Baskerville"/>
        </w:rPr>
        <w:t>e must</w:t>
      </w:r>
      <w:r w:rsidR="00855B27" w:rsidRPr="00E418BC">
        <w:rPr>
          <w:rFonts w:ascii="Constantia" w:hAnsi="Constantia" w:cs="Baskerville"/>
        </w:rPr>
        <w:t xml:space="preserve"> </w:t>
      </w:r>
      <w:r w:rsidR="00ED0CD4" w:rsidRPr="00E418BC">
        <w:rPr>
          <w:rFonts w:ascii="Constantia" w:hAnsi="Constantia" w:cs="Baskerville"/>
        </w:rPr>
        <w:t xml:space="preserve">not therefore lose </w:t>
      </w:r>
      <w:r w:rsidR="00A26C12" w:rsidRPr="00E418BC">
        <w:rPr>
          <w:rFonts w:ascii="Constantia" w:hAnsi="Constantia" w:cs="Baskerville"/>
        </w:rPr>
        <w:t xml:space="preserve">focus </w:t>
      </w:r>
      <w:r w:rsidR="00ED0CD4" w:rsidRPr="00E418BC">
        <w:rPr>
          <w:rFonts w:ascii="Constantia" w:hAnsi="Constantia" w:cs="Baskerville"/>
        </w:rPr>
        <w:t xml:space="preserve">on </w:t>
      </w:r>
      <w:r w:rsidR="00A26C12" w:rsidRPr="00E418BC">
        <w:rPr>
          <w:rFonts w:ascii="Constantia" w:hAnsi="Constantia" w:cs="Baskerville"/>
        </w:rPr>
        <w:t>on</w:t>
      </w:r>
      <w:r w:rsidR="00ED0CD4" w:rsidRPr="00E418BC">
        <w:rPr>
          <w:rFonts w:ascii="Constantia" w:hAnsi="Constantia" w:cs="Baskerville"/>
        </w:rPr>
        <w:t>e imperative</w:t>
      </w:r>
      <w:r w:rsidR="00A26C12" w:rsidRPr="00E418BC">
        <w:rPr>
          <w:rFonts w:ascii="Constantia" w:hAnsi="Constantia" w:cs="Baskerville"/>
        </w:rPr>
        <w:t xml:space="preserve"> of our time</w:t>
      </w:r>
      <w:r w:rsidR="00ED0CD4" w:rsidRPr="00E418BC">
        <w:rPr>
          <w:rFonts w:ascii="Constantia" w:hAnsi="Constantia" w:cs="Baskerville"/>
        </w:rPr>
        <w:t>, that e</w:t>
      </w:r>
      <w:r w:rsidR="00A26C12" w:rsidRPr="00E418BC">
        <w:rPr>
          <w:rFonts w:ascii="Constantia" w:hAnsi="Constantia" w:cs="Baskerville"/>
        </w:rPr>
        <w:t>quality among nations, big and small, is central to the relevance</w:t>
      </w:r>
      <w:r w:rsidR="00ED0CD4" w:rsidRPr="00E418BC">
        <w:rPr>
          <w:rFonts w:ascii="Constantia" w:hAnsi="Constantia" w:cs="Baskerville"/>
        </w:rPr>
        <w:t xml:space="preserve">, </w:t>
      </w:r>
      <w:r w:rsidR="00A26C12" w:rsidRPr="00E418BC">
        <w:rPr>
          <w:rFonts w:ascii="Constantia" w:hAnsi="Constantia" w:cs="Baskerville"/>
        </w:rPr>
        <w:t>credibility</w:t>
      </w:r>
      <w:r w:rsidR="00ED0CD4" w:rsidRPr="00E418BC">
        <w:rPr>
          <w:rFonts w:ascii="Constantia" w:hAnsi="Constantia" w:cs="Baskerville"/>
        </w:rPr>
        <w:t>, and even survival</w:t>
      </w:r>
      <w:r w:rsidR="00A26C12" w:rsidRPr="00E418BC">
        <w:rPr>
          <w:rFonts w:ascii="Constantia" w:hAnsi="Constantia" w:cs="Baskerville"/>
        </w:rPr>
        <w:t xml:space="preserve"> of this global organisation.</w:t>
      </w:r>
    </w:p>
    <w:p w:rsidR="00971212" w:rsidRPr="00E418BC" w:rsidRDefault="00971212" w:rsidP="00E418BC">
      <w:pPr>
        <w:pStyle w:val="NormalWeb"/>
        <w:jc w:val="both"/>
        <w:rPr>
          <w:rFonts w:ascii="Constantia" w:hAnsi="Constantia" w:cs="Baskerville"/>
        </w:rPr>
      </w:pPr>
      <w:r w:rsidRPr="00E418BC">
        <w:rPr>
          <w:rFonts w:ascii="Constantia" w:hAnsi="Constantia" w:cs="Baskerville"/>
        </w:rPr>
        <w:t>In this regard, we are encouraged by the progress made thus far in the General Assembly to expeditiously launch the follow-up mechanisms agreed at the Rio+20 Conference</w:t>
      </w:r>
      <w:r w:rsidR="0082254D" w:rsidRPr="00E418BC">
        <w:rPr>
          <w:rFonts w:ascii="Constantia" w:hAnsi="Constantia" w:cs="Baskerville"/>
        </w:rPr>
        <w:t xml:space="preserve"> last year</w:t>
      </w:r>
      <w:r w:rsidRPr="00E418BC">
        <w:rPr>
          <w:rFonts w:ascii="Constantia" w:hAnsi="Constantia" w:cs="Baskerville"/>
        </w:rPr>
        <w:t xml:space="preserve">. </w:t>
      </w:r>
      <w:r w:rsidR="00DC0798" w:rsidRPr="00E418BC">
        <w:rPr>
          <w:rFonts w:ascii="Constantia" w:hAnsi="Constantia" w:cs="Baskerville"/>
        </w:rPr>
        <w:t>Th</w:t>
      </w:r>
      <w:r w:rsidR="00335462" w:rsidRPr="00E418BC">
        <w:rPr>
          <w:rFonts w:ascii="Constantia" w:hAnsi="Constantia" w:cs="Baskerville"/>
        </w:rPr>
        <w:t>roughout the course of this year, th</w:t>
      </w:r>
      <w:r w:rsidR="00DC0798" w:rsidRPr="00E418BC">
        <w:rPr>
          <w:rFonts w:ascii="Constantia" w:hAnsi="Constantia" w:cs="Baskerville"/>
        </w:rPr>
        <w:t xml:space="preserve">e G77 and China has </w:t>
      </w:r>
      <w:r w:rsidR="007C63CC" w:rsidRPr="00E418BC">
        <w:rPr>
          <w:rFonts w:ascii="Constantia" w:hAnsi="Constantia" w:cs="Baskerville"/>
        </w:rPr>
        <w:t>emphasis</w:t>
      </w:r>
      <w:r w:rsidR="00335462" w:rsidRPr="00E418BC">
        <w:rPr>
          <w:rFonts w:ascii="Constantia" w:hAnsi="Constantia" w:cs="Baskerville"/>
        </w:rPr>
        <w:t xml:space="preserve">ed that the roadmap towards a post-2015 development agenda needs to address the implementation gaps of the MDGs, with poverty eradication remaining an overarching goal. </w:t>
      </w:r>
      <w:r w:rsidRPr="00E418BC">
        <w:rPr>
          <w:rFonts w:ascii="Constantia" w:hAnsi="Constantia" w:cs="Baskerville"/>
        </w:rPr>
        <w:t xml:space="preserve">The new development agenda must be universal, applicable and relevant to all Member States. </w:t>
      </w:r>
      <w:r w:rsidR="00335462" w:rsidRPr="00E418BC">
        <w:rPr>
          <w:rFonts w:ascii="Constantia" w:hAnsi="Constantia" w:cs="Baskerville"/>
        </w:rPr>
        <w:t>Let me also</w:t>
      </w:r>
      <w:r w:rsidRPr="00E418BC">
        <w:rPr>
          <w:rFonts w:ascii="Constantia" w:hAnsi="Constantia" w:cs="Baskerville"/>
        </w:rPr>
        <w:t xml:space="preserve"> stress that the </w:t>
      </w:r>
      <w:r w:rsidR="00ED0CD4" w:rsidRPr="00E418BC">
        <w:rPr>
          <w:rFonts w:ascii="Constantia" w:hAnsi="Constantia" w:cs="Baskerville"/>
        </w:rPr>
        <w:t xml:space="preserve">new </w:t>
      </w:r>
      <w:r w:rsidRPr="00E418BC">
        <w:rPr>
          <w:rFonts w:ascii="Constantia" w:hAnsi="Constantia" w:cs="Baskerville"/>
        </w:rPr>
        <w:t>development agenda should be centred</w:t>
      </w:r>
      <w:r w:rsidR="00335462" w:rsidRPr="00E418BC">
        <w:rPr>
          <w:rFonts w:ascii="Constantia" w:hAnsi="Constantia" w:cs="Baskerville"/>
        </w:rPr>
        <w:t xml:space="preserve"> </w:t>
      </w:r>
      <w:r w:rsidRPr="00E418BC">
        <w:rPr>
          <w:rFonts w:ascii="Constantia" w:hAnsi="Constantia" w:cs="Baskerville"/>
        </w:rPr>
        <w:t>on economic development which supports</w:t>
      </w:r>
      <w:r w:rsidR="00ED0CD4" w:rsidRPr="00E418BC">
        <w:rPr>
          <w:rFonts w:ascii="Constantia" w:hAnsi="Constantia" w:cs="Baskerville"/>
        </w:rPr>
        <w:t xml:space="preserve"> both</w:t>
      </w:r>
      <w:r w:rsidRPr="00E418BC">
        <w:rPr>
          <w:rFonts w:ascii="Constantia" w:hAnsi="Constantia" w:cs="Baskerville"/>
        </w:rPr>
        <w:t xml:space="preserve"> social inclusion and environment</w:t>
      </w:r>
      <w:r w:rsidR="0082254D" w:rsidRPr="00E418BC">
        <w:rPr>
          <w:rFonts w:ascii="Constantia" w:hAnsi="Constantia" w:cs="Baskerville"/>
        </w:rPr>
        <w:t>al</w:t>
      </w:r>
      <w:r w:rsidRPr="00E418BC">
        <w:rPr>
          <w:rFonts w:ascii="Constantia" w:hAnsi="Constantia" w:cs="Baskerville"/>
        </w:rPr>
        <w:t xml:space="preserve"> sustainability.</w:t>
      </w:r>
    </w:p>
    <w:p w:rsidR="0082254D" w:rsidRPr="00E418BC" w:rsidRDefault="0082254D" w:rsidP="00E418BC">
      <w:pPr>
        <w:pStyle w:val="NormalWeb"/>
        <w:jc w:val="both"/>
        <w:rPr>
          <w:rFonts w:ascii="Constantia" w:hAnsi="Constantia" w:cs="Baskerville"/>
        </w:rPr>
      </w:pPr>
      <w:r w:rsidRPr="00E418BC">
        <w:rPr>
          <w:rFonts w:ascii="Constantia" w:hAnsi="Constantia" w:cs="Baskerville"/>
        </w:rPr>
        <w:lastRenderedPageBreak/>
        <w:t>Our common desire for a transformative global development agenda beyond 2015 can best be achieved through collective efforts and an enhanced global partnership</w:t>
      </w:r>
      <w:r w:rsidR="00ED0CD4" w:rsidRPr="00E418BC">
        <w:rPr>
          <w:rFonts w:ascii="Constantia" w:hAnsi="Constantia" w:cs="Baskerville"/>
        </w:rPr>
        <w:t>. These efforts must</w:t>
      </w:r>
      <w:r w:rsidRPr="00E418BC">
        <w:rPr>
          <w:rFonts w:ascii="Constantia" w:hAnsi="Constantia" w:cs="Baskerville"/>
        </w:rPr>
        <w:t xml:space="preserve"> place</w:t>
      </w:r>
      <w:r w:rsidR="00ED0CD4" w:rsidRPr="00E418BC">
        <w:rPr>
          <w:rFonts w:ascii="Constantia" w:hAnsi="Constantia" w:cs="Baskerville"/>
        </w:rPr>
        <w:t xml:space="preserve"> the</w:t>
      </w:r>
      <w:r w:rsidRPr="00E418BC">
        <w:rPr>
          <w:rFonts w:ascii="Constantia" w:hAnsi="Constantia" w:cs="Baskerville"/>
        </w:rPr>
        <w:t xml:space="preserve"> development and wellbeing of people at its core. </w:t>
      </w:r>
      <w:r w:rsidR="00ED0CD4" w:rsidRPr="00E418BC">
        <w:rPr>
          <w:rFonts w:ascii="Constantia" w:hAnsi="Constantia" w:cs="Baskerville"/>
        </w:rPr>
        <w:t>I</w:t>
      </w:r>
      <w:r w:rsidRPr="00E418BC">
        <w:rPr>
          <w:rFonts w:ascii="Constantia" w:hAnsi="Constantia" w:cs="Baskerville"/>
        </w:rPr>
        <w:t>f the international community and national governments seriously commit to an agenda for meaningful transformation on structural, institutional and normative levels</w:t>
      </w:r>
      <w:r w:rsidR="00ED0CD4" w:rsidRPr="00E418BC">
        <w:rPr>
          <w:rFonts w:ascii="Constantia" w:hAnsi="Constantia" w:cs="Baskerville"/>
        </w:rPr>
        <w:t xml:space="preserve">, the post-2015 development agenda has the potential of achieving a paradigm shift in global conditions. </w:t>
      </w:r>
    </w:p>
    <w:p w:rsidR="00173735" w:rsidRPr="00E418BC" w:rsidRDefault="005212D9" w:rsidP="00E418BC">
      <w:pPr>
        <w:pStyle w:val="FreeFormAA"/>
        <w:spacing w:after="360"/>
        <w:jc w:val="both"/>
        <w:rPr>
          <w:rFonts w:ascii="Constantia" w:hAnsi="Constantia" w:cs="Baskerville"/>
          <w:szCs w:val="24"/>
        </w:rPr>
      </w:pPr>
      <w:r w:rsidRPr="00E418BC">
        <w:rPr>
          <w:rFonts w:ascii="Constantia" w:hAnsi="Constantia" w:cs="Baskerville"/>
          <w:szCs w:val="24"/>
        </w:rPr>
        <w:t>Mr. President</w:t>
      </w:r>
      <w:r w:rsidR="00DD3CA0" w:rsidRPr="00E418BC">
        <w:rPr>
          <w:rFonts w:ascii="Constantia" w:hAnsi="Constantia" w:cs="Baskerville"/>
          <w:szCs w:val="24"/>
        </w:rPr>
        <w:t>,</w:t>
      </w:r>
      <w:r w:rsidRPr="00E418BC">
        <w:rPr>
          <w:rFonts w:ascii="Constantia" w:hAnsi="Constantia" w:cs="Baskerville"/>
          <w:szCs w:val="24"/>
        </w:rPr>
        <w:t xml:space="preserve"> </w:t>
      </w:r>
    </w:p>
    <w:p w:rsidR="00B85E21" w:rsidRPr="00E418BC" w:rsidRDefault="00173735" w:rsidP="00E418BC">
      <w:pPr>
        <w:pStyle w:val="FreeFormAA"/>
        <w:spacing w:after="360"/>
        <w:jc w:val="both"/>
        <w:rPr>
          <w:rFonts w:ascii="Constantia" w:hAnsi="Constantia" w:cs="Baskerville"/>
          <w:szCs w:val="24"/>
        </w:rPr>
      </w:pPr>
      <w:r w:rsidRPr="00E418BC">
        <w:rPr>
          <w:rFonts w:ascii="Constantia" w:hAnsi="Constantia" w:cs="Baskerville"/>
          <w:szCs w:val="24"/>
        </w:rPr>
        <w:t xml:space="preserve">Fiji’s </w:t>
      </w:r>
      <w:r w:rsidR="005212D9" w:rsidRPr="00E418BC">
        <w:rPr>
          <w:rFonts w:ascii="Constantia" w:hAnsi="Constantia" w:cs="Baskerville"/>
          <w:szCs w:val="24"/>
        </w:rPr>
        <w:t xml:space="preserve">commitment to being a good global citizen is </w:t>
      </w:r>
      <w:r w:rsidRPr="00E418BC">
        <w:rPr>
          <w:rFonts w:ascii="Constantia" w:hAnsi="Constantia" w:cs="Baskerville"/>
          <w:szCs w:val="24"/>
        </w:rPr>
        <w:t>manifested</w:t>
      </w:r>
      <w:r w:rsidR="005212D9" w:rsidRPr="00E418BC">
        <w:rPr>
          <w:rFonts w:ascii="Constantia" w:hAnsi="Constantia" w:cs="Baskerville"/>
          <w:szCs w:val="24"/>
        </w:rPr>
        <w:t xml:space="preserve"> through </w:t>
      </w:r>
      <w:r w:rsidRPr="00E418BC">
        <w:rPr>
          <w:rFonts w:ascii="Constantia" w:hAnsi="Constantia" w:cs="Baskerville"/>
          <w:szCs w:val="24"/>
        </w:rPr>
        <w:t>our</w:t>
      </w:r>
      <w:r w:rsidR="005212D9" w:rsidRPr="00E418BC">
        <w:rPr>
          <w:rFonts w:ascii="Constantia" w:hAnsi="Constantia" w:cs="Baskerville"/>
          <w:szCs w:val="24"/>
        </w:rPr>
        <w:t xml:space="preserve"> ongoing engagement with the United Nations and its associ</w:t>
      </w:r>
      <w:r w:rsidR="003E669E" w:rsidRPr="00E418BC">
        <w:rPr>
          <w:rFonts w:ascii="Constantia" w:hAnsi="Constantia" w:cs="Baskerville"/>
          <w:szCs w:val="24"/>
        </w:rPr>
        <w:t xml:space="preserve">ated agencies and secretariats. </w:t>
      </w:r>
    </w:p>
    <w:p w:rsidR="00495C7C" w:rsidRPr="00E418BC" w:rsidRDefault="008A1338" w:rsidP="00E418BC">
      <w:pPr>
        <w:pStyle w:val="FreeFormAA"/>
        <w:spacing w:after="360"/>
        <w:jc w:val="both"/>
        <w:rPr>
          <w:rFonts w:ascii="Constantia" w:hAnsi="Constantia" w:cs="Baskerville"/>
          <w:szCs w:val="24"/>
        </w:rPr>
      </w:pPr>
      <w:r w:rsidRPr="00E418BC">
        <w:rPr>
          <w:rFonts w:ascii="Constantia" w:hAnsi="Constantia" w:cs="Baskerville"/>
          <w:szCs w:val="24"/>
        </w:rPr>
        <w:t>Our</w:t>
      </w:r>
      <w:r w:rsidR="00FA7DC3" w:rsidRPr="00E418BC">
        <w:rPr>
          <w:rFonts w:ascii="Constantia" w:hAnsi="Constantia" w:cs="Baskerville"/>
          <w:szCs w:val="24"/>
        </w:rPr>
        <w:t xml:space="preserve"> decision to take on the mantle of chairing the Group of 77 &amp; China for the year 2013 was informed by the fact that </w:t>
      </w:r>
      <w:r w:rsidRPr="00E418BC">
        <w:rPr>
          <w:rFonts w:ascii="Constantia" w:hAnsi="Constantia" w:cs="Baskerville"/>
          <w:szCs w:val="24"/>
        </w:rPr>
        <w:t>Fiji</w:t>
      </w:r>
      <w:r w:rsidR="00FA7DC3" w:rsidRPr="00E418BC">
        <w:rPr>
          <w:rFonts w:ascii="Constantia" w:hAnsi="Constantia" w:cs="Baskerville"/>
          <w:szCs w:val="24"/>
        </w:rPr>
        <w:t xml:space="preserve"> </w:t>
      </w:r>
      <w:r w:rsidR="00ED0CD4" w:rsidRPr="00E418BC">
        <w:rPr>
          <w:rFonts w:ascii="Constantia" w:hAnsi="Constantia" w:cs="Baskerville"/>
          <w:szCs w:val="24"/>
        </w:rPr>
        <w:t>embraces its rights</w:t>
      </w:r>
      <w:r w:rsidR="00FA7DC3" w:rsidRPr="00E418BC">
        <w:rPr>
          <w:rFonts w:ascii="Constantia" w:hAnsi="Constantia" w:cs="Baskerville"/>
          <w:szCs w:val="24"/>
        </w:rPr>
        <w:t xml:space="preserve"> as</w:t>
      </w:r>
      <w:r w:rsidRPr="00E418BC">
        <w:rPr>
          <w:rFonts w:ascii="Constantia" w:hAnsi="Constantia" w:cs="Baskerville"/>
          <w:szCs w:val="24"/>
        </w:rPr>
        <w:t xml:space="preserve"> an</w:t>
      </w:r>
      <w:r w:rsidR="00FA7DC3" w:rsidRPr="00E418BC">
        <w:rPr>
          <w:rFonts w:ascii="Constantia" w:hAnsi="Constantia" w:cs="Baskerville"/>
          <w:szCs w:val="24"/>
        </w:rPr>
        <w:t xml:space="preserve"> equal member of the United Nations, </w:t>
      </w:r>
      <w:r w:rsidR="00ED0CD4" w:rsidRPr="00E418BC">
        <w:rPr>
          <w:rFonts w:ascii="Constantia" w:hAnsi="Constantia" w:cs="Baskerville"/>
          <w:szCs w:val="24"/>
        </w:rPr>
        <w:t>and that we must therefore also carry all</w:t>
      </w:r>
      <w:r w:rsidR="00B85E21" w:rsidRPr="00E418BC">
        <w:rPr>
          <w:rFonts w:ascii="Constantia" w:hAnsi="Constantia" w:cs="Baskerville"/>
          <w:szCs w:val="24"/>
        </w:rPr>
        <w:t xml:space="preserve"> the </w:t>
      </w:r>
      <w:r w:rsidR="00ED0CD4" w:rsidRPr="00E418BC">
        <w:rPr>
          <w:rFonts w:ascii="Constantia" w:hAnsi="Constantia" w:cs="Baskerville"/>
          <w:szCs w:val="24"/>
        </w:rPr>
        <w:t xml:space="preserve">due </w:t>
      </w:r>
      <w:r w:rsidR="00B85E21" w:rsidRPr="00E418BC">
        <w:rPr>
          <w:rFonts w:ascii="Constantia" w:hAnsi="Constantia" w:cs="Baskerville"/>
          <w:szCs w:val="24"/>
        </w:rPr>
        <w:t xml:space="preserve">responsibilities expected of us amongst this </w:t>
      </w:r>
      <w:r w:rsidR="00ED0CD4" w:rsidRPr="00E418BC">
        <w:rPr>
          <w:rFonts w:ascii="Constantia" w:hAnsi="Constantia" w:cs="Baskerville"/>
          <w:szCs w:val="24"/>
        </w:rPr>
        <w:t xml:space="preserve">great </w:t>
      </w:r>
      <w:r w:rsidR="00B85E21" w:rsidRPr="00E418BC">
        <w:rPr>
          <w:rFonts w:ascii="Constantia" w:hAnsi="Constantia" w:cs="Baskerville"/>
          <w:szCs w:val="24"/>
        </w:rPr>
        <w:t xml:space="preserve">family of nations. </w:t>
      </w:r>
    </w:p>
    <w:p w:rsidR="00FB099B" w:rsidRPr="00E418BC" w:rsidRDefault="00FB099B" w:rsidP="00E418BC">
      <w:pPr>
        <w:jc w:val="both"/>
        <w:rPr>
          <w:rFonts w:ascii="Constantia" w:hAnsi="Constantia" w:cs="Baskerville"/>
        </w:rPr>
      </w:pPr>
      <w:r w:rsidRPr="00E418BC">
        <w:rPr>
          <w:rFonts w:ascii="Constantia" w:hAnsi="Constantia" w:cs="Baskerville"/>
        </w:rPr>
        <w:t xml:space="preserve">Fiji’s commitment to UN peacekeeping remains unwavering. </w:t>
      </w:r>
      <w:r w:rsidR="00E9198E" w:rsidRPr="00E418BC">
        <w:rPr>
          <w:rFonts w:ascii="Constantia" w:hAnsi="Constantia" w:cs="Baskerville"/>
        </w:rPr>
        <w:t xml:space="preserve">It is a source of great pride that for a nation of our size, we are able to make a meaningful and significant contribution. </w:t>
      </w:r>
      <w:r w:rsidR="00ED0CD4" w:rsidRPr="00E418BC">
        <w:rPr>
          <w:rFonts w:ascii="Constantia" w:hAnsi="Constantia" w:cs="Baskerville"/>
        </w:rPr>
        <w:t>For the last three decades, we</w:t>
      </w:r>
      <w:r w:rsidRPr="00E418BC">
        <w:rPr>
          <w:rFonts w:ascii="Constantia" w:hAnsi="Constantia" w:cs="Baskerville"/>
        </w:rPr>
        <w:t xml:space="preserve"> have always responded to the call of the UN to serve, including in the most difficult circumstances around the world. While fully recognising the risks involved, Fiji’s confidence in its peacekeepers prompt</w:t>
      </w:r>
      <w:r w:rsidR="00E9198E" w:rsidRPr="00E418BC">
        <w:rPr>
          <w:rFonts w:ascii="Constantia" w:hAnsi="Constantia" w:cs="Baskerville"/>
        </w:rPr>
        <w:t>ed us to provide troops to the Golan Heights</w:t>
      </w:r>
      <w:r w:rsidR="00ED0CD4" w:rsidRPr="00E418BC">
        <w:rPr>
          <w:rFonts w:ascii="Constantia" w:hAnsi="Constantia" w:cs="Baskerville"/>
        </w:rPr>
        <w:t xml:space="preserve"> this year to assist the UN in a time of need</w:t>
      </w:r>
      <w:r w:rsidRPr="00E418BC">
        <w:rPr>
          <w:rFonts w:ascii="Constantia" w:hAnsi="Constantia" w:cs="Baskerville"/>
        </w:rPr>
        <w:t xml:space="preserve">. </w:t>
      </w:r>
      <w:r w:rsidR="00AE50E8" w:rsidRPr="00E418BC">
        <w:rPr>
          <w:rFonts w:ascii="Constantia" w:hAnsi="Constantia" w:cs="Baskerville"/>
        </w:rPr>
        <w:t>T</w:t>
      </w:r>
      <w:r w:rsidRPr="00E418BC">
        <w:rPr>
          <w:rFonts w:ascii="Constantia" w:hAnsi="Constantia" w:cs="Baskerville"/>
        </w:rPr>
        <w:t xml:space="preserve">he many years of service of Fijian troops in the </w:t>
      </w:r>
      <w:r w:rsidR="005E5C44" w:rsidRPr="00E418BC">
        <w:rPr>
          <w:rFonts w:ascii="Constantia" w:hAnsi="Constantia" w:cs="Baskerville"/>
        </w:rPr>
        <w:t xml:space="preserve">Middle East </w:t>
      </w:r>
      <w:r w:rsidRPr="00E418BC">
        <w:rPr>
          <w:rFonts w:ascii="Constantia" w:hAnsi="Constantia" w:cs="Baskerville"/>
        </w:rPr>
        <w:t>region, particularly</w:t>
      </w:r>
      <w:r w:rsidR="00E9198E" w:rsidRPr="00E418BC">
        <w:rPr>
          <w:rFonts w:ascii="Constantia" w:hAnsi="Constantia" w:cs="Baskerville"/>
        </w:rPr>
        <w:t xml:space="preserve"> in Lebanon</w:t>
      </w:r>
      <w:r w:rsidRPr="00E418BC">
        <w:rPr>
          <w:rFonts w:ascii="Constantia" w:hAnsi="Constantia" w:cs="Baskerville"/>
        </w:rPr>
        <w:t>,</w:t>
      </w:r>
      <w:r w:rsidR="00E9198E" w:rsidRPr="00E418BC">
        <w:rPr>
          <w:rFonts w:ascii="Constantia" w:hAnsi="Constantia" w:cs="Baskerville"/>
        </w:rPr>
        <w:t xml:space="preserve"> Iraq and Sinai,</w:t>
      </w:r>
      <w:r w:rsidRPr="00E418BC">
        <w:rPr>
          <w:rFonts w:ascii="Constantia" w:hAnsi="Constantia" w:cs="Baskerville"/>
        </w:rPr>
        <w:t xml:space="preserve"> </w:t>
      </w:r>
      <w:r w:rsidR="00AE50E8" w:rsidRPr="00E418BC">
        <w:rPr>
          <w:rFonts w:ascii="Constantia" w:hAnsi="Constantia" w:cs="Baskerville"/>
        </w:rPr>
        <w:t xml:space="preserve">is an asset that our troops take with them to that mission. Fiji </w:t>
      </w:r>
      <w:r w:rsidR="00F710CE" w:rsidRPr="00E418BC">
        <w:rPr>
          <w:rFonts w:ascii="Constantia" w:hAnsi="Constantia" w:cs="Baskerville"/>
        </w:rPr>
        <w:t xml:space="preserve">also </w:t>
      </w:r>
      <w:r w:rsidR="00AE50E8" w:rsidRPr="00E418BC">
        <w:rPr>
          <w:rFonts w:ascii="Constantia" w:hAnsi="Constantia" w:cs="Baskerville"/>
        </w:rPr>
        <w:t>sees police peacekeeping</w:t>
      </w:r>
      <w:r w:rsidRPr="00E418BC">
        <w:rPr>
          <w:rFonts w:ascii="Constantia" w:hAnsi="Constantia" w:cs="Baskerville"/>
        </w:rPr>
        <w:t xml:space="preserve"> and contributions in the corrections and justice sector, as important </w:t>
      </w:r>
      <w:r w:rsidR="00AE50E8" w:rsidRPr="00E418BC">
        <w:rPr>
          <w:rFonts w:ascii="Constantia" w:hAnsi="Constantia" w:cs="Baskerville"/>
        </w:rPr>
        <w:t>in</w:t>
      </w:r>
      <w:r w:rsidRPr="00E418BC">
        <w:rPr>
          <w:rFonts w:ascii="Constantia" w:hAnsi="Constantia" w:cs="Baskerville"/>
        </w:rPr>
        <w:t xml:space="preserve"> building local state </w:t>
      </w:r>
      <w:r w:rsidR="00E9198E" w:rsidRPr="00E418BC">
        <w:rPr>
          <w:rFonts w:ascii="Constantia" w:hAnsi="Constantia" w:cs="Baskerville"/>
        </w:rPr>
        <w:t>institutions that can be run</w:t>
      </w:r>
      <w:r w:rsidRPr="00E418BC">
        <w:rPr>
          <w:rFonts w:ascii="Constantia" w:hAnsi="Constantia" w:cs="Baskerville"/>
        </w:rPr>
        <w:t xml:space="preserve"> by local authorities once the peacekeeping missions</w:t>
      </w:r>
      <w:r w:rsidR="00E9198E" w:rsidRPr="00E418BC">
        <w:rPr>
          <w:rFonts w:ascii="Constantia" w:hAnsi="Constantia" w:cs="Baskerville"/>
        </w:rPr>
        <w:t xml:space="preserve"> end</w:t>
      </w:r>
      <w:r w:rsidR="00F710CE" w:rsidRPr="00E418BC">
        <w:rPr>
          <w:rFonts w:ascii="Constantia" w:hAnsi="Constantia" w:cs="Baskerville"/>
        </w:rPr>
        <w:t>, and we are building on our many existing commitments in that regard in Liberia, Darfur and South Sudan</w:t>
      </w:r>
      <w:r w:rsidRPr="00E418BC">
        <w:rPr>
          <w:rFonts w:ascii="Constantia" w:hAnsi="Constantia" w:cs="Baskerville"/>
        </w:rPr>
        <w:t xml:space="preserve">. </w:t>
      </w:r>
    </w:p>
    <w:p w:rsidR="00AE50E8" w:rsidRPr="00E418BC" w:rsidRDefault="00AE50E8" w:rsidP="00E418BC">
      <w:pPr>
        <w:jc w:val="both"/>
        <w:rPr>
          <w:rFonts w:ascii="Constantia" w:hAnsi="Constantia" w:cs="Baskerville"/>
        </w:rPr>
      </w:pPr>
    </w:p>
    <w:p w:rsidR="0021699A" w:rsidRPr="00E418BC" w:rsidRDefault="0021699A" w:rsidP="00E418BC">
      <w:pPr>
        <w:jc w:val="both"/>
        <w:rPr>
          <w:rFonts w:ascii="Constantia" w:hAnsi="Constantia" w:cs="Baskerville"/>
        </w:rPr>
      </w:pPr>
      <w:r w:rsidRPr="00E418BC">
        <w:rPr>
          <w:rFonts w:ascii="Constantia" w:hAnsi="Constantia" w:cs="Baskerville"/>
        </w:rPr>
        <w:t>It is up to us in the General Assembly to ensure that al</w:t>
      </w:r>
      <w:r w:rsidR="00F710CE" w:rsidRPr="00E418BC">
        <w:rPr>
          <w:rFonts w:ascii="Constantia" w:hAnsi="Constantia" w:cs="Baskerville"/>
        </w:rPr>
        <w:t>l sup</w:t>
      </w:r>
      <w:r w:rsidR="00E9198E" w:rsidRPr="00E418BC">
        <w:rPr>
          <w:rFonts w:ascii="Constantia" w:hAnsi="Constantia" w:cs="Baskerville"/>
        </w:rPr>
        <w:t>port possible is given to troop-</w:t>
      </w:r>
      <w:r w:rsidR="00F710CE" w:rsidRPr="00E418BC">
        <w:rPr>
          <w:rFonts w:ascii="Constantia" w:hAnsi="Constantia" w:cs="Baskerville"/>
        </w:rPr>
        <w:t>contributing countries</w:t>
      </w:r>
      <w:r w:rsidRPr="00E418BC">
        <w:rPr>
          <w:rFonts w:ascii="Constantia" w:hAnsi="Constantia" w:cs="Baskerville"/>
        </w:rPr>
        <w:t xml:space="preserve"> and </w:t>
      </w:r>
      <w:r w:rsidR="00E9198E" w:rsidRPr="00E418BC">
        <w:rPr>
          <w:rFonts w:ascii="Constantia" w:hAnsi="Constantia" w:cs="Baskerville"/>
        </w:rPr>
        <w:t>police-</w:t>
      </w:r>
      <w:r w:rsidR="00F710CE" w:rsidRPr="00E418BC">
        <w:rPr>
          <w:rFonts w:ascii="Constantia" w:hAnsi="Constantia" w:cs="Baskerville"/>
        </w:rPr>
        <w:t>contributing countries</w:t>
      </w:r>
      <w:r w:rsidRPr="00E418BC">
        <w:rPr>
          <w:rFonts w:ascii="Constantia" w:hAnsi="Constantia" w:cs="Baskerville"/>
        </w:rPr>
        <w:t xml:space="preserve"> serving on the ground, including through</w:t>
      </w:r>
      <w:r w:rsidR="00E9198E" w:rsidRPr="00E418BC">
        <w:rPr>
          <w:rFonts w:ascii="Constantia" w:hAnsi="Constantia" w:cs="Baskerville"/>
        </w:rPr>
        <w:t xml:space="preserve"> clear and appropriate policy guidance</w:t>
      </w:r>
      <w:r w:rsidR="00F710CE" w:rsidRPr="00E418BC">
        <w:rPr>
          <w:rFonts w:ascii="Constantia" w:hAnsi="Constantia" w:cs="Baskerville"/>
        </w:rPr>
        <w:t>. For the good of the countries concerned, w</w:t>
      </w:r>
      <w:r w:rsidRPr="00E418BC">
        <w:rPr>
          <w:rFonts w:ascii="Constantia" w:hAnsi="Constantia" w:cs="Baskerville"/>
        </w:rPr>
        <w:t>e must not abdicate that responsibility, and I urge us all to work together in the UN to provide such concrete policy guidance, particularly as we see peacekeeping missions evolve into multi</w:t>
      </w:r>
      <w:r w:rsidR="005E5C44" w:rsidRPr="00E418BC">
        <w:rPr>
          <w:rFonts w:ascii="Constantia" w:hAnsi="Constantia" w:cs="Baskerville"/>
        </w:rPr>
        <w:t>-</w:t>
      </w:r>
      <w:r w:rsidRPr="00E418BC">
        <w:rPr>
          <w:rFonts w:ascii="Constantia" w:hAnsi="Constantia" w:cs="Baskerville"/>
        </w:rPr>
        <w:t>dimensio</w:t>
      </w:r>
      <w:r w:rsidR="00E9198E" w:rsidRPr="00E418BC">
        <w:rPr>
          <w:rFonts w:ascii="Constantia" w:hAnsi="Constantia" w:cs="Baskerville"/>
        </w:rPr>
        <w:t>nal and complex missions that differ greatly</w:t>
      </w:r>
      <w:r w:rsidRPr="00E418BC">
        <w:rPr>
          <w:rFonts w:ascii="Constantia" w:hAnsi="Constantia" w:cs="Baskerville"/>
        </w:rPr>
        <w:t xml:space="preserve"> from early UN peacekeeping missions.</w:t>
      </w:r>
    </w:p>
    <w:p w:rsidR="0021699A" w:rsidRPr="00E418BC" w:rsidRDefault="0021699A" w:rsidP="00E418BC">
      <w:pPr>
        <w:jc w:val="both"/>
        <w:rPr>
          <w:rFonts w:ascii="Constantia" w:hAnsi="Constantia" w:cs="Baskerville"/>
        </w:rPr>
      </w:pPr>
    </w:p>
    <w:p w:rsidR="00FB099B" w:rsidRPr="00E418BC" w:rsidRDefault="005212D9" w:rsidP="00E418BC">
      <w:pPr>
        <w:pStyle w:val="FreeFormAA"/>
        <w:spacing w:after="360"/>
        <w:jc w:val="both"/>
        <w:rPr>
          <w:rFonts w:ascii="Constantia" w:hAnsi="Constantia" w:cs="Baskerville"/>
          <w:szCs w:val="24"/>
        </w:rPr>
      </w:pPr>
      <w:r w:rsidRPr="00E418BC">
        <w:rPr>
          <w:rFonts w:ascii="Constantia" w:hAnsi="Constantia" w:cs="Baskerville"/>
          <w:szCs w:val="24"/>
        </w:rPr>
        <w:t xml:space="preserve">Mr. President, </w:t>
      </w:r>
    </w:p>
    <w:p w:rsidR="004B466F" w:rsidRPr="00E418BC" w:rsidRDefault="004B466F" w:rsidP="00E418BC">
      <w:pPr>
        <w:pStyle w:val="NormalWeb"/>
        <w:jc w:val="both"/>
        <w:rPr>
          <w:rFonts w:ascii="Constantia" w:hAnsi="Constantia" w:cs="Baskerville"/>
        </w:rPr>
      </w:pPr>
      <w:r w:rsidRPr="00E418BC">
        <w:rPr>
          <w:rFonts w:ascii="Constantia" w:hAnsi="Constantia" w:cs="Baskerville"/>
        </w:rPr>
        <w:t>As a</w:t>
      </w:r>
      <w:r w:rsidR="00460A36" w:rsidRPr="00E418BC">
        <w:rPr>
          <w:rFonts w:ascii="Constantia" w:hAnsi="Constantia" w:cs="Baskerville"/>
        </w:rPr>
        <w:t xml:space="preserve"> Pacific</w:t>
      </w:r>
      <w:r w:rsidRPr="00E418BC">
        <w:rPr>
          <w:rFonts w:ascii="Constantia" w:hAnsi="Constantia" w:cs="Baskerville"/>
        </w:rPr>
        <w:t xml:space="preserve"> island </w:t>
      </w:r>
      <w:r w:rsidR="005E5C44" w:rsidRPr="00E418BC">
        <w:rPr>
          <w:rFonts w:ascii="Constantia" w:hAnsi="Constantia" w:cs="Baskerville"/>
        </w:rPr>
        <w:t>nation</w:t>
      </w:r>
      <w:r w:rsidRPr="00E418BC">
        <w:rPr>
          <w:rFonts w:ascii="Constantia" w:hAnsi="Constantia" w:cs="Baskerville"/>
        </w:rPr>
        <w:t xml:space="preserve">, Fiji reaffirms its support for the efforts of Small Island Developing States (SIDS) to achieve sustainable development. Not only are </w:t>
      </w:r>
      <w:r w:rsidR="00F710CE" w:rsidRPr="00E418BC">
        <w:rPr>
          <w:rFonts w:ascii="Constantia" w:hAnsi="Constantia" w:cs="Baskerville"/>
        </w:rPr>
        <w:t>SIDS</w:t>
      </w:r>
      <w:r w:rsidRPr="00E418BC">
        <w:rPr>
          <w:rFonts w:ascii="Constantia" w:hAnsi="Constantia" w:cs="Baskerville"/>
        </w:rPr>
        <w:t xml:space="preserve"> acutely vulnerable to the effects of climate change, such as sea-level rise, ocean acidification and the increased frequency of extreme weather events, </w:t>
      </w:r>
      <w:r w:rsidR="00460A36" w:rsidRPr="00E418BC">
        <w:rPr>
          <w:rFonts w:ascii="Constantia" w:hAnsi="Constantia" w:cs="Baskerville"/>
        </w:rPr>
        <w:t xml:space="preserve">but </w:t>
      </w:r>
      <w:r w:rsidRPr="00E418BC">
        <w:rPr>
          <w:rFonts w:ascii="Constantia" w:hAnsi="Constantia" w:cs="Baskerville"/>
        </w:rPr>
        <w:t xml:space="preserve">for some </w:t>
      </w:r>
      <w:r w:rsidR="00F710CE" w:rsidRPr="00E418BC">
        <w:rPr>
          <w:rFonts w:ascii="Constantia" w:hAnsi="Constantia" w:cs="Baskerville"/>
        </w:rPr>
        <w:t>of us</w:t>
      </w:r>
      <w:r w:rsidR="00460A36" w:rsidRPr="00E418BC">
        <w:rPr>
          <w:rFonts w:ascii="Constantia" w:hAnsi="Constantia" w:cs="Baskerville"/>
        </w:rPr>
        <w:t>, the threat is to our very existence</w:t>
      </w:r>
      <w:r w:rsidRPr="00E418BC">
        <w:rPr>
          <w:rFonts w:ascii="Constantia" w:hAnsi="Constantia" w:cs="Baskerville"/>
        </w:rPr>
        <w:t xml:space="preserve">. Our response to the plight </w:t>
      </w:r>
      <w:r w:rsidR="00F710CE" w:rsidRPr="00E418BC">
        <w:rPr>
          <w:rFonts w:ascii="Constantia" w:hAnsi="Constantia" w:cs="Baskerville"/>
        </w:rPr>
        <w:t xml:space="preserve">of those most at risk </w:t>
      </w:r>
      <w:r w:rsidRPr="00E418BC">
        <w:rPr>
          <w:rFonts w:ascii="Constantia" w:hAnsi="Constantia" w:cs="Baskerville"/>
        </w:rPr>
        <w:t>must therefore be</w:t>
      </w:r>
      <w:r w:rsidR="007C63CC" w:rsidRPr="00E418BC">
        <w:rPr>
          <w:rFonts w:ascii="Constantia" w:hAnsi="Constantia" w:cs="Baskerville"/>
        </w:rPr>
        <w:t xml:space="preserve"> characteris</w:t>
      </w:r>
      <w:r w:rsidRPr="00E418BC">
        <w:rPr>
          <w:rFonts w:ascii="Constantia" w:hAnsi="Constantia" w:cs="Baskerville"/>
        </w:rPr>
        <w:t xml:space="preserve">ed by the requisite sense of urgency. </w:t>
      </w:r>
    </w:p>
    <w:p w:rsidR="0021699A" w:rsidRPr="00E418BC" w:rsidRDefault="0021699A" w:rsidP="00E418BC">
      <w:pPr>
        <w:pStyle w:val="NormalWeb"/>
        <w:jc w:val="both"/>
        <w:rPr>
          <w:rFonts w:ascii="Constantia" w:hAnsi="Constantia" w:cs="Baskerville"/>
        </w:rPr>
      </w:pPr>
      <w:r w:rsidRPr="00E418BC">
        <w:rPr>
          <w:rFonts w:ascii="Constantia" w:hAnsi="Constantia" w:cs="Baskerville"/>
        </w:rPr>
        <w:t>T</w:t>
      </w:r>
      <w:r w:rsidR="004B466F" w:rsidRPr="00E418BC">
        <w:rPr>
          <w:rFonts w:ascii="Constantia" w:hAnsi="Constantia" w:cs="Baskerville"/>
        </w:rPr>
        <w:t>he convening of the Third International Conference for Sustainable Development of SIDS in 2014</w:t>
      </w:r>
      <w:r w:rsidRPr="00E418BC">
        <w:rPr>
          <w:rFonts w:ascii="Constantia" w:hAnsi="Constantia" w:cs="Baskerville"/>
        </w:rPr>
        <w:t xml:space="preserve"> is critical to addressing</w:t>
      </w:r>
      <w:r w:rsidR="00F710CE" w:rsidRPr="00E418BC">
        <w:rPr>
          <w:rFonts w:ascii="Constantia" w:hAnsi="Constantia" w:cs="Baskerville"/>
        </w:rPr>
        <w:t>,</w:t>
      </w:r>
      <w:r w:rsidRPr="00E418BC">
        <w:rPr>
          <w:rFonts w:ascii="Constantia" w:hAnsi="Constantia" w:cs="Baskerville"/>
        </w:rPr>
        <w:t xml:space="preserve"> in a very specific and concrete manner</w:t>
      </w:r>
      <w:r w:rsidR="00F710CE" w:rsidRPr="00E418BC">
        <w:rPr>
          <w:rFonts w:ascii="Constantia" w:hAnsi="Constantia" w:cs="Baskerville"/>
        </w:rPr>
        <w:t>,</w:t>
      </w:r>
      <w:r w:rsidRPr="00E418BC">
        <w:rPr>
          <w:rFonts w:ascii="Constantia" w:hAnsi="Constantia" w:cs="Baskerville"/>
        </w:rPr>
        <w:t xml:space="preserve"> the many challenges </w:t>
      </w:r>
      <w:r w:rsidRPr="00E418BC">
        <w:rPr>
          <w:rFonts w:ascii="Constantia" w:hAnsi="Constantia" w:cs="Baskerville"/>
        </w:rPr>
        <w:lastRenderedPageBreak/>
        <w:t>faced by SIDS</w:t>
      </w:r>
      <w:r w:rsidR="004B466F" w:rsidRPr="00E418BC">
        <w:rPr>
          <w:rFonts w:ascii="Constantia" w:hAnsi="Constantia" w:cs="Baskerville"/>
        </w:rPr>
        <w:t xml:space="preserve">. </w:t>
      </w:r>
      <w:r w:rsidR="005E5C44" w:rsidRPr="00E418BC">
        <w:rPr>
          <w:rFonts w:ascii="Constantia" w:hAnsi="Constantia" w:cs="Baskerville"/>
        </w:rPr>
        <w:t>It is an opportunity for the international community to renew its commitment to the implementation of the decisions and agreements pertaining t</w:t>
      </w:r>
      <w:r w:rsidR="00C35DE9" w:rsidRPr="00E418BC">
        <w:rPr>
          <w:rFonts w:ascii="Constantia" w:hAnsi="Constantia" w:cs="Baskerville"/>
        </w:rPr>
        <w:t xml:space="preserve">o SIDS. </w:t>
      </w:r>
      <w:r w:rsidRPr="00E418BC">
        <w:rPr>
          <w:rFonts w:ascii="Constantia" w:hAnsi="Constantia" w:cs="Baskerville"/>
          <w:color w:val="000000"/>
        </w:rPr>
        <w:t>As the international community discusses the post-2015 development landscape, including a successor to the Hyogo Framework for Action, we must ensure that a new model accounts for, and addresses</w:t>
      </w:r>
      <w:r w:rsidR="00B94123" w:rsidRPr="00E418BC">
        <w:rPr>
          <w:rFonts w:ascii="Constantia" w:hAnsi="Constantia" w:cs="Baskerville"/>
          <w:color w:val="000000"/>
        </w:rPr>
        <w:t>,</w:t>
      </w:r>
      <w:r w:rsidRPr="00E418BC">
        <w:rPr>
          <w:rFonts w:ascii="Constantia" w:hAnsi="Constantia" w:cs="Baskerville"/>
          <w:color w:val="000000"/>
        </w:rPr>
        <w:t xml:space="preserve"> the</w:t>
      </w:r>
      <w:r w:rsidR="00B94123" w:rsidRPr="00E418BC">
        <w:rPr>
          <w:rFonts w:ascii="Constantia" w:hAnsi="Constantia" w:cs="Baskerville"/>
          <w:color w:val="000000"/>
        </w:rPr>
        <w:t xml:space="preserve"> risks we face</w:t>
      </w:r>
      <w:r w:rsidRPr="00E418BC">
        <w:rPr>
          <w:rFonts w:ascii="Constantia" w:hAnsi="Constantia" w:cs="Baskerville"/>
          <w:color w:val="000000"/>
        </w:rPr>
        <w:t>. This is particularly relevant for SIDS, where hundreds of millions of dollars in economic losses occur as a result of so-called ‘natural’ disasters every year. Protecting development gains and investing in disaster resilience is vital to sustainable development.</w:t>
      </w:r>
    </w:p>
    <w:p w:rsidR="00B33B85" w:rsidRPr="00E418BC" w:rsidRDefault="00B33B85" w:rsidP="00E418BC">
      <w:pPr>
        <w:pStyle w:val="FreeFormAA"/>
        <w:spacing w:before="100" w:after="360"/>
        <w:jc w:val="both"/>
        <w:rPr>
          <w:rFonts w:ascii="Constantia" w:hAnsi="Constantia" w:cs="Baskerville"/>
          <w:szCs w:val="24"/>
        </w:rPr>
      </w:pPr>
      <w:r w:rsidRPr="00E418BC">
        <w:rPr>
          <w:rFonts w:ascii="Constantia" w:hAnsi="Constantia" w:cs="Baskerville"/>
          <w:szCs w:val="24"/>
        </w:rPr>
        <w:t xml:space="preserve">Mr. President, </w:t>
      </w:r>
    </w:p>
    <w:p w:rsidR="00317440" w:rsidRPr="00E418BC" w:rsidRDefault="003D6E5A" w:rsidP="00E418BC">
      <w:pPr>
        <w:pStyle w:val="FreeFormAA"/>
        <w:spacing w:after="360"/>
        <w:jc w:val="both"/>
        <w:rPr>
          <w:rFonts w:ascii="Constantia" w:hAnsi="Constantia" w:cs="Baskerville"/>
          <w:szCs w:val="24"/>
        </w:rPr>
      </w:pPr>
      <w:r w:rsidRPr="00E418BC">
        <w:rPr>
          <w:rFonts w:ascii="Constantia" w:hAnsi="Constantia" w:cs="Baskerville"/>
          <w:szCs w:val="24"/>
        </w:rPr>
        <w:t xml:space="preserve">The United Nation’s efforts to eradicate colonialism must forge ahead within the context of </w:t>
      </w:r>
      <w:r w:rsidR="005212D9" w:rsidRPr="00E418BC">
        <w:rPr>
          <w:rFonts w:ascii="Constantia" w:hAnsi="Constantia" w:cs="Baskerville"/>
          <w:szCs w:val="24"/>
        </w:rPr>
        <w:t>the Special Political and Decolonisation Committee</w:t>
      </w:r>
      <w:r w:rsidRPr="00E418BC">
        <w:rPr>
          <w:rFonts w:ascii="Constantia" w:hAnsi="Constantia" w:cs="Baskerville"/>
          <w:szCs w:val="24"/>
        </w:rPr>
        <w:t>, where Fiji is a member</w:t>
      </w:r>
      <w:r w:rsidR="005212D9" w:rsidRPr="00E418BC">
        <w:rPr>
          <w:rFonts w:ascii="Constantia" w:hAnsi="Constantia" w:cs="Baskerville"/>
          <w:szCs w:val="24"/>
        </w:rPr>
        <w:t xml:space="preserve">. </w:t>
      </w:r>
      <w:r w:rsidRPr="00E418BC">
        <w:rPr>
          <w:rFonts w:ascii="Constantia" w:hAnsi="Constantia" w:cs="Baskerville"/>
          <w:szCs w:val="24"/>
        </w:rPr>
        <w:t>Through</w:t>
      </w:r>
      <w:r w:rsidR="005212D9" w:rsidRPr="00E418BC">
        <w:rPr>
          <w:rFonts w:ascii="Constantia" w:hAnsi="Constantia" w:cs="Baskerville"/>
          <w:szCs w:val="24"/>
        </w:rPr>
        <w:t xml:space="preserve"> the </w:t>
      </w:r>
      <w:r w:rsidRPr="00E418BC">
        <w:rPr>
          <w:rFonts w:ascii="Constantia" w:hAnsi="Constantia" w:cs="Baskerville"/>
          <w:szCs w:val="24"/>
        </w:rPr>
        <w:t xml:space="preserve">Pacific regional body known as the </w:t>
      </w:r>
      <w:r w:rsidR="005212D9" w:rsidRPr="00E418BC">
        <w:rPr>
          <w:rFonts w:ascii="Constantia" w:hAnsi="Constantia" w:cs="Baskerville"/>
          <w:szCs w:val="24"/>
        </w:rPr>
        <w:t>Melanesian Spearhead Group</w:t>
      </w:r>
      <w:r w:rsidRPr="00E418BC">
        <w:rPr>
          <w:rFonts w:ascii="Constantia" w:hAnsi="Constantia" w:cs="Baskerville"/>
          <w:szCs w:val="24"/>
        </w:rPr>
        <w:t xml:space="preserve">, Fiji works together with other members of the C24 </w:t>
      </w:r>
      <w:r w:rsidR="00C35DE9" w:rsidRPr="00E418BC">
        <w:rPr>
          <w:rFonts w:ascii="Constantia" w:hAnsi="Constantia" w:cs="Baskerville"/>
          <w:szCs w:val="24"/>
        </w:rPr>
        <w:t xml:space="preserve">to </w:t>
      </w:r>
      <w:r w:rsidR="00317440" w:rsidRPr="00E418BC">
        <w:rPr>
          <w:rFonts w:ascii="Constantia" w:hAnsi="Constantia" w:cs="Baskerville"/>
          <w:szCs w:val="24"/>
        </w:rPr>
        <w:t>acc</w:t>
      </w:r>
      <w:r w:rsidR="007C63CC" w:rsidRPr="00E418BC">
        <w:rPr>
          <w:rFonts w:ascii="Constantia" w:hAnsi="Constantia" w:cs="Baskerville"/>
          <w:szCs w:val="24"/>
        </w:rPr>
        <w:t>elerate the process of decolonis</w:t>
      </w:r>
      <w:r w:rsidR="00317440" w:rsidRPr="00E418BC">
        <w:rPr>
          <w:rFonts w:ascii="Constantia" w:hAnsi="Constantia" w:cs="Baskerville"/>
          <w:szCs w:val="24"/>
        </w:rPr>
        <w:t xml:space="preserve">ation. </w:t>
      </w:r>
    </w:p>
    <w:p w:rsidR="00460A36" w:rsidRPr="00E418BC" w:rsidRDefault="00317440" w:rsidP="00E418BC">
      <w:pPr>
        <w:jc w:val="both"/>
        <w:rPr>
          <w:rFonts w:ascii="Constantia" w:eastAsia="Times New Roman" w:hAnsi="Constantia" w:cs="Baskerville"/>
          <w:color w:val="auto"/>
        </w:rPr>
      </w:pPr>
      <w:r w:rsidRPr="00E418BC">
        <w:rPr>
          <w:rFonts w:ascii="Constantia" w:hAnsi="Constantia" w:cs="Baskerville"/>
        </w:rPr>
        <w:t xml:space="preserve">In </w:t>
      </w:r>
      <w:r w:rsidR="008351DF" w:rsidRPr="00E418BC">
        <w:rPr>
          <w:rFonts w:ascii="Constantia" w:hAnsi="Constantia" w:cs="Baskerville"/>
        </w:rPr>
        <w:t xml:space="preserve">reforming and </w:t>
      </w:r>
      <w:r w:rsidRPr="00E418BC">
        <w:rPr>
          <w:rFonts w:ascii="Constantia" w:hAnsi="Constantia" w:cs="Baskerville"/>
        </w:rPr>
        <w:t xml:space="preserve">developing its </w:t>
      </w:r>
      <w:r w:rsidR="008351DF" w:rsidRPr="00E418BC">
        <w:rPr>
          <w:rFonts w:ascii="Constantia" w:hAnsi="Constantia" w:cs="Baskerville"/>
        </w:rPr>
        <w:t xml:space="preserve">information and </w:t>
      </w:r>
      <w:r w:rsidRPr="00E418BC">
        <w:rPr>
          <w:rFonts w:ascii="Constantia" w:hAnsi="Constantia" w:cs="Baskerville"/>
        </w:rPr>
        <w:t xml:space="preserve">communication technology infrastructure, Fiji </w:t>
      </w:r>
      <w:r w:rsidR="00F710CE" w:rsidRPr="00E418BC">
        <w:rPr>
          <w:rFonts w:ascii="Constantia" w:hAnsi="Constantia" w:cs="Baskerville"/>
        </w:rPr>
        <w:t xml:space="preserve">has </w:t>
      </w:r>
      <w:r w:rsidRPr="00E418BC">
        <w:rPr>
          <w:rFonts w:ascii="Constantia" w:hAnsi="Constantia" w:cs="Baskerville"/>
        </w:rPr>
        <w:t xml:space="preserve">adopted a </w:t>
      </w:r>
      <w:r w:rsidR="00F710CE" w:rsidRPr="00E418BC">
        <w:rPr>
          <w:rFonts w:ascii="Constantia" w:hAnsi="Constantia" w:cs="Baskerville"/>
        </w:rPr>
        <w:t>comprehensive</w:t>
      </w:r>
      <w:r w:rsidRPr="00E418BC">
        <w:rPr>
          <w:rFonts w:ascii="Constantia" w:hAnsi="Constantia" w:cs="Baskerville"/>
        </w:rPr>
        <w:t xml:space="preserve"> approach by combining a national framework for ICT development with effective and pragmatic policies and initiatives to deliver results directly to the Fijian people. </w:t>
      </w:r>
      <w:r w:rsidR="00F710CE" w:rsidRPr="00E418BC">
        <w:rPr>
          <w:rFonts w:ascii="Constantia" w:eastAsia="Times New Roman" w:hAnsi="Constantia" w:cs="Baskerville"/>
          <w:color w:val="auto"/>
        </w:rPr>
        <w:t>That approach is bearing fruit</w:t>
      </w:r>
      <w:r w:rsidRPr="00E418BC">
        <w:rPr>
          <w:rFonts w:ascii="Constantia" w:eastAsia="Times New Roman" w:hAnsi="Constantia" w:cs="Baskerville"/>
          <w:color w:val="auto"/>
        </w:rPr>
        <w:t xml:space="preserve">. </w:t>
      </w:r>
      <w:r w:rsidR="00460A36" w:rsidRPr="00E418BC">
        <w:rPr>
          <w:rFonts w:ascii="Constantia" w:eastAsia="Times New Roman" w:hAnsi="Constantia" w:cs="Baskerville"/>
          <w:color w:val="auto"/>
        </w:rPr>
        <w:t xml:space="preserve">Fiji has achieved 95% mobile coverage, including 3G, concluded one of the region’s first open auctions for 4G spectrum, and is implementing a number of innovative initiatives to increase affordable access and improve services, including in the most remote parts of our country. </w:t>
      </w:r>
    </w:p>
    <w:p w:rsidR="00460A36" w:rsidRPr="00E418BC" w:rsidRDefault="00460A36" w:rsidP="00E418BC">
      <w:pPr>
        <w:jc w:val="both"/>
        <w:rPr>
          <w:rFonts w:ascii="Constantia" w:eastAsia="Times New Roman" w:hAnsi="Constantia" w:cs="Baskerville"/>
          <w:color w:val="auto"/>
        </w:rPr>
      </w:pPr>
    </w:p>
    <w:p w:rsidR="008351DF" w:rsidRPr="00E418BC" w:rsidRDefault="00317440" w:rsidP="00E418BC">
      <w:pPr>
        <w:jc w:val="both"/>
        <w:rPr>
          <w:rFonts w:ascii="Constantia" w:hAnsi="Constantia" w:cs="Baskerville"/>
        </w:rPr>
      </w:pPr>
      <w:r w:rsidRPr="00E418BC">
        <w:rPr>
          <w:rFonts w:ascii="Constantia" w:eastAsia="Times New Roman" w:hAnsi="Constantia" w:cs="Baskerville"/>
          <w:color w:val="auto"/>
        </w:rPr>
        <w:t xml:space="preserve">The International Telecommunication Union in its annual review of more than 150 countries’ delivery of ICT infrastructure and services to their </w:t>
      </w:r>
      <w:proofErr w:type="gramStart"/>
      <w:r w:rsidR="008351DF" w:rsidRPr="00E418BC">
        <w:rPr>
          <w:rFonts w:ascii="Constantia" w:eastAsia="Times New Roman" w:hAnsi="Constantia" w:cs="Baskerville"/>
          <w:color w:val="auto"/>
        </w:rPr>
        <w:t>populations,</w:t>
      </w:r>
      <w:proofErr w:type="gramEnd"/>
      <w:r w:rsidR="008351DF" w:rsidRPr="00E418BC">
        <w:rPr>
          <w:rFonts w:ascii="Constantia" w:eastAsia="Times New Roman" w:hAnsi="Constantia" w:cs="Baskerville"/>
          <w:color w:val="auto"/>
        </w:rPr>
        <w:t xml:space="preserve"> gave</w:t>
      </w:r>
      <w:r w:rsidRPr="00E418BC">
        <w:rPr>
          <w:rFonts w:ascii="Constantia" w:eastAsia="Times New Roman" w:hAnsi="Constantia" w:cs="Baskerville"/>
          <w:color w:val="auto"/>
        </w:rPr>
        <w:t xml:space="preserve"> special recognition to Fiji as a developing country. Fiji tied for the third lar</w:t>
      </w:r>
      <w:r w:rsidR="008351DF" w:rsidRPr="00E418BC">
        <w:rPr>
          <w:rFonts w:ascii="Constantia" w:eastAsia="Times New Roman" w:hAnsi="Constantia" w:cs="Baskerville"/>
          <w:color w:val="auto"/>
        </w:rPr>
        <w:t xml:space="preserve">gest improvement of any country and </w:t>
      </w:r>
      <w:r w:rsidRPr="00E418BC">
        <w:rPr>
          <w:rFonts w:ascii="Constantia" w:eastAsia="Times New Roman" w:hAnsi="Constantia" w:cs="Baskerville"/>
          <w:color w:val="auto"/>
        </w:rPr>
        <w:t>is ranked 4th globally</w:t>
      </w:r>
      <w:r w:rsidR="008351DF" w:rsidRPr="00E418BC">
        <w:rPr>
          <w:rFonts w:ascii="Constantia" w:eastAsia="Times New Roman" w:hAnsi="Constantia" w:cs="Baskerville"/>
          <w:color w:val="auto"/>
        </w:rPr>
        <w:t xml:space="preserve"> in percentage terms</w:t>
      </w:r>
      <w:r w:rsidRPr="00E418BC">
        <w:rPr>
          <w:rFonts w:ascii="Constantia" w:eastAsia="Times New Roman" w:hAnsi="Constantia" w:cs="Baskerville"/>
          <w:color w:val="auto"/>
        </w:rPr>
        <w:t>, improving by 14 per cent.</w:t>
      </w:r>
      <w:r w:rsidRPr="00E418BC">
        <w:rPr>
          <w:rFonts w:ascii="Constantia" w:eastAsia="Times New Roman" w:hAnsi="Constantia" w:cs="Baskerville"/>
          <w:color w:val="auto"/>
        </w:rPr>
        <w:br/>
      </w:r>
      <w:r w:rsidRPr="00E418BC">
        <w:rPr>
          <w:rFonts w:ascii="Constantia" w:eastAsia="Times New Roman" w:hAnsi="Constantia" w:cs="Baskerville"/>
          <w:color w:val="auto"/>
        </w:rPr>
        <w:br/>
      </w:r>
      <w:r w:rsidR="006E1490" w:rsidRPr="00E418BC">
        <w:rPr>
          <w:rFonts w:ascii="Constantia" w:hAnsi="Constantia" w:cs="Baskerville"/>
        </w:rPr>
        <w:t xml:space="preserve">Mr. President, </w:t>
      </w:r>
    </w:p>
    <w:p w:rsidR="008351DF" w:rsidRPr="00E418BC" w:rsidRDefault="008351DF" w:rsidP="00E418BC">
      <w:pPr>
        <w:jc w:val="both"/>
        <w:rPr>
          <w:rFonts w:ascii="Constantia" w:hAnsi="Constantia" w:cs="Baskerville"/>
        </w:rPr>
      </w:pPr>
    </w:p>
    <w:p w:rsidR="005212D9" w:rsidRPr="00E418BC" w:rsidRDefault="008351DF" w:rsidP="00E418BC">
      <w:pPr>
        <w:jc w:val="both"/>
        <w:rPr>
          <w:rFonts w:ascii="Constantia" w:hAnsi="Constantia" w:cs="Baskerville"/>
        </w:rPr>
      </w:pPr>
      <w:r w:rsidRPr="00E418BC">
        <w:rPr>
          <w:rFonts w:ascii="Constantia" w:hAnsi="Constantia" w:cs="Baskerville"/>
        </w:rPr>
        <w:t>A</w:t>
      </w:r>
      <w:r w:rsidR="005212D9" w:rsidRPr="00E418BC">
        <w:rPr>
          <w:rFonts w:ascii="Constantia" w:hAnsi="Constantia" w:cs="Baskerville"/>
        </w:rPr>
        <w:t>s</w:t>
      </w:r>
      <w:r w:rsidR="00C35DE9" w:rsidRPr="00E418BC">
        <w:rPr>
          <w:rFonts w:ascii="Constantia" w:hAnsi="Constantia" w:cs="Baskerville"/>
        </w:rPr>
        <w:t xml:space="preserve"> the</w:t>
      </w:r>
      <w:r w:rsidR="005212D9" w:rsidRPr="00E418BC">
        <w:rPr>
          <w:rFonts w:ascii="Constantia" w:hAnsi="Constantia" w:cs="Baskerville"/>
        </w:rPr>
        <w:t xml:space="preserve"> </w:t>
      </w:r>
      <w:r w:rsidRPr="00E418BC">
        <w:rPr>
          <w:rFonts w:ascii="Constantia" w:hAnsi="Constantia" w:cs="Baskerville"/>
        </w:rPr>
        <w:t>first country to ratify</w:t>
      </w:r>
      <w:r w:rsidR="005212D9" w:rsidRPr="00E418BC">
        <w:rPr>
          <w:rFonts w:ascii="Constantia" w:hAnsi="Constantia" w:cs="Baskerville"/>
        </w:rPr>
        <w:t xml:space="preserve"> the United Nations Convention o</w:t>
      </w:r>
      <w:r w:rsidR="008F705F" w:rsidRPr="00E418BC">
        <w:rPr>
          <w:rFonts w:ascii="Constantia" w:hAnsi="Constantia" w:cs="Baskerville"/>
        </w:rPr>
        <w:t>n the</w:t>
      </w:r>
      <w:r w:rsidR="005212D9" w:rsidRPr="00E418BC">
        <w:rPr>
          <w:rFonts w:ascii="Constantia" w:hAnsi="Constantia" w:cs="Baskerville"/>
        </w:rPr>
        <w:t xml:space="preserve"> Law of the Sea, Fiji has kept its oceanic obligations at the core of its foreign policy. </w:t>
      </w:r>
      <w:r w:rsidR="00A03FAA" w:rsidRPr="00E418BC">
        <w:rPr>
          <w:rFonts w:ascii="Constantia" w:hAnsi="Constantia" w:cs="Baskerville"/>
        </w:rPr>
        <w:t>While some disconnect exists between what is contained in international instruments and what is or is not implemented, we need a commitment for clear steps to turn words into actions in order to facilitate the sustainable management of ocean resources and make equitable the sha</w:t>
      </w:r>
      <w:r w:rsidR="007C63CC" w:rsidRPr="00E418BC">
        <w:rPr>
          <w:rFonts w:ascii="Constantia" w:hAnsi="Constantia" w:cs="Baskerville"/>
        </w:rPr>
        <w:t>re of benefits from their utilis</w:t>
      </w:r>
      <w:r w:rsidR="00A03FAA" w:rsidRPr="00E418BC">
        <w:rPr>
          <w:rFonts w:ascii="Constantia" w:hAnsi="Constantia" w:cs="Baskerville"/>
        </w:rPr>
        <w:t>ation.</w:t>
      </w:r>
    </w:p>
    <w:p w:rsidR="00EA2356" w:rsidRPr="00E418BC" w:rsidRDefault="00EA2356" w:rsidP="00E418BC">
      <w:pPr>
        <w:jc w:val="both"/>
        <w:rPr>
          <w:rFonts w:ascii="Constantia" w:hAnsi="Constantia" w:cs="Baskerville"/>
        </w:rPr>
      </w:pPr>
    </w:p>
    <w:p w:rsidR="00EA2356" w:rsidRPr="00E418BC" w:rsidRDefault="00EA2356" w:rsidP="00E418BC">
      <w:pPr>
        <w:jc w:val="both"/>
        <w:rPr>
          <w:rFonts w:ascii="Constantia" w:hAnsi="Constantia" w:cs="Baskerville"/>
        </w:rPr>
      </w:pPr>
      <w:r w:rsidRPr="00E418BC">
        <w:rPr>
          <w:rFonts w:ascii="Constantia" w:hAnsi="Constantia" w:cs="Baskerville"/>
        </w:rPr>
        <w:t>Fiji hosted the inaugural Pa</w:t>
      </w:r>
      <w:r w:rsidR="000C7F5C" w:rsidRPr="00E418BC">
        <w:rPr>
          <w:rFonts w:ascii="Constantia" w:hAnsi="Constantia" w:cs="Baskerville"/>
        </w:rPr>
        <w:t>cific Islands Development Forum</w:t>
      </w:r>
      <w:r w:rsidR="00BA6756" w:rsidRPr="00E418BC">
        <w:rPr>
          <w:rFonts w:ascii="Constantia" w:hAnsi="Constantia" w:cs="Baskerville"/>
        </w:rPr>
        <w:t xml:space="preserve"> last month</w:t>
      </w:r>
      <w:r w:rsidRPr="00E418BC">
        <w:rPr>
          <w:rFonts w:ascii="Constantia" w:hAnsi="Constantia" w:cs="Baskerville"/>
        </w:rPr>
        <w:t>. Its formation makes the PIDF the only south-south organisation in the Pacific region that provides for a multi-stakeholder platform where governments, the private sector and civil society can dis</w:t>
      </w:r>
      <w:r w:rsidR="00E77FEB" w:rsidRPr="00E418BC">
        <w:rPr>
          <w:rFonts w:ascii="Constantia" w:hAnsi="Constantia" w:cs="Baskerville"/>
        </w:rPr>
        <w:t>cuss what we, Pacific Islanders</w:t>
      </w:r>
      <w:r w:rsidRPr="00E418BC">
        <w:rPr>
          <w:rFonts w:ascii="Constantia" w:hAnsi="Constantia" w:cs="Baskerville"/>
        </w:rPr>
        <w:t xml:space="preserve"> need to do</w:t>
      </w:r>
      <w:r w:rsidR="00E77FEB" w:rsidRPr="00E418BC">
        <w:rPr>
          <w:rFonts w:ascii="Constantia" w:hAnsi="Constantia" w:cs="Baskerville"/>
        </w:rPr>
        <w:t>,</w:t>
      </w:r>
      <w:r w:rsidRPr="00E418BC">
        <w:rPr>
          <w:rFonts w:ascii="Constantia" w:hAnsi="Constantia" w:cs="Baskerville"/>
        </w:rPr>
        <w:t xml:space="preserve"> to achieve sustainable development. </w:t>
      </w:r>
    </w:p>
    <w:p w:rsidR="008351DF" w:rsidRPr="00E418BC" w:rsidRDefault="000C7F5C" w:rsidP="00E418BC">
      <w:pPr>
        <w:tabs>
          <w:tab w:val="left" w:pos="5728"/>
        </w:tabs>
        <w:jc w:val="both"/>
        <w:rPr>
          <w:rFonts w:ascii="Constantia" w:hAnsi="Constantia" w:cs="Baskerville"/>
        </w:rPr>
      </w:pPr>
      <w:r w:rsidRPr="00E418BC">
        <w:rPr>
          <w:rFonts w:ascii="Constantia" w:hAnsi="Constantia" w:cs="Baskerville"/>
        </w:rPr>
        <w:tab/>
      </w:r>
    </w:p>
    <w:p w:rsidR="005212D9" w:rsidRPr="00E418BC" w:rsidRDefault="0028433D" w:rsidP="00E418BC">
      <w:pPr>
        <w:pStyle w:val="FreeFormAA"/>
        <w:spacing w:after="360"/>
        <w:jc w:val="both"/>
        <w:rPr>
          <w:rFonts w:ascii="Constantia" w:hAnsi="Constantia" w:cs="Baskerville"/>
          <w:szCs w:val="24"/>
        </w:rPr>
      </w:pPr>
      <w:r w:rsidRPr="00E418BC">
        <w:rPr>
          <w:rFonts w:ascii="Constantia" w:hAnsi="Constantia" w:cs="Baskerville"/>
          <w:szCs w:val="24"/>
        </w:rPr>
        <w:t xml:space="preserve">We look forward to a productive 68th session of the United Nations General Assembly. Let me reiterate our full support and cooperation towards you and all members, with a view to advancing the objectives of </w:t>
      </w:r>
      <w:r w:rsidR="00F710CE" w:rsidRPr="00E418BC">
        <w:rPr>
          <w:rFonts w:ascii="Constantia" w:hAnsi="Constantia" w:cs="Baskerville"/>
          <w:szCs w:val="24"/>
        </w:rPr>
        <w:t>the United Nations</w:t>
      </w:r>
      <w:r w:rsidRPr="00E418BC">
        <w:rPr>
          <w:rFonts w:ascii="Constantia" w:hAnsi="Constantia" w:cs="Baskerville"/>
          <w:szCs w:val="24"/>
        </w:rPr>
        <w:t xml:space="preserve"> and the aspirations of the global community. </w:t>
      </w:r>
    </w:p>
    <w:p w:rsidR="009104AD" w:rsidRDefault="005212D9" w:rsidP="00E418BC">
      <w:pPr>
        <w:pStyle w:val="FreeFormAA"/>
        <w:spacing w:after="320"/>
        <w:jc w:val="both"/>
        <w:rPr>
          <w:rFonts w:ascii="Constantia" w:hAnsi="Constantia" w:cs="Baskerville"/>
          <w:szCs w:val="24"/>
        </w:rPr>
      </w:pPr>
      <w:r w:rsidRPr="00E418BC">
        <w:rPr>
          <w:rFonts w:ascii="Constantia" w:hAnsi="Constantia" w:cs="Baskerville"/>
          <w:i/>
          <w:szCs w:val="24"/>
        </w:rPr>
        <w:t xml:space="preserve">Vinaka vakalevu. </w:t>
      </w:r>
      <w:r w:rsidR="00460A36" w:rsidRPr="00E418BC">
        <w:rPr>
          <w:rFonts w:ascii="Constantia" w:hAnsi="Constantia" w:cs="Baskerville"/>
          <w:szCs w:val="24"/>
        </w:rPr>
        <w:t xml:space="preserve"> T</w:t>
      </w:r>
      <w:r w:rsidRPr="00E418BC">
        <w:rPr>
          <w:rFonts w:ascii="Constantia" w:hAnsi="Constantia" w:cs="Baskerville"/>
          <w:szCs w:val="24"/>
        </w:rPr>
        <w:t>hank you.</w:t>
      </w:r>
    </w:p>
    <w:p w:rsidR="00B938A8" w:rsidRPr="00E418BC" w:rsidRDefault="00B938A8" w:rsidP="00E418BC">
      <w:pPr>
        <w:pStyle w:val="FreeFormAA"/>
        <w:spacing w:after="320"/>
        <w:jc w:val="both"/>
        <w:rPr>
          <w:rFonts w:ascii="Constantia" w:eastAsia="Times New Roman" w:hAnsi="Constantia" w:cs="Baskerville"/>
          <w:color w:val="auto"/>
          <w:szCs w:val="24"/>
        </w:rPr>
      </w:pPr>
    </w:p>
    <w:sectPr w:rsidR="00B938A8" w:rsidRPr="00E418BC" w:rsidSect="009859BF">
      <w:headerReference w:type="even" r:id="rId9"/>
      <w:headerReference w:type="default" r:id="rId10"/>
      <w:footerReference w:type="even" r:id="rId11"/>
      <w:footerReference w:type="default" r:id="rId12"/>
      <w:headerReference w:type="first" r:id="rId13"/>
      <w:footerReference w:type="first" r:id="rId14"/>
      <w:pgSz w:w="11900" w:h="16840"/>
      <w:pgMar w:top="1134" w:right="1134" w:bottom="567"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98C" w:rsidRDefault="00F0298C">
      <w:r>
        <w:separator/>
      </w:r>
    </w:p>
  </w:endnote>
  <w:endnote w:type="continuationSeparator" w:id="0">
    <w:p w:rsidR="00F0298C" w:rsidRDefault="00F0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4E"/>
    <w:family w:val="auto"/>
    <w:pitch w:val="variable"/>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Baskerville">
    <w:altName w:val="Times New Roman"/>
    <w:charset w:val="00"/>
    <w:family w:val="auto"/>
    <w:pitch w:val="variable"/>
    <w:sig w:usb0="80000063"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8A8" w:rsidRDefault="00B938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662839"/>
      <w:docPartObj>
        <w:docPartGallery w:val="Page Numbers (Bottom of Page)"/>
        <w:docPartUnique/>
      </w:docPartObj>
    </w:sdtPr>
    <w:sdtEndPr>
      <w:rPr>
        <w:color w:val="808080" w:themeColor="background1" w:themeShade="80"/>
        <w:spacing w:val="60"/>
      </w:rPr>
    </w:sdtEndPr>
    <w:sdtContent>
      <w:p w:rsidR="00503EF5" w:rsidRDefault="00503EF5">
        <w:pPr>
          <w:pStyle w:val="Footer"/>
          <w:pBdr>
            <w:top w:val="single" w:sz="4" w:space="1" w:color="D9D9D9" w:themeColor="background1" w:themeShade="D9"/>
          </w:pBdr>
          <w:jc w:val="right"/>
        </w:pPr>
        <w:r>
          <w:fldChar w:fldCharType="begin"/>
        </w:r>
        <w:r>
          <w:instrText xml:space="preserve"> PAGE   \* MERGEFORMAT </w:instrText>
        </w:r>
        <w:r>
          <w:fldChar w:fldCharType="separate"/>
        </w:r>
        <w:r w:rsidR="00B938A8">
          <w:rPr>
            <w:noProof/>
          </w:rPr>
          <w:t>5</w:t>
        </w:r>
        <w:r>
          <w:rPr>
            <w:noProof/>
          </w:rPr>
          <w:fldChar w:fldCharType="end"/>
        </w:r>
        <w:r>
          <w:t xml:space="preserve"> | </w:t>
        </w:r>
        <w:r>
          <w:rPr>
            <w:color w:val="808080" w:themeColor="background1" w:themeShade="80"/>
            <w:spacing w:val="60"/>
          </w:rPr>
          <w:t>Page</w:t>
        </w:r>
      </w:p>
    </w:sdtContent>
  </w:sdt>
  <w:p w:rsidR="00F920D1" w:rsidRDefault="00F920D1">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8A8" w:rsidRDefault="00B93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98C" w:rsidRDefault="00F0298C">
      <w:r>
        <w:separator/>
      </w:r>
    </w:p>
  </w:footnote>
  <w:footnote w:type="continuationSeparator" w:id="0">
    <w:p w:rsidR="00F0298C" w:rsidRDefault="00F02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8A8" w:rsidRDefault="00B938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8A8" w:rsidRDefault="00B938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8A8" w:rsidRDefault="00B938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9CCBA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873F44"/>
    <w:multiLevelType w:val="hybridMultilevel"/>
    <w:tmpl w:val="B94C224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BE66A2"/>
    <w:multiLevelType w:val="hybridMultilevel"/>
    <w:tmpl w:val="4EA0E408"/>
    <w:lvl w:ilvl="0" w:tplc="A72A74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B95A25"/>
    <w:multiLevelType w:val="hybridMultilevel"/>
    <w:tmpl w:val="F2D0B5A0"/>
    <w:lvl w:ilvl="0" w:tplc="A72A74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1D62D5"/>
    <w:multiLevelType w:val="hybridMultilevel"/>
    <w:tmpl w:val="882A2A38"/>
    <w:lvl w:ilvl="0" w:tplc="0409001B">
      <w:start w:val="1"/>
      <w:numFmt w:val="lowerRoman"/>
      <w:lvlText w:val="%1."/>
      <w:lvlJc w:val="righ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5B4C86"/>
    <w:multiLevelType w:val="hybridMultilevel"/>
    <w:tmpl w:val="D79877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CF46E81"/>
    <w:multiLevelType w:val="hybridMultilevel"/>
    <w:tmpl w:val="DD0A8B44"/>
    <w:lvl w:ilvl="0" w:tplc="2DACAF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FA394D"/>
    <w:multiLevelType w:val="hybridMultilevel"/>
    <w:tmpl w:val="E5406FC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C55843"/>
    <w:multiLevelType w:val="hybridMultilevel"/>
    <w:tmpl w:val="648A920C"/>
    <w:lvl w:ilvl="0" w:tplc="264E026C">
      <w:start w:val="1"/>
      <w:numFmt w:val="low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434950"/>
    <w:multiLevelType w:val="hybridMultilevel"/>
    <w:tmpl w:val="95DA6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8858FC"/>
    <w:multiLevelType w:val="hybridMultilevel"/>
    <w:tmpl w:val="3E12B46E"/>
    <w:lvl w:ilvl="0" w:tplc="0409001B">
      <w:start w:val="1"/>
      <w:numFmt w:val="lowerRoman"/>
      <w:lvlText w:val="%1."/>
      <w:lvlJc w:val="right"/>
      <w:pPr>
        <w:ind w:left="720" w:hanging="360"/>
      </w:pPr>
      <w:rPr>
        <w:rFonts w:hint="default"/>
      </w:rPr>
    </w:lvl>
    <w:lvl w:ilvl="1" w:tplc="67DCEBF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2"/>
  </w:num>
  <w:num w:numId="5">
    <w:abstractNumId w:val="8"/>
  </w:num>
  <w:num w:numId="6">
    <w:abstractNumId w:val="4"/>
  </w:num>
  <w:num w:numId="7">
    <w:abstractNumId w:val="10"/>
  </w:num>
  <w:num w:numId="8">
    <w:abstractNumId w:val="7"/>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56F"/>
    <w:rsid w:val="00001133"/>
    <w:rsid w:val="00020F2B"/>
    <w:rsid w:val="00021300"/>
    <w:rsid w:val="00027F41"/>
    <w:rsid w:val="0004492A"/>
    <w:rsid w:val="00057195"/>
    <w:rsid w:val="000619B3"/>
    <w:rsid w:val="00080CB9"/>
    <w:rsid w:val="0008241B"/>
    <w:rsid w:val="000862FA"/>
    <w:rsid w:val="00090564"/>
    <w:rsid w:val="00095357"/>
    <w:rsid w:val="000C2115"/>
    <w:rsid w:val="000C7F5C"/>
    <w:rsid w:val="000D39E2"/>
    <w:rsid w:val="000D7F13"/>
    <w:rsid w:val="000E445B"/>
    <w:rsid w:val="000E6BF2"/>
    <w:rsid w:val="00140086"/>
    <w:rsid w:val="001427D1"/>
    <w:rsid w:val="001564F4"/>
    <w:rsid w:val="00163743"/>
    <w:rsid w:val="00166E5C"/>
    <w:rsid w:val="00173735"/>
    <w:rsid w:val="00182B60"/>
    <w:rsid w:val="001C7810"/>
    <w:rsid w:val="001D4AF1"/>
    <w:rsid w:val="001E452F"/>
    <w:rsid w:val="001E52AC"/>
    <w:rsid w:val="00201EC1"/>
    <w:rsid w:val="00203403"/>
    <w:rsid w:val="002048F7"/>
    <w:rsid w:val="0021699A"/>
    <w:rsid w:val="00226832"/>
    <w:rsid w:val="00232F5B"/>
    <w:rsid w:val="00235C1C"/>
    <w:rsid w:val="002745B1"/>
    <w:rsid w:val="0028433D"/>
    <w:rsid w:val="002942F9"/>
    <w:rsid w:val="002A4764"/>
    <w:rsid w:val="002A4F04"/>
    <w:rsid w:val="002D7E07"/>
    <w:rsid w:val="002E4DBE"/>
    <w:rsid w:val="002F4C47"/>
    <w:rsid w:val="00300C1B"/>
    <w:rsid w:val="00304DA3"/>
    <w:rsid w:val="00314AB1"/>
    <w:rsid w:val="00317440"/>
    <w:rsid w:val="00335462"/>
    <w:rsid w:val="003464D9"/>
    <w:rsid w:val="003535FF"/>
    <w:rsid w:val="003620FF"/>
    <w:rsid w:val="00376772"/>
    <w:rsid w:val="00380A94"/>
    <w:rsid w:val="0038476B"/>
    <w:rsid w:val="00395960"/>
    <w:rsid w:val="003A6BBA"/>
    <w:rsid w:val="003B1E12"/>
    <w:rsid w:val="003C0523"/>
    <w:rsid w:val="003C338C"/>
    <w:rsid w:val="003D6E5A"/>
    <w:rsid w:val="003E669E"/>
    <w:rsid w:val="003F107D"/>
    <w:rsid w:val="003F1B04"/>
    <w:rsid w:val="00401694"/>
    <w:rsid w:val="004328F8"/>
    <w:rsid w:val="00460A36"/>
    <w:rsid w:val="00462A72"/>
    <w:rsid w:val="0046635A"/>
    <w:rsid w:val="00477B8B"/>
    <w:rsid w:val="00480203"/>
    <w:rsid w:val="00491D97"/>
    <w:rsid w:val="00495C7C"/>
    <w:rsid w:val="004979B3"/>
    <w:rsid w:val="004A0FA1"/>
    <w:rsid w:val="004B466F"/>
    <w:rsid w:val="005010F9"/>
    <w:rsid w:val="00503EF5"/>
    <w:rsid w:val="00512C9E"/>
    <w:rsid w:val="00515D8F"/>
    <w:rsid w:val="005212D9"/>
    <w:rsid w:val="005252D6"/>
    <w:rsid w:val="005302BE"/>
    <w:rsid w:val="0053618B"/>
    <w:rsid w:val="005429A7"/>
    <w:rsid w:val="00554DE6"/>
    <w:rsid w:val="00554E2C"/>
    <w:rsid w:val="00554FB7"/>
    <w:rsid w:val="00555CF9"/>
    <w:rsid w:val="005570AD"/>
    <w:rsid w:val="00557F67"/>
    <w:rsid w:val="00582F3C"/>
    <w:rsid w:val="00585BF0"/>
    <w:rsid w:val="0058650E"/>
    <w:rsid w:val="005A2717"/>
    <w:rsid w:val="005A747A"/>
    <w:rsid w:val="005E1BED"/>
    <w:rsid w:val="005E5C44"/>
    <w:rsid w:val="00612A7F"/>
    <w:rsid w:val="00617DDD"/>
    <w:rsid w:val="00632601"/>
    <w:rsid w:val="00683A58"/>
    <w:rsid w:val="006A0D70"/>
    <w:rsid w:val="006C5C2D"/>
    <w:rsid w:val="006E1490"/>
    <w:rsid w:val="006F1454"/>
    <w:rsid w:val="00704073"/>
    <w:rsid w:val="0071282D"/>
    <w:rsid w:val="00733AAA"/>
    <w:rsid w:val="00741D91"/>
    <w:rsid w:val="007622FD"/>
    <w:rsid w:val="007661AF"/>
    <w:rsid w:val="0076625C"/>
    <w:rsid w:val="0078267C"/>
    <w:rsid w:val="0078412C"/>
    <w:rsid w:val="00784D32"/>
    <w:rsid w:val="007C135E"/>
    <w:rsid w:val="007C3502"/>
    <w:rsid w:val="007C63CC"/>
    <w:rsid w:val="007D739C"/>
    <w:rsid w:val="007E2A8C"/>
    <w:rsid w:val="007E63DD"/>
    <w:rsid w:val="007E6B26"/>
    <w:rsid w:val="007F59D7"/>
    <w:rsid w:val="0080356F"/>
    <w:rsid w:val="00820D28"/>
    <w:rsid w:val="0082254D"/>
    <w:rsid w:val="008351DF"/>
    <w:rsid w:val="00835983"/>
    <w:rsid w:val="008366C3"/>
    <w:rsid w:val="008374D0"/>
    <w:rsid w:val="0084431E"/>
    <w:rsid w:val="00855B27"/>
    <w:rsid w:val="00867048"/>
    <w:rsid w:val="00871D51"/>
    <w:rsid w:val="00876295"/>
    <w:rsid w:val="00894051"/>
    <w:rsid w:val="008A1338"/>
    <w:rsid w:val="008A58E0"/>
    <w:rsid w:val="008A6751"/>
    <w:rsid w:val="008A77F1"/>
    <w:rsid w:val="008C1CE4"/>
    <w:rsid w:val="008C5451"/>
    <w:rsid w:val="008F705F"/>
    <w:rsid w:val="009078D4"/>
    <w:rsid w:val="009104AD"/>
    <w:rsid w:val="009232DC"/>
    <w:rsid w:val="00934FD7"/>
    <w:rsid w:val="0094109D"/>
    <w:rsid w:val="00947416"/>
    <w:rsid w:val="00971212"/>
    <w:rsid w:val="00976E3C"/>
    <w:rsid w:val="009859BF"/>
    <w:rsid w:val="00993AA4"/>
    <w:rsid w:val="009A1D09"/>
    <w:rsid w:val="009A4E4E"/>
    <w:rsid w:val="009B23D0"/>
    <w:rsid w:val="009C0831"/>
    <w:rsid w:val="009C43AC"/>
    <w:rsid w:val="009D6423"/>
    <w:rsid w:val="009E2F9B"/>
    <w:rsid w:val="009E36B6"/>
    <w:rsid w:val="009E41B8"/>
    <w:rsid w:val="009F10BB"/>
    <w:rsid w:val="009F5773"/>
    <w:rsid w:val="009F5B47"/>
    <w:rsid w:val="00A03FAA"/>
    <w:rsid w:val="00A21170"/>
    <w:rsid w:val="00A26C12"/>
    <w:rsid w:val="00A27E0C"/>
    <w:rsid w:val="00A30A85"/>
    <w:rsid w:val="00A311DB"/>
    <w:rsid w:val="00A41C69"/>
    <w:rsid w:val="00A6006E"/>
    <w:rsid w:val="00A67DD4"/>
    <w:rsid w:val="00A75D36"/>
    <w:rsid w:val="00AA366C"/>
    <w:rsid w:val="00AA662B"/>
    <w:rsid w:val="00AE3B31"/>
    <w:rsid w:val="00AE50E8"/>
    <w:rsid w:val="00AF0053"/>
    <w:rsid w:val="00AF4CB4"/>
    <w:rsid w:val="00B26BA1"/>
    <w:rsid w:val="00B26CA1"/>
    <w:rsid w:val="00B33B85"/>
    <w:rsid w:val="00B60030"/>
    <w:rsid w:val="00B66BEE"/>
    <w:rsid w:val="00B66ED3"/>
    <w:rsid w:val="00B67CFE"/>
    <w:rsid w:val="00B70F02"/>
    <w:rsid w:val="00B75967"/>
    <w:rsid w:val="00B8256D"/>
    <w:rsid w:val="00B8410B"/>
    <w:rsid w:val="00B85E21"/>
    <w:rsid w:val="00B938A8"/>
    <w:rsid w:val="00B94123"/>
    <w:rsid w:val="00BA6756"/>
    <w:rsid w:val="00BD11A5"/>
    <w:rsid w:val="00BE430A"/>
    <w:rsid w:val="00BE6767"/>
    <w:rsid w:val="00C010FC"/>
    <w:rsid w:val="00C16DFD"/>
    <w:rsid w:val="00C2096C"/>
    <w:rsid w:val="00C32761"/>
    <w:rsid w:val="00C35DE9"/>
    <w:rsid w:val="00C557AB"/>
    <w:rsid w:val="00C62A3A"/>
    <w:rsid w:val="00C835A1"/>
    <w:rsid w:val="00C85B75"/>
    <w:rsid w:val="00C918B3"/>
    <w:rsid w:val="00CA5EFE"/>
    <w:rsid w:val="00CB61D6"/>
    <w:rsid w:val="00CE2AAA"/>
    <w:rsid w:val="00D01897"/>
    <w:rsid w:val="00D04DB2"/>
    <w:rsid w:val="00D24D02"/>
    <w:rsid w:val="00D32860"/>
    <w:rsid w:val="00D33659"/>
    <w:rsid w:val="00D44178"/>
    <w:rsid w:val="00D5173B"/>
    <w:rsid w:val="00D84F21"/>
    <w:rsid w:val="00D960C2"/>
    <w:rsid w:val="00DC0798"/>
    <w:rsid w:val="00DD3CA0"/>
    <w:rsid w:val="00DF2F25"/>
    <w:rsid w:val="00E26731"/>
    <w:rsid w:val="00E418BC"/>
    <w:rsid w:val="00E44D4D"/>
    <w:rsid w:val="00E471B8"/>
    <w:rsid w:val="00E60F7C"/>
    <w:rsid w:val="00E619FC"/>
    <w:rsid w:val="00E77FEB"/>
    <w:rsid w:val="00E9198E"/>
    <w:rsid w:val="00E94787"/>
    <w:rsid w:val="00EA2356"/>
    <w:rsid w:val="00EC075C"/>
    <w:rsid w:val="00EC7154"/>
    <w:rsid w:val="00ED03FB"/>
    <w:rsid w:val="00ED0CD4"/>
    <w:rsid w:val="00ED62E9"/>
    <w:rsid w:val="00ED6547"/>
    <w:rsid w:val="00F0298C"/>
    <w:rsid w:val="00F30EA7"/>
    <w:rsid w:val="00F35D4C"/>
    <w:rsid w:val="00F710CE"/>
    <w:rsid w:val="00F920D1"/>
    <w:rsid w:val="00FA1DAE"/>
    <w:rsid w:val="00FA7DC3"/>
    <w:rsid w:val="00FB099B"/>
    <w:rsid w:val="00FC1E21"/>
    <w:rsid w:val="00FD1473"/>
    <w:rsid w:val="00FD5C9C"/>
    <w:rsid w:val="00FE3E00"/>
    <w:rsid w:val="00FE6BC0"/>
    <w:rsid w:val="00FF280D"/>
    <w:rsid w:val="00FF48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Pr>
      <w:rFonts w:eastAsia="ヒラギノ角ゴ Pro W3"/>
      <w:color w:val="000000"/>
    </w:rPr>
  </w:style>
  <w:style w:type="paragraph" w:customStyle="1" w:styleId="BodyA">
    <w:name w:val="Body A"/>
    <w:rPr>
      <w:rFonts w:ascii="Helvetica" w:eastAsia="ヒラギノ角ゴ Pro W3" w:hAnsi="Helvetica"/>
      <w:color w:val="000000"/>
      <w:sz w:val="24"/>
    </w:rPr>
  </w:style>
  <w:style w:type="paragraph" w:customStyle="1" w:styleId="FreeFormAA">
    <w:name w:val="Free Form A A"/>
    <w:rPr>
      <w:rFonts w:ascii="Helvetica" w:eastAsia="ヒラギノ角ゴ Pro W3" w:hAnsi="Helvetica"/>
      <w:color w:val="000000"/>
      <w:sz w:val="24"/>
    </w:rPr>
  </w:style>
  <w:style w:type="paragraph" w:customStyle="1" w:styleId="Default">
    <w:name w:val="Default"/>
    <w:rsid w:val="00993AA4"/>
    <w:pPr>
      <w:autoSpaceDE w:val="0"/>
      <w:autoSpaceDN w:val="0"/>
      <w:adjustRightInd w:val="0"/>
    </w:pPr>
    <w:rPr>
      <w:color w:val="000000"/>
      <w:sz w:val="24"/>
      <w:szCs w:val="24"/>
    </w:rPr>
  </w:style>
  <w:style w:type="paragraph" w:styleId="Header">
    <w:name w:val="header"/>
    <w:basedOn w:val="Normal"/>
    <w:link w:val="HeaderChar"/>
    <w:locked/>
    <w:rsid w:val="005A747A"/>
    <w:pPr>
      <w:tabs>
        <w:tab w:val="center" w:pos="4680"/>
        <w:tab w:val="right" w:pos="9360"/>
      </w:tabs>
    </w:pPr>
  </w:style>
  <w:style w:type="character" w:customStyle="1" w:styleId="HeaderChar">
    <w:name w:val="Header Char"/>
    <w:link w:val="Header"/>
    <w:rsid w:val="005A747A"/>
    <w:rPr>
      <w:rFonts w:eastAsia="ヒラギノ角ゴ Pro W3"/>
      <w:color w:val="000000"/>
      <w:sz w:val="24"/>
      <w:szCs w:val="24"/>
    </w:rPr>
  </w:style>
  <w:style w:type="paragraph" w:styleId="Footer">
    <w:name w:val="footer"/>
    <w:basedOn w:val="Normal"/>
    <w:link w:val="FooterChar"/>
    <w:uiPriority w:val="99"/>
    <w:locked/>
    <w:rsid w:val="005A747A"/>
    <w:pPr>
      <w:tabs>
        <w:tab w:val="center" w:pos="4680"/>
        <w:tab w:val="right" w:pos="9360"/>
      </w:tabs>
    </w:pPr>
  </w:style>
  <w:style w:type="character" w:customStyle="1" w:styleId="FooterChar">
    <w:name w:val="Footer Char"/>
    <w:link w:val="Footer"/>
    <w:uiPriority w:val="99"/>
    <w:rsid w:val="005A747A"/>
    <w:rPr>
      <w:rFonts w:eastAsia="ヒラギノ角ゴ Pro W3"/>
      <w:color w:val="000000"/>
      <w:sz w:val="24"/>
      <w:szCs w:val="24"/>
    </w:rPr>
  </w:style>
  <w:style w:type="paragraph" w:styleId="NormalWeb">
    <w:name w:val="Normal (Web)"/>
    <w:basedOn w:val="Normal"/>
    <w:uiPriority w:val="99"/>
    <w:unhideWhenUsed/>
    <w:locked/>
    <w:rsid w:val="004B466F"/>
    <w:pPr>
      <w:spacing w:before="100" w:beforeAutospacing="1" w:after="100" w:afterAutospacing="1"/>
    </w:pPr>
    <w:rPr>
      <w:rFonts w:eastAsia="Times New Roman"/>
      <w:color w:val="auto"/>
    </w:rPr>
  </w:style>
  <w:style w:type="paragraph" w:customStyle="1" w:styleId="ColorfulList-Accent11">
    <w:name w:val="Colorful List - Accent 11"/>
    <w:basedOn w:val="Normal"/>
    <w:uiPriority w:val="34"/>
    <w:qFormat/>
    <w:rsid w:val="00FB099B"/>
    <w:pPr>
      <w:ind w:left="720"/>
    </w:pPr>
    <w:rPr>
      <w:rFonts w:eastAsia="Times New Roman"/>
      <w:color w:val="auto"/>
      <w:lang w:val="en-GB"/>
    </w:rPr>
  </w:style>
  <w:style w:type="character" w:styleId="Hyperlink">
    <w:name w:val="Hyperlink"/>
    <w:uiPriority w:val="99"/>
    <w:unhideWhenUsed/>
    <w:locked/>
    <w:rsid w:val="00317440"/>
    <w:rPr>
      <w:color w:val="0000FF"/>
      <w:u w:val="single"/>
    </w:rPr>
  </w:style>
  <w:style w:type="paragraph" w:styleId="BalloonText">
    <w:name w:val="Balloon Text"/>
    <w:basedOn w:val="Normal"/>
    <w:link w:val="BalloonTextChar"/>
    <w:locked/>
    <w:rsid w:val="0008241B"/>
    <w:rPr>
      <w:rFonts w:ascii="Tahoma" w:hAnsi="Tahoma" w:cs="Tahoma"/>
      <w:sz w:val="16"/>
      <w:szCs w:val="16"/>
    </w:rPr>
  </w:style>
  <w:style w:type="character" w:customStyle="1" w:styleId="BalloonTextChar">
    <w:name w:val="Balloon Text Char"/>
    <w:link w:val="BalloonText"/>
    <w:rsid w:val="0008241B"/>
    <w:rPr>
      <w:rFonts w:ascii="Tahoma" w:eastAsia="ヒラギノ角ゴ Pro W3" w:hAnsi="Tahoma" w:cs="Tahoma"/>
      <w:color w:val="000000"/>
      <w:sz w:val="16"/>
      <w:szCs w:val="16"/>
    </w:rPr>
  </w:style>
  <w:style w:type="paragraph" w:styleId="NoSpacing">
    <w:name w:val="No Spacing"/>
    <w:uiPriority w:val="1"/>
    <w:qFormat/>
    <w:rsid w:val="00E418BC"/>
    <w:rPr>
      <w:rFonts w:eastAsia="ヒラギノ角ゴ Pro W3"/>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Pr>
      <w:rFonts w:eastAsia="ヒラギノ角ゴ Pro W3"/>
      <w:color w:val="000000"/>
    </w:rPr>
  </w:style>
  <w:style w:type="paragraph" w:customStyle="1" w:styleId="BodyA">
    <w:name w:val="Body A"/>
    <w:rPr>
      <w:rFonts w:ascii="Helvetica" w:eastAsia="ヒラギノ角ゴ Pro W3" w:hAnsi="Helvetica"/>
      <w:color w:val="000000"/>
      <w:sz w:val="24"/>
    </w:rPr>
  </w:style>
  <w:style w:type="paragraph" w:customStyle="1" w:styleId="FreeFormAA">
    <w:name w:val="Free Form A A"/>
    <w:rPr>
      <w:rFonts w:ascii="Helvetica" w:eastAsia="ヒラギノ角ゴ Pro W3" w:hAnsi="Helvetica"/>
      <w:color w:val="000000"/>
      <w:sz w:val="24"/>
    </w:rPr>
  </w:style>
  <w:style w:type="paragraph" w:customStyle="1" w:styleId="Default">
    <w:name w:val="Default"/>
    <w:rsid w:val="00993AA4"/>
    <w:pPr>
      <w:autoSpaceDE w:val="0"/>
      <w:autoSpaceDN w:val="0"/>
      <w:adjustRightInd w:val="0"/>
    </w:pPr>
    <w:rPr>
      <w:color w:val="000000"/>
      <w:sz w:val="24"/>
      <w:szCs w:val="24"/>
    </w:rPr>
  </w:style>
  <w:style w:type="paragraph" w:styleId="Header">
    <w:name w:val="header"/>
    <w:basedOn w:val="Normal"/>
    <w:link w:val="HeaderChar"/>
    <w:locked/>
    <w:rsid w:val="005A747A"/>
    <w:pPr>
      <w:tabs>
        <w:tab w:val="center" w:pos="4680"/>
        <w:tab w:val="right" w:pos="9360"/>
      </w:tabs>
    </w:pPr>
  </w:style>
  <w:style w:type="character" w:customStyle="1" w:styleId="HeaderChar">
    <w:name w:val="Header Char"/>
    <w:link w:val="Header"/>
    <w:rsid w:val="005A747A"/>
    <w:rPr>
      <w:rFonts w:eastAsia="ヒラギノ角ゴ Pro W3"/>
      <w:color w:val="000000"/>
      <w:sz w:val="24"/>
      <w:szCs w:val="24"/>
    </w:rPr>
  </w:style>
  <w:style w:type="paragraph" w:styleId="Footer">
    <w:name w:val="footer"/>
    <w:basedOn w:val="Normal"/>
    <w:link w:val="FooterChar"/>
    <w:uiPriority w:val="99"/>
    <w:locked/>
    <w:rsid w:val="005A747A"/>
    <w:pPr>
      <w:tabs>
        <w:tab w:val="center" w:pos="4680"/>
        <w:tab w:val="right" w:pos="9360"/>
      </w:tabs>
    </w:pPr>
  </w:style>
  <w:style w:type="character" w:customStyle="1" w:styleId="FooterChar">
    <w:name w:val="Footer Char"/>
    <w:link w:val="Footer"/>
    <w:uiPriority w:val="99"/>
    <w:rsid w:val="005A747A"/>
    <w:rPr>
      <w:rFonts w:eastAsia="ヒラギノ角ゴ Pro W3"/>
      <w:color w:val="000000"/>
      <w:sz w:val="24"/>
      <w:szCs w:val="24"/>
    </w:rPr>
  </w:style>
  <w:style w:type="paragraph" w:styleId="NormalWeb">
    <w:name w:val="Normal (Web)"/>
    <w:basedOn w:val="Normal"/>
    <w:uiPriority w:val="99"/>
    <w:unhideWhenUsed/>
    <w:locked/>
    <w:rsid w:val="004B466F"/>
    <w:pPr>
      <w:spacing w:before="100" w:beforeAutospacing="1" w:after="100" w:afterAutospacing="1"/>
    </w:pPr>
    <w:rPr>
      <w:rFonts w:eastAsia="Times New Roman"/>
      <w:color w:val="auto"/>
    </w:rPr>
  </w:style>
  <w:style w:type="paragraph" w:customStyle="1" w:styleId="ColorfulList-Accent11">
    <w:name w:val="Colorful List - Accent 11"/>
    <w:basedOn w:val="Normal"/>
    <w:uiPriority w:val="34"/>
    <w:qFormat/>
    <w:rsid w:val="00FB099B"/>
    <w:pPr>
      <w:ind w:left="720"/>
    </w:pPr>
    <w:rPr>
      <w:rFonts w:eastAsia="Times New Roman"/>
      <w:color w:val="auto"/>
      <w:lang w:val="en-GB"/>
    </w:rPr>
  </w:style>
  <w:style w:type="character" w:styleId="Hyperlink">
    <w:name w:val="Hyperlink"/>
    <w:uiPriority w:val="99"/>
    <w:unhideWhenUsed/>
    <w:locked/>
    <w:rsid w:val="00317440"/>
    <w:rPr>
      <w:color w:val="0000FF"/>
      <w:u w:val="single"/>
    </w:rPr>
  </w:style>
  <w:style w:type="paragraph" w:styleId="BalloonText">
    <w:name w:val="Balloon Text"/>
    <w:basedOn w:val="Normal"/>
    <w:link w:val="BalloonTextChar"/>
    <w:locked/>
    <w:rsid w:val="0008241B"/>
    <w:rPr>
      <w:rFonts w:ascii="Tahoma" w:hAnsi="Tahoma" w:cs="Tahoma"/>
      <w:sz w:val="16"/>
      <w:szCs w:val="16"/>
    </w:rPr>
  </w:style>
  <w:style w:type="character" w:customStyle="1" w:styleId="BalloonTextChar">
    <w:name w:val="Balloon Text Char"/>
    <w:link w:val="BalloonText"/>
    <w:rsid w:val="0008241B"/>
    <w:rPr>
      <w:rFonts w:ascii="Tahoma" w:eastAsia="ヒラギノ角ゴ Pro W3" w:hAnsi="Tahoma" w:cs="Tahoma"/>
      <w:color w:val="000000"/>
      <w:sz w:val="16"/>
      <w:szCs w:val="16"/>
    </w:rPr>
  </w:style>
  <w:style w:type="paragraph" w:styleId="NoSpacing">
    <w:name w:val="No Spacing"/>
    <w:uiPriority w:val="1"/>
    <w:qFormat/>
    <w:rsid w:val="00E418BC"/>
    <w:rPr>
      <w:rFonts w:eastAsia="ヒラギノ角ゴ Pro W3"/>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68306">
      <w:bodyDiv w:val="1"/>
      <w:marLeft w:val="0"/>
      <w:marRight w:val="0"/>
      <w:marTop w:val="0"/>
      <w:marBottom w:val="0"/>
      <w:divBdr>
        <w:top w:val="none" w:sz="0" w:space="0" w:color="auto"/>
        <w:left w:val="none" w:sz="0" w:space="0" w:color="auto"/>
        <w:bottom w:val="none" w:sz="0" w:space="0" w:color="auto"/>
        <w:right w:val="none" w:sz="0" w:space="0" w:color="auto"/>
      </w:divBdr>
    </w:div>
    <w:div w:id="1348370144">
      <w:bodyDiv w:val="1"/>
      <w:marLeft w:val="0"/>
      <w:marRight w:val="0"/>
      <w:marTop w:val="0"/>
      <w:marBottom w:val="0"/>
      <w:divBdr>
        <w:top w:val="none" w:sz="0" w:space="0" w:color="auto"/>
        <w:left w:val="none" w:sz="0" w:space="0" w:color="auto"/>
        <w:bottom w:val="none" w:sz="0" w:space="0" w:color="auto"/>
        <w:right w:val="none" w:sz="0" w:space="0" w:color="auto"/>
      </w:divBdr>
    </w:div>
    <w:div w:id="1870532397">
      <w:bodyDiv w:val="1"/>
      <w:marLeft w:val="0"/>
      <w:marRight w:val="0"/>
      <w:marTop w:val="0"/>
      <w:marBottom w:val="0"/>
      <w:divBdr>
        <w:top w:val="none" w:sz="0" w:space="0" w:color="auto"/>
        <w:left w:val="none" w:sz="0" w:space="0" w:color="auto"/>
        <w:bottom w:val="none" w:sz="0" w:space="0" w:color="auto"/>
        <w:right w:val="none" w:sz="0" w:space="0" w:color="auto"/>
      </w:divBdr>
      <w:divsChild>
        <w:div w:id="176233000">
          <w:marLeft w:val="0"/>
          <w:marRight w:val="0"/>
          <w:marTop w:val="0"/>
          <w:marBottom w:val="0"/>
          <w:divBdr>
            <w:top w:val="none" w:sz="0" w:space="0" w:color="auto"/>
            <w:left w:val="none" w:sz="0" w:space="0" w:color="auto"/>
            <w:bottom w:val="none" w:sz="0" w:space="0" w:color="auto"/>
            <w:right w:val="none" w:sz="0" w:space="0" w:color="auto"/>
          </w:divBdr>
        </w:div>
      </w:divsChild>
    </w:div>
    <w:div w:id="1902328803">
      <w:bodyDiv w:val="1"/>
      <w:marLeft w:val="0"/>
      <w:marRight w:val="0"/>
      <w:marTop w:val="0"/>
      <w:marBottom w:val="0"/>
      <w:divBdr>
        <w:top w:val="none" w:sz="0" w:space="0" w:color="auto"/>
        <w:left w:val="none" w:sz="0" w:space="0" w:color="auto"/>
        <w:bottom w:val="none" w:sz="0" w:space="0" w:color="auto"/>
        <w:right w:val="none" w:sz="0" w:space="0" w:color="auto"/>
      </w:divBdr>
      <w:divsChild>
        <w:div w:id="13691419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2142</Words>
  <Characters>12211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Fiji Mission</Company>
  <LinksUpToDate>false</LinksUpToDate>
  <CharactersWithSpaces>14325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LDaunivalu</dc:creator>
  <cp:lastModifiedBy>kini</cp:lastModifiedBy>
  <cp:revision>9</cp:revision>
  <cp:lastPrinted>2013-09-24T04:59:00Z</cp:lastPrinted>
  <dcterms:created xsi:type="dcterms:W3CDTF">2013-09-25T22:38:00Z</dcterms:created>
  <dcterms:modified xsi:type="dcterms:W3CDTF">2013-09-25T22:50:00Z</dcterms:modified>
</cp:coreProperties>
</file>