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B5" w:rsidRDefault="00125DB5" w:rsidP="00125DB5">
      <w:pPr>
        <w:pStyle w:val="PlainText"/>
        <w:spacing w:line="360" w:lineRule="auto"/>
        <w:jc w:val="center"/>
        <w:rPr>
          <w:rFonts w:ascii="Maiandra GD" w:hAnsi="Maiandra GD"/>
          <w:sz w:val="32"/>
          <w:szCs w:val="32"/>
        </w:rPr>
      </w:pPr>
      <w:r>
        <w:rPr>
          <w:noProof/>
        </w:rPr>
        <w:drawing>
          <wp:inline distT="0" distB="0" distL="0" distR="0" wp14:anchorId="488C7B66" wp14:editId="5066CB26">
            <wp:extent cx="112776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962" w:rsidRPr="00BB0AF2" w:rsidRDefault="004C2962" w:rsidP="004C2962">
      <w:pPr>
        <w:jc w:val="center"/>
        <w:rPr>
          <w:rFonts w:ascii="Cambria" w:hAnsi="Cambria" w:cs="Calibri"/>
          <w:b/>
        </w:rPr>
      </w:pPr>
      <w:r w:rsidRPr="00BB0AF2">
        <w:rPr>
          <w:rFonts w:ascii="Cambria" w:hAnsi="Cambria" w:cs="Calibri"/>
          <w:b/>
        </w:rPr>
        <w:t xml:space="preserve">COMMODORE JOSAIA VOREQE BAINIMARAMA, CF (Mil), </w:t>
      </w:r>
      <w:proofErr w:type="spellStart"/>
      <w:r w:rsidRPr="00BB0AF2">
        <w:rPr>
          <w:rFonts w:ascii="Cambria" w:hAnsi="Cambria" w:cs="Calibri"/>
          <w:b/>
        </w:rPr>
        <w:t>OStJ</w:t>
      </w:r>
      <w:proofErr w:type="spellEnd"/>
      <w:r w:rsidRPr="00BB0AF2">
        <w:rPr>
          <w:rFonts w:ascii="Cambria" w:hAnsi="Cambria" w:cs="Calibri"/>
          <w:b/>
        </w:rPr>
        <w:t xml:space="preserve">, MSD, </w:t>
      </w:r>
      <w:proofErr w:type="spellStart"/>
      <w:r w:rsidRPr="00BB0AF2">
        <w:rPr>
          <w:rFonts w:ascii="Cambria" w:hAnsi="Cambria" w:cs="Calibri"/>
          <w:b/>
        </w:rPr>
        <w:t>jssc</w:t>
      </w:r>
      <w:proofErr w:type="spellEnd"/>
      <w:r w:rsidRPr="00BB0AF2">
        <w:rPr>
          <w:rFonts w:ascii="Cambria" w:hAnsi="Cambria" w:cs="Calibri"/>
          <w:b/>
        </w:rPr>
        <w:t xml:space="preserve">, </w:t>
      </w:r>
      <w:proofErr w:type="spellStart"/>
      <w:r w:rsidRPr="00BB0AF2">
        <w:rPr>
          <w:rFonts w:ascii="Cambria" w:hAnsi="Cambria" w:cs="Calibri"/>
          <w:b/>
        </w:rPr>
        <w:t>psc</w:t>
      </w:r>
      <w:proofErr w:type="spellEnd"/>
    </w:p>
    <w:p w:rsidR="004C2962" w:rsidRDefault="004C2962" w:rsidP="004C2962">
      <w:pPr>
        <w:jc w:val="center"/>
        <w:rPr>
          <w:rFonts w:ascii="Cambria" w:hAnsi="Cambria" w:cs="Calibri"/>
        </w:rPr>
      </w:pPr>
      <w:r w:rsidRPr="00BB0AF2">
        <w:rPr>
          <w:rFonts w:ascii="Cambria" w:hAnsi="Cambria" w:cs="Calibri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BB0AF2">
        <w:rPr>
          <w:rFonts w:ascii="Cambria" w:hAnsi="Cambria" w:cs="Calibri"/>
        </w:rPr>
        <w:t>i-Taukei</w:t>
      </w:r>
      <w:proofErr w:type="spellEnd"/>
      <w:r w:rsidRPr="00BB0AF2">
        <w:rPr>
          <w:rFonts w:ascii="Cambria" w:hAnsi="Cambria" w:cs="Calibri"/>
        </w:rPr>
        <w:t xml:space="preserve"> Affairs, Provincial Development, Sugar Industry, Lands and Mineral Resources</w:t>
      </w:r>
    </w:p>
    <w:p w:rsidR="00230CFE" w:rsidRPr="00BB0AF2" w:rsidRDefault="00230CFE" w:rsidP="004C2962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__________________________________________________________________________________________________________________</w:t>
      </w:r>
    </w:p>
    <w:p w:rsidR="004C2962" w:rsidRPr="005D6EE1" w:rsidRDefault="005D6EE1" w:rsidP="004C2962">
      <w:pPr>
        <w:spacing w:after="0" w:line="240" w:lineRule="auto"/>
        <w:jc w:val="center"/>
        <w:rPr>
          <w:rFonts w:ascii="Cambria" w:hAnsi="Cambria" w:cs="Calibri"/>
          <w:b/>
          <w:sz w:val="24"/>
          <w:szCs w:val="24"/>
        </w:rPr>
      </w:pPr>
      <w:r w:rsidRPr="005D6EE1">
        <w:rPr>
          <w:b/>
        </w:rPr>
        <w:t>COMMISSIONING OF FEA GRID EXTENTION IN NAVOSA, UNVEILING OF ADRA COLLECTION CENTRE SIGNBOARD AND LAUNCHING OF THE FNU COMMERCIAL AGRICULTURE PROGRAM FOR NAVOSA</w:t>
      </w:r>
    </w:p>
    <w:p w:rsidR="004C2962" w:rsidRDefault="004C2962" w:rsidP="005D6EE1">
      <w:pPr>
        <w:spacing w:after="0" w:line="240" w:lineRule="auto"/>
        <w:rPr>
          <w:rFonts w:ascii="Cambria" w:hAnsi="Cambria" w:cs="Calibri"/>
          <w:b/>
        </w:rPr>
      </w:pPr>
      <w:r>
        <w:rPr>
          <w:rFonts w:ascii="Cambria" w:hAnsi="Cambria" w:cs="Calibri"/>
          <w:b/>
          <w:sz w:val="32"/>
          <w:szCs w:val="32"/>
        </w:rPr>
        <w:t>__________________________________________________________________________</w:t>
      </w:r>
      <w:r w:rsidR="005D6EE1">
        <w:rPr>
          <w:rFonts w:ascii="Cambria" w:hAnsi="Cambria" w:cs="Calibri"/>
          <w:b/>
          <w:sz w:val="32"/>
          <w:szCs w:val="32"/>
        </w:rPr>
        <w:t>____</w:t>
      </w:r>
      <w:r>
        <w:rPr>
          <w:rFonts w:ascii="Cambria" w:hAnsi="Cambria" w:cs="Calibri"/>
        </w:rPr>
        <w:t>Vatumali Govt. Station</w:t>
      </w:r>
      <w:r>
        <w:rPr>
          <w:rFonts w:ascii="Cambria" w:hAnsi="Cambria" w:cs="Calibri"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 w:rsidR="005D6EE1">
        <w:rPr>
          <w:rFonts w:ascii="Cambria" w:hAnsi="Cambria" w:cs="Calibri"/>
          <w:b/>
        </w:rPr>
        <w:tab/>
      </w:r>
      <w:r w:rsidR="005D6EE1">
        <w:rPr>
          <w:rFonts w:ascii="Cambria" w:hAnsi="Cambria" w:cs="Calibri"/>
          <w:b/>
        </w:rPr>
        <w:tab/>
        <w:t>Wed. 31</w:t>
      </w:r>
      <w:r w:rsidR="005D6EE1" w:rsidRPr="005D6EE1">
        <w:rPr>
          <w:rFonts w:ascii="Cambria" w:hAnsi="Cambria" w:cs="Calibri"/>
          <w:b/>
          <w:vertAlign w:val="superscript"/>
        </w:rPr>
        <w:t>st</w:t>
      </w:r>
      <w:r w:rsidR="005D6EE1">
        <w:rPr>
          <w:rFonts w:ascii="Cambria" w:hAnsi="Cambria" w:cs="Calibri"/>
          <w:b/>
        </w:rPr>
        <w:t xml:space="preserve"> July, 2013</w:t>
      </w:r>
    </w:p>
    <w:p w:rsidR="004C2962" w:rsidRDefault="004C2962" w:rsidP="005D6EE1">
      <w:pPr>
        <w:spacing w:after="0" w:line="240" w:lineRule="auto"/>
        <w:rPr>
          <w:rFonts w:ascii="Cambria" w:hAnsi="Cambria" w:cs="Calibri"/>
          <w:b/>
        </w:rPr>
      </w:pPr>
      <w:proofErr w:type="spellStart"/>
      <w:r>
        <w:rPr>
          <w:rFonts w:ascii="Cambria" w:hAnsi="Cambria" w:cs="Calibri"/>
          <w:b/>
        </w:rPr>
        <w:t>Keiyasi</w:t>
      </w:r>
      <w:proofErr w:type="spellEnd"/>
      <w:r>
        <w:rPr>
          <w:rFonts w:ascii="Cambria" w:hAnsi="Cambria" w:cs="Calibri"/>
          <w:b/>
        </w:rPr>
        <w:t>, NAVOSA</w:t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 w:rsidR="005D6EE1">
        <w:rPr>
          <w:rFonts w:ascii="Cambria" w:hAnsi="Cambria" w:cs="Calibri"/>
          <w:b/>
        </w:rPr>
        <w:tab/>
        <w:t>1200 Hours</w:t>
      </w:r>
    </w:p>
    <w:p w:rsidR="00125DB5" w:rsidRDefault="004C2962" w:rsidP="004C2962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Cambria" w:hAnsi="Cambria" w:cs="Calibri"/>
          <w:b/>
        </w:rPr>
        <w:t>___________________________________________________________________________________________________</w:t>
      </w:r>
      <w:r w:rsidR="00230CFE">
        <w:rPr>
          <w:rFonts w:ascii="Cambria" w:hAnsi="Cambria" w:cs="Calibri"/>
          <w:b/>
        </w:rPr>
        <w:t>___________</w:t>
      </w:r>
    </w:p>
    <w:p w:rsidR="00125DB5" w:rsidRDefault="00125DB5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5D6EE1" w:rsidRDefault="00A65444" w:rsidP="00A65444">
      <w:pPr>
        <w:pStyle w:val="PlainText"/>
        <w:spacing w:line="360" w:lineRule="auto"/>
        <w:jc w:val="both"/>
        <w:rPr>
          <w:rFonts w:ascii="Maiandra GD" w:hAnsi="Maiandra GD"/>
          <w:b/>
          <w:sz w:val="32"/>
          <w:szCs w:val="32"/>
        </w:rPr>
      </w:pPr>
      <w:r w:rsidRPr="005D6EE1">
        <w:rPr>
          <w:rFonts w:ascii="Maiandra GD" w:hAnsi="Maiandra GD"/>
          <w:b/>
          <w:sz w:val="32"/>
          <w:szCs w:val="32"/>
        </w:rPr>
        <w:t>Distinguished Guests;</w:t>
      </w:r>
    </w:p>
    <w:p w:rsidR="00A65444" w:rsidRPr="005D6EE1" w:rsidRDefault="00A65444" w:rsidP="00A65444">
      <w:pPr>
        <w:pStyle w:val="PlainText"/>
        <w:spacing w:line="360" w:lineRule="auto"/>
        <w:jc w:val="both"/>
        <w:rPr>
          <w:rFonts w:ascii="Maiandra GD" w:hAnsi="Maiandra GD"/>
          <w:b/>
          <w:sz w:val="32"/>
          <w:szCs w:val="32"/>
        </w:rPr>
      </w:pPr>
      <w:r w:rsidRPr="005D6EE1">
        <w:rPr>
          <w:rFonts w:ascii="Maiandra GD" w:hAnsi="Maiandra GD"/>
          <w:b/>
          <w:sz w:val="32"/>
          <w:szCs w:val="32"/>
        </w:rPr>
        <w:t>Members of Cabinet;</w:t>
      </w:r>
    </w:p>
    <w:p w:rsidR="00A65444" w:rsidRPr="005D6EE1" w:rsidRDefault="00A65444" w:rsidP="00A65444">
      <w:pPr>
        <w:pStyle w:val="PlainText"/>
        <w:spacing w:line="360" w:lineRule="auto"/>
        <w:jc w:val="both"/>
        <w:rPr>
          <w:rFonts w:ascii="Maiandra GD" w:hAnsi="Maiandra GD"/>
          <w:b/>
          <w:sz w:val="32"/>
          <w:szCs w:val="32"/>
        </w:rPr>
      </w:pPr>
      <w:r w:rsidRPr="005D6EE1">
        <w:rPr>
          <w:rFonts w:ascii="Maiandra GD" w:hAnsi="Maiandra GD"/>
          <w:b/>
          <w:sz w:val="32"/>
          <w:szCs w:val="32"/>
        </w:rPr>
        <w:t>Government Officials;</w:t>
      </w:r>
    </w:p>
    <w:p w:rsidR="00A65444" w:rsidRPr="005D6EE1" w:rsidRDefault="00A65444" w:rsidP="00A65444">
      <w:pPr>
        <w:pStyle w:val="PlainText"/>
        <w:spacing w:line="360" w:lineRule="auto"/>
        <w:jc w:val="both"/>
        <w:rPr>
          <w:rFonts w:ascii="Maiandra GD" w:hAnsi="Maiandra GD"/>
          <w:b/>
          <w:sz w:val="32"/>
          <w:szCs w:val="32"/>
        </w:rPr>
      </w:pPr>
      <w:proofErr w:type="gramStart"/>
      <w:r w:rsidRPr="005D6EE1">
        <w:rPr>
          <w:rFonts w:ascii="Maiandra GD" w:hAnsi="Maiandra GD"/>
          <w:b/>
          <w:sz w:val="32"/>
          <w:szCs w:val="32"/>
        </w:rPr>
        <w:t xml:space="preserve">Students and Community of </w:t>
      </w:r>
      <w:proofErr w:type="spellStart"/>
      <w:r w:rsidRPr="005D6EE1">
        <w:rPr>
          <w:rFonts w:ascii="Maiandra GD" w:hAnsi="Maiandra GD"/>
          <w:b/>
          <w:sz w:val="32"/>
          <w:szCs w:val="32"/>
        </w:rPr>
        <w:t>Navosa</w:t>
      </w:r>
      <w:proofErr w:type="spellEnd"/>
      <w:r w:rsidRPr="005D6EE1">
        <w:rPr>
          <w:rFonts w:ascii="Maiandra GD" w:hAnsi="Maiandra GD"/>
          <w:b/>
          <w:sz w:val="32"/>
          <w:szCs w:val="32"/>
        </w:rPr>
        <w:t>.</w:t>
      </w:r>
      <w:proofErr w:type="gramEnd"/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proofErr w:type="gramStart"/>
      <w:r w:rsidRPr="00A65444">
        <w:rPr>
          <w:rFonts w:ascii="Maiandra GD" w:hAnsi="Maiandra GD"/>
          <w:sz w:val="32"/>
          <w:szCs w:val="32"/>
        </w:rPr>
        <w:t xml:space="preserve">Cola </w:t>
      </w:r>
      <w:proofErr w:type="spellStart"/>
      <w:r w:rsidRPr="00A65444">
        <w:rPr>
          <w:rFonts w:ascii="Maiandra GD" w:hAnsi="Maiandra GD"/>
          <w:sz w:val="32"/>
          <w:szCs w:val="32"/>
        </w:rPr>
        <w:t>vina</w:t>
      </w:r>
      <w:proofErr w:type="spellEnd"/>
      <w:r w:rsidRPr="00A65444">
        <w:rPr>
          <w:rFonts w:ascii="Maiandra GD" w:hAnsi="Maiandra GD"/>
          <w:sz w:val="32"/>
          <w:szCs w:val="32"/>
        </w:rPr>
        <w:t xml:space="preserve"> and a very good morning to you all.</w:t>
      </w:r>
      <w:proofErr w:type="gramEnd"/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 xml:space="preserve">It gives me great pleasure to officiate at the commissioning of the FEA Grid Extension from </w:t>
      </w:r>
      <w:proofErr w:type="spellStart"/>
      <w:r w:rsidRPr="00A65444">
        <w:rPr>
          <w:rFonts w:ascii="Maiandra GD" w:hAnsi="Maiandra GD"/>
          <w:sz w:val="32"/>
          <w:szCs w:val="32"/>
        </w:rPr>
        <w:t>Vatubalavu</w:t>
      </w:r>
      <w:proofErr w:type="spellEnd"/>
      <w:r w:rsidRPr="00A65444">
        <w:rPr>
          <w:rFonts w:ascii="Maiandra GD" w:hAnsi="Maiandra GD"/>
          <w:sz w:val="32"/>
          <w:szCs w:val="32"/>
        </w:rPr>
        <w:t xml:space="preserve"> to </w:t>
      </w:r>
      <w:proofErr w:type="spellStart"/>
      <w:r w:rsidRPr="00A65444">
        <w:rPr>
          <w:rFonts w:ascii="Maiandra GD" w:hAnsi="Maiandra GD"/>
          <w:sz w:val="32"/>
          <w:szCs w:val="32"/>
        </w:rPr>
        <w:t>Keiyasi</w:t>
      </w:r>
      <w:proofErr w:type="spellEnd"/>
      <w:r w:rsidRPr="00A65444">
        <w:rPr>
          <w:rFonts w:ascii="Maiandra GD" w:hAnsi="Maiandra GD"/>
          <w:sz w:val="32"/>
          <w:szCs w:val="32"/>
        </w:rPr>
        <w:t>.</w:t>
      </w:r>
    </w:p>
    <w:p w:rsidR="005D6EE1" w:rsidRDefault="005D6EE1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lastRenderedPageBreak/>
        <w:t>One of the cornerstones of my Government’s development program has been to bring electricity to those areas of Fiji reliant on generators or kerosene power.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It is something that has been neglected by previous governments and far too many people still don’t have access to grid power.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But we are steadily improving that access – just as we are bringing clean water and better roads to many areas of the country to improve the lives of our people.</w:t>
      </w:r>
    </w:p>
    <w:p w:rsidR="000949FD" w:rsidRDefault="000949FD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 xml:space="preserve">Because of the absence of these in </w:t>
      </w:r>
      <w:proofErr w:type="spellStart"/>
      <w:r w:rsidRPr="00A65444">
        <w:rPr>
          <w:rFonts w:ascii="Maiandra GD" w:hAnsi="Maiandra GD"/>
          <w:sz w:val="32"/>
          <w:szCs w:val="32"/>
        </w:rPr>
        <w:t>Navosa</w:t>
      </w:r>
      <w:proofErr w:type="spellEnd"/>
      <w:r w:rsidRPr="00A65444">
        <w:rPr>
          <w:rFonts w:ascii="Maiandra GD" w:hAnsi="Maiandra GD"/>
          <w:sz w:val="32"/>
          <w:szCs w:val="32"/>
        </w:rPr>
        <w:t xml:space="preserve">, I am well aware of </w:t>
      </w:r>
      <w:r w:rsidR="000949FD">
        <w:rPr>
          <w:rFonts w:ascii="Maiandra GD" w:hAnsi="Maiandra GD"/>
          <w:sz w:val="32"/>
          <w:szCs w:val="32"/>
        </w:rPr>
        <w:t xml:space="preserve">the challenges faced by </w:t>
      </w:r>
      <w:proofErr w:type="gramStart"/>
      <w:r w:rsidR="000949FD">
        <w:rPr>
          <w:rFonts w:ascii="Maiandra GD" w:hAnsi="Maiandra GD"/>
          <w:sz w:val="32"/>
          <w:szCs w:val="32"/>
        </w:rPr>
        <w:t>either Government O</w:t>
      </w:r>
      <w:r w:rsidRPr="00A65444">
        <w:rPr>
          <w:rFonts w:ascii="Maiandra GD" w:hAnsi="Maiandra GD"/>
          <w:sz w:val="32"/>
          <w:szCs w:val="32"/>
        </w:rPr>
        <w:t xml:space="preserve">fficials stationed at </w:t>
      </w:r>
      <w:proofErr w:type="spellStart"/>
      <w:r w:rsidRPr="00A65444">
        <w:rPr>
          <w:rFonts w:ascii="Maiandra GD" w:hAnsi="Maiandra GD"/>
          <w:sz w:val="32"/>
          <w:szCs w:val="32"/>
        </w:rPr>
        <w:t>Vatumali</w:t>
      </w:r>
      <w:proofErr w:type="spellEnd"/>
      <w:r w:rsidRPr="00A65444">
        <w:rPr>
          <w:rFonts w:ascii="Maiandra GD" w:hAnsi="Maiandra GD"/>
          <w:sz w:val="32"/>
          <w:szCs w:val="32"/>
        </w:rPr>
        <w:t xml:space="preserve"> or the communities who live and</w:t>
      </w:r>
      <w:proofErr w:type="gramEnd"/>
      <w:r w:rsidRPr="00A65444">
        <w:rPr>
          <w:rFonts w:ascii="Maiandra GD" w:hAnsi="Maiandra GD"/>
          <w:sz w:val="32"/>
          <w:szCs w:val="32"/>
        </w:rPr>
        <w:t xml:space="preserve"> work in </w:t>
      </w:r>
      <w:proofErr w:type="spellStart"/>
      <w:r w:rsidRPr="00A65444">
        <w:rPr>
          <w:rFonts w:ascii="Maiandra GD" w:hAnsi="Maiandra GD"/>
          <w:sz w:val="32"/>
          <w:szCs w:val="32"/>
        </w:rPr>
        <w:t>Keiyasi</w:t>
      </w:r>
      <w:proofErr w:type="spellEnd"/>
      <w:r w:rsidRPr="00A65444">
        <w:rPr>
          <w:rFonts w:ascii="Maiandra GD" w:hAnsi="Maiandra GD"/>
          <w:sz w:val="32"/>
          <w:szCs w:val="32"/>
        </w:rPr>
        <w:t>.</w:t>
      </w:r>
    </w:p>
    <w:p w:rsidR="000949FD" w:rsidRDefault="000949FD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 xml:space="preserve">So I’m delighted that the days without power are finally over –that the electricity supply has finally reached the interior of </w:t>
      </w:r>
      <w:proofErr w:type="spellStart"/>
      <w:r w:rsidRPr="00A65444">
        <w:rPr>
          <w:rFonts w:ascii="Maiandra GD" w:hAnsi="Maiandra GD"/>
          <w:sz w:val="32"/>
          <w:szCs w:val="32"/>
        </w:rPr>
        <w:t>Navosa</w:t>
      </w:r>
      <w:proofErr w:type="spellEnd"/>
      <w:r w:rsidRPr="00A65444">
        <w:rPr>
          <w:rFonts w:ascii="Maiandra GD" w:hAnsi="Maiandra GD"/>
          <w:sz w:val="32"/>
          <w:szCs w:val="32"/>
        </w:rPr>
        <w:t>, one of the remotest parts of Fiji.</w:t>
      </w:r>
    </w:p>
    <w:p w:rsidR="00B30755" w:rsidRDefault="00B30755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 xml:space="preserve">It will </w:t>
      </w:r>
      <w:proofErr w:type="spellStart"/>
      <w:r w:rsidRPr="00A65444">
        <w:rPr>
          <w:rFonts w:ascii="Maiandra GD" w:hAnsi="Maiandra GD"/>
          <w:sz w:val="32"/>
          <w:szCs w:val="32"/>
        </w:rPr>
        <w:t>revolutionise</w:t>
      </w:r>
      <w:proofErr w:type="spellEnd"/>
      <w:r w:rsidRPr="00A65444">
        <w:rPr>
          <w:rFonts w:ascii="Maiandra GD" w:hAnsi="Maiandra GD"/>
          <w:sz w:val="32"/>
          <w:szCs w:val="32"/>
        </w:rPr>
        <w:t xml:space="preserve"> the lives of people living here - from the use of domestic appliances in the home, power tools in the workplace to our students being able to study better at night.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lastRenderedPageBreak/>
        <w:t xml:space="preserve">I am also here </w:t>
      </w:r>
      <w:r w:rsidR="00DC62ED">
        <w:rPr>
          <w:rFonts w:ascii="Maiandra GD" w:hAnsi="Maiandra GD"/>
          <w:sz w:val="32"/>
          <w:szCs w:val="32"/>
        </w:rPr>
        <w:t>today to launch the Commercial A</w:t>
      </w:r>
      <w:r w:rsidRPr="00A65444">
        <w:rPr>
          <w:rFonts w:ascii="Maiandra GD" w:hAnsi="Maiandra GD"/>
          <w:sz w:val="32"/>
          <w:szCs w:val="32"/>
        </w:rPr>
        <w:t xml:space="preserve">griculture Program taught by the Fiji National University and to </w:t>
      </w:r>
      <w:proofErr w:type="gramStart"/>
      <w:r w:rsidR="00DC62ED">
        <w:rPr>
          <w:rFonts w:ascii="Maiandra GD" w:hAnsi="Maiandra GD"/>
          <w:sz w:val="32"/>
          <w:szCs w:val="32"/>
        </w:rPr>
        <w:t>I</w:t>
      </w:r>
      <w:r w:rsidRPr="00A65444">
        <w:rPr>
          <w:rFonts w:ascii="Maiandra GD" w:hAnsi="Maiandra GD"/>
          <w:sz w:val="32"/>
          <w:szCs w:val="32"/>
        </w:rPr>
        <w:t>naugurate</w:t>
      </w:r>
      <w:proofErr w:type="gramEnd"/>
      <w:r w:rsidRPr="00A65444">
        <w:rPr>
          <w:rFonts w:ascii="Maiandra GD" w:hAnsi="Maiandra GD"/>
          <w:sz w:val="32"/>
          <w:szCs w:val="32"/>
        </w:rPr>
        <w:t xml:space="preserve"> the Packing Centre funded by New Zealand AID and the Adventist Development Relief Agency.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 xml:space="preserve">As someone who has often visited </w:t>
      </w:r>
      <w:proofErr w:type="spellStart"/>
      <w:r w:rsidRPr="00A65444">
        <w:rPr>
          <w:rFonts w:ascii="Maiandra GD" w:hAnsi="Maiandra GD"/>
          <w:sz w:val="32"/>
          <w:szCs w:val="32"/>
        </w:rPr>
        <w:t>Navosa</w:t>
      </w:r>
      <w:proofErr w:type="spellEnd"/>
      <w:r w:rsidRPr="00A65444">
        <w:rPr>
          <w:rFonts w:ascii="Maiandra GD" w:hAnsi="Maiandra GD"/>
          <w:sz w:val="32"/>
          <w:szCs w:val="32"/>
        </w:rPr>
        <w:t>, I’m delighted to have witnessed personally the changes in the areas of education, business, agriculture and rural development.</w:t>
      </w:r>
    </w:p>
    <w:p w:rsidR="00A937C3" w:rsidRDefault="00A937C3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 xml:space="preserve">We have seen the upgrading of roads up to </w:t>
      </w:r>
      <w:proofErr w:type="spellStart"/>
      <w:r w:rsidRPr="00A65444">
        <w:rPr>
          <w:rFonts w:ascii="Maiandra GD" w:hAnsi="Maiandra GD"/>
          <w:sz w:val="32"/>
          <w:szCs w:val="32"/>
        </w:rPr>
        <w:t>Nawaicoba</w:t>
      </w:r>
      <w:proofErr w:type="spellEnd"/>
      <w:r w:rsidRPr="00A65444">
        <w:rPr>
          <w:rFonts w:ascii="Maiandra GD" w:hAnsi="Maiandra GD"/>
          <w:sz w:val="32"/>
          <w:szCs w:val="32"/>
        </w:rPr>
        <w:t xml:space="preserve">, the commencement of work on the </w:t>
      </w:r>
      <w:proofErr w:type="spellStart"/>
      <w:r w:rsidRPr="00A65444">
        <w:rPr>
          <w:rFonts w:ascii="Maiandra GD" w:hAnsi="Maiandra GD"/>
          <w:sz w:val="32"/>
          <w:szCs w:val="32"/>
        </w:rPr>
        <w:t>Vatumali</w:t>
      </w:r>
      <w:proofErr w:type="spellEnd"/>
      <w:r w:rsidRPr="00A65444">
        <w:rPr>
          <w:rFonts w:ascii="Maiandra GD" w:hAnsi="Maiandra GD"/>
          <w:sz w:val="32"/>
          <w:szCs w:val="32"/>
        </w:rPr>
        <w:t xml:space="preserve"> Hospital and the development of </w:t>
      </w:r>
      <w:proofErr w:type="gramStart"/>
      <w:r w:rsidRPr="00A65444">
        <w:rPr>
          <w:rFonts w:ascii="Maiandra GD" w:hAnsi="Maiandra GD"/>
          <w:sz w:val="32"/>
          <w:szCs w:val="32"/>
        </w:rPr>
        <w:t>education  facilities</w:t>
      </w:r>
      <w:proofErr w:type="gramEnd"/>
      <w:r w:rsidRPr="00A65444">
        <w:rPr>
          <w:rFonts w:ascii="Maiandra GD" w:hAnsi="Maiandra GD"/>
          <w:sz w:val="32"/>
          <w:szCs w:val="32"/>
        </w:rPr>
        <w:t xml:space="preserve"> in </w:t>
      </w:r>
      <w:proofErr w:type="spellStart"/>
      <w:r w:rsidRPr="00A65444">
        <w:rPr>
          <w:rFonts w:ascii="Maiandra GD" w:hAnsi="Maiandra GD"/>
          <w:sz w:val="32"/>
          <w:szCs w:val="32"/>
        </w:rPr>
        <w:t>Navosa</w:t>
      </w:r>
      <w:proofErr w:type="spellEnd"/>
      <w:r w:rsidRPr="00A65444">
        <w:rPr>
          <w:rFonts w:ascii="Maiandra GD" w:hAnsi="Maiandra GD"/>
          <w:sz w:val="32"/>
          <w:szCs w:val="32"/>
        </w:rPr>
        <w:t>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 xml:space="preserve">Now that </w:t>
      </w:r>
      <w:proofErr w:type="spellStart"/>
      <w:r w:rsidRPr="00A65444">
        <w:rPr>
          <w:rFonts w:ascii="Maiandra GD" w:hAnsi="Maiandra GD"/>
          <w:sz w:val="32"/>
          <w:szCs w:val="32"/>
        </w:rPr>
        <w:t>Vatumali</w:t>
      </w:r>
      <w:proofErr w:type="spellEnd"/>
      <w:r w:rsidRPr="00A65444">
        <w:rPr>
          <w:rFonts w:ascii="Maiandra GD" w:hAnsi="Maiandra GD"/>
          <w:sz w:val="32"/>
          <w:szCs w:val="32"/>
        </w:rPr>
        <w:t xml:space="preserve"> and the two villages of </w:t>
      </w:r>
      <w:proofErr w:type="spellStart"/>
      <w:r w:rsidRPr="00A65444">
        <w:rPr>
          <w:rFonts w:ascii="Maiandra GD" w:hAnsi="Maiandra GD"/>
          <w:sz w:val="32"/>
          <w:szCs w:val="32"/>
        </w:rPr>
        <w:t>Keiyasi</w:t>
      </w:r>
      <w:proofErr w:type="spellEnd"/>
      <w:r w:rsidRPr="00A65444">
        <w:rPr>
          <w:rFonts w:ascii="Maiandra GD" w:hAnsi="Maiandra GD"/>
          <w:sz w:val="32"/>
          <w:szCs w:val="32"/>
        </w:rPr>
        <w:t xml:space="preserve"> can access electricity, my Government intends to extend it further into the interior through the partnership between the FEA and the Ministry of Rural &amp; Maritime Development and Disaster Management.</w:t>
      </w:r>
    </w:p>
    <w:p w:rsidR="0033565A" w:rsidRDefault="0033565A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I urge you all to make the most of this advance and the opportunities it provides to improve the quality of your lives.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lastRenderedPageBreak/>
        <w:t>In the case</w:t>
      </w:r>
      <w:r w:rsidR="00734430">
        <w:rPr>
          <w:rFonts w:ascii="Maiandra GD" w:hAnsi="Maiandra GD"/>
          <w:sz w:val="32"/>
          <w:szCs w:val="32"/>
        </w:rPr>
        <w:t xml:space="preserve"> of the Commercial Agriculture P</w:t>
      </w:r>
      <w:r w:rsidRPr="00A65444">
        <w:rPr>
          <w:rFonts w:ascii="Maiandra GD" w:hAnsi="Maiandra GD"/>
          <w:sz w:val="32"/>
          <w:szCs w:val="32"/>
        </w:rPr>
        <w:t>rogram, this is part of my Government’s determination to empower our young people and provide them with sustainable economic futures.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We are opening up opportunities for young farmers to enter the agricultural sector by providing them with the skills they need not only for themselves but Fiji as a whole.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We have a vision that Fiji can be self-sustainable in food production. Why are we importing so much food when we have such fertile land to grow things on? I want our young people to be part of a</w:t>
      </w:r>
      <w:r w:rsidR="00F5470F">
        <w:rPr>
          <w:rFonts w:ascii="Maiandra GD" w:hAnsi="Maiandra GD"/>
          <w:sz w:val="32"/>
          <w:szCs w:val="32"/>
        </w:rPr>
        <w:t xml:space="preserve"> national movement that prizes A</w:t>
      </w:r>
      <w:r w:rsidRPr="00A65444">
        <w:rPr>
          <w:rFonts w:ascii="Maiandra GD" w:hAnsi="Maiandra GD"/>
          <w:sz w:val="32"/>
          <w:szCs w:val="32"/>
        </w:rPr>
        <w:t>griculture as a career. I want our young farmers to gain the ability to feed themselves, the nation and eventually establish Fiji as a valuable food exporter.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Through the FNU, selected young people are being chosen to undertake a tertiary course to learn the latest farming skills. We are also equipping them with an allocation of land and machinery to give them a head start. After that, it is up to them but we are pinning our hopes on them taking up the challenge to make Fiji a major food producer.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lastRenderedPageBreak/>
        <w:t>Fresh food also requires good handling. So our commercial farming initiative is clo</w:t>
      </w:r>
      <w:r w:rsidR="00A510B4">
        <w:rPr>
          <w:rFonts w:ascii="Maiandra GD" w:hAnsi="Maiandra GD"/>
          <w:sz w:val="32"/>
          <w:szCs w:val="32"/>
        </w:rPr>
        <w:t>sely linked to the launch of a P</w:t>
      </w:r>
      <w:r w:rsidRPr="00A65444">
        <w:rPr>
          <w:rFonts w:ascii="Maiandra GD" w:hAnsi="Maiandra GD"/>
          <w:sz w:val="32"/>
          <w:szCs w:val="32"/>
        </w:rPr>
        <w:t xml:space="preserve">acking </w:t>
      </w:r>
      <w:r w:rsidR="00A510B4">
        <w:rPr>
          <w:rFonts w:ascii="Maiandra GD" w:hAnsi="Maiandra GD"/>
          <w:sz w:val="32"/>
          <w:szCs w:val="32"/>
        </w:rPr>
        <w:t>S</w:t>
      </w:r>
      <w:r w:rsidRPr="00A65444">
        <w:rPr>
          <w:rFonts w:ascii="Maiandra GD" w:hAnsi="Maiandra GD"/>
          <w:sz w:val="32"/>
          <w:szCs w:val="32"/>
        </w:rPr>
        <w:t>hed here funded by New Zealand AID and the Adventist Development Relief Agency. This shed will ensure that your produce gets to market in a fresher and better state and you get the maximum price possible for it.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 xml:space="preserve">So to our partners – FNU, NZ AID and ADRA – I extend the </w:t>
      </w:r>
      <w:proofErr w:type="gramStart"/>
      <w:r w:rsidRPr="00A65444">
        <w:rPr>
          <w:rFonts w:ascii="Maiandra GD" w:hAnsi="Maiandra GD"/>
          <w:sz w:val="32"/>
          <w:szCs w:val="32"/>
        </w:rPr>
        <w:t>Government’s thanks for joining hands with us to improve the lives of our citizens here.</w:t>
      </w:r>
      <w:proofErr w:type="gramEnd"/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My fellow Fijians, I want to say a few words about the events that will unfold in the coming weeks and months as we move towards the general election in September 2014.</w:t>
      </w:r>
    </w:p>
    <w:p w:rsidR="00922F41" w:rsidRDefault="00922F41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At the end of next mont</w:t>
      </w:r>
      <w:r w:rsidR="006C7E09">
        <w:rPr>
          <w:rFonts w:ascii="Maiandra GD" w:hAnsi="Maiandra GD"/>
          <w:sz w:val="32"/>
          <w:szCs w:val="32"/>
        </w:rPr>
        <w:t>h we will be unveiling our new C</w:t>
      </w:r>
      <w:r w:rsidRPr="00A65444">
        <w:rPr>
          <w:rFonts w:ascii="Maiandra GD" w:hAnsi="Maiandra GD"/>
          <w:sz w:val="32"/>
          <w:szCs w:val="32"/>
        </w:rPr>
        <w:t>onstitution, which guarantees political, economic and social rights for every Fijian for the first time.</w:t>
      </w:r>
    </w:p>
    <w:p w:rsidR="006C7E09" w:rsidRDefault="006C7E09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It is a shame some politicians have spread lies about the draft Constitution. They’ve been trying to persuade ordinary people that their rights and land ownership are no longer safe.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lastRenderedPageBreak/>
        <w:t>I am here to tell you today that this is not the case and that these people will be exposed as liars when the final Constitution is unveiled.</w:t>
      </w:r>
    </w:p>
    <w:p w:rsidR="00056330" w:rsidRDefault="00056330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For the first time, we are guaranteeing such things as the right to clean water, the right to adequate food and the right for everyone to make a living. And of course - as we have promised - every Fijian will have the same chance for the first time to get on in life through the equal opportunity provisions that are at the heart of our Constitution.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 xml:space="preserve">Also for the first time, the new Constitution is being translated into the </w:t>
      </w:r>
      <w:proofErr w:type="spellStart"/>
      <w:r w:rsidR="0026465A">
        <w:rPr>
          <w:rFonts w:ascii="Maiandra GD" w:hAnsi="Maiandra GD"/>
          <w:sz w:val="32"/>
          <w:szCs w:val="32"/>
        </w:rPr>
        <w:t>iT</w:t>
      </w:r>
      <w:r w:rsidRPr="00A65444">
        <w:rPr>
          <w:rFonts w:ascii="Maiandra GD" w:hAnsi="Maiandra GD"/>
          <w:sz w:val="32"/>
          <w:szCs w:val="32"/>
        </w:rPr>
        <w:t>aukei</w:t>
      </w:r>
      <w:proofErr w:type="spellEnd"/>
      <w:r w:rsidRPr="00A65444">
        <w:rPr>
          <w:rFonts w:ascii="Maiandra GD" w:hAnsi="Maiandra GD"/>
          <w:sz w:val="32"/>
          <w:szCs w:val="32"/>
        </w:rPr>
        <w:t xml:space="preserve"> language and Fiji Hindi. I urge you all to try to obtain a copy and read it for yourself. If you can’t read, get somebody to read it to you. You will soon </w:t>
      </w:r>
      <w:proofErr w:type="spellStart"/>
      <w:r w:rsidRPr="00A65444">
        <w:rPr>
          <w:rFonts w:ascii="Maiandra GD" w:hAnsi="Maiandra GD"/>
          <w:sz w:val="32"/>
          <w:szCs w:val="32"/>
        </w:rPr>
        <w:t>realise</w:t>
      </w:r>
      <w:proofErr w:type="spellEnd"/>
      <w:r w:rsidRPr="00A65444">
        <w:rPr>
          <w:rFonts w:ascii="Maiandra GD" w:hAnsi="Maiandra GD"/>
          <w:sz w:val="32"/>
          <w:szCs w:val="32"/>
        </w:rPr>
        <w:t xml:space="preserve"> that it is a good document – despite what the critics say - that will take Fiji forward as One Nation and provide our children and grandchildren with a much better future than they could ever have expected from the past.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Here today, we see some of the most important elements of my Government’s vision for the new Fiji coming together in this remote part of the country.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lastRenderedPageBreak/>
        <w:t>We are switching on the power as part of our slogan – We Deliver. We are delivering basic services to ordinary Fijians that in turn, empower them and give them the tools they need to improve their lives.</w:t>
      </w:r>
    </w:p>
    <w:p w:rsidR="0026465A" w:rsidRDefault="0026465A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We are training our young people to give them sustainable futures in agriculture, not only for themselves but to help feed our nation and free it from its dependence on imports.</w:t>
      </w:r>
    </w:p>
    <w:p w:rsidR="0026465A" w:rsidRDefault="0026465A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And we see the fruits of the partnership we have forged with donors in the international community</w:t>
      </w:r>
      <w:bookmarkStart w:id="0" w:name="_GoBack"/>
      <w:bookmarkEnd w:id="0"/>
      <w:r w:rsidRPr="00A65444">
        <w:rPr>
          <w:rFonts w:ascii="Maiandra GD" w:hAnsi="Maiandra GD"/>
          <w:sz w:val="32"/>
          <w:szCs w:val="32"/>
        </w:rPr>
        <w:t xml:space="preserve"> to fulfill our joint vision to improve the lives of every Fijian.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 xml:space="preserve">So, </w:t>
      </w:r>
      <w:proofErr w:type="gramStart"/>
      <w:r w:rsidRPr="00A65444">
        <w:rPr>
          <w:rFonts w:ascii="Maiandra GD" w:hAnsi="Maiandra GD"/>
          <w:sz w:val="32"/>
          <w:szCs w:val="32"/>
        </w:rPr>
        <w:t>My</w:t>
      </w:r>
      <w:proofErr w:type="gramEnd"/>
      <w:r w:rsidRPr="00A65444">
        <w:rPr>
          <w:rFonts w:ascii="Maiandra GD" w:hAnsi="Maiandra GD"/>
          <w:sz w:val="32"/>
          <w:szCs w:val="32"/>
        </w:rPr>
        <w:t xml:space="preserve"> fellow Fijians, I congratulate the FEA for completing phase one in the extension of the FEA Grid.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I congratulate FNU for extending the Commercial Agriculture Prog</w:t>
      </w:r>
      <w:r w:rsidR="0026465A">
        <w:rPr>
          <w:rFonts w:ascii="Maiandra GD" w:hAnsi="Maiandra GD"/>
          <w:sz w:val="32"/>
          <w:szCs w:val="32"/>
        </w:rPr>
        <w:t xml:space="preserve">ram to the interior of </w:t>
      </w:r>
      <w:proofErr w:type="spellStart"/>
      <w:r w:rsidR="0026465A">
        <w:rPr>
          <w:rFonts w:ascii="Maiandra GD" w:hAnsi="Maiandra GD"/>
          <w:sz w:val="32"/>
          <w:szCs w:val="32"/>
        </w:rPr>
        <w:t>Navosa</w:t>
      </w:r>
      <w:proofErr w:type="spellEnd"/>
      <w:r w:rsidR="0026465A">
        <w:rPr>
          <w:rFonts w:ascii="Maiandra GD" w:hAnsi="Maiandra GD"/>
          <w:sz w:val="32"/>
          <w:szCs w:val="32"/>
        </w:rPr>
        <w:t>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And I congratulate our aid partners and thank them for their assistance.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 </w:t>
      </w:r>
    </w:p>
    <w:p w:rsidR="00A65444" w:rsidRPr="00A65444" w:rsidRDefault="0026465A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lastRenderedPageBreak/>
        <w:t xml:space="preserve">We are </w:t>
      </w:r>
      <w:r w:rsidR="00A65444" w:rsidRPr="00A65444">
        <w:rPr>
          <w:rFonts w:ascii="Maiandra GD" w:hAnsi="Maiandra GD"/>
          <w:sz w:val="32"/>
          <w:szCs w:val="32"/>
        </w:rPr>
        <w:t xml:space="preserve">confident that </w:t>
      </w:r>
      <w:proofErr w:type="spellStart"/>
      <w:r w:rsidR="00A65444" w:rsidRPr="00A65444">
        <w:rPr>
          <w:rFonts w:ascii="Maiandra GD" w:hAnsi="Maiandra GD"/>
          <w:sz w:val="32"/>
          <w:szCs w:val="32"/>
        </w:rPr>
        <w:t>Navosa</w:t>
      </w:r>
      <w:proofErr w:type="spellEnd"/>
      <w:r w:rsidR="00A65444" w:rsidRPr="00A65444">
        <w:rPr>
          <w:rFonts w:ascii="Maiandra GD" w:hAnsi="Maiandra GD"/>
          <w:sz w:val="32"/>
          <w:szCs w:val="32"/>
        </w:rPr>
        <w:t xml:space="preserve"> and its people will prosper in the years ahead in the new and better Fiji.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 </w:t>
      </w:r>
      <w:proofErr w:type="spellStart"/>
      <w:proofErr w:type="gramStart"/>
      <w:r w:rsidRPr="00A65444">
        <w:rPr>
          <w:rFonts w:ascii="Maiandra GD" w:hAnsi="Maiandra GD"/>
          <w:sz w:val="32"/>
          <w:szCs w:val="32"/>
        </w:rPr>
        <w:t>Vinaka</w:t>
      </w:r>
      <w:proofErr w:type="spellEnd"/>
      <w:r w:rsidRPr="00A65444">
        <w:rPr>
          <w:rFonts w:ascii="Maiandra GD" w:hAnsi="Maiandra GD"/>
          <w:sz w:val="32"/>
          <w:szCs w:val="32"/>
        </w:rPr>
        <w:t xml:space="preserve"> </w:t>
      </w:r>
      <w:proofErr w:type="spellStart"/>
      <w:r w:rsidRPr="00A65444">
        <w:rPr>
          <w:rFonts w:ascii="Maiandra GD" w:hAnsi="Maiandra GD"/>
          <w:sz w:val="32"/>
          <w:szCs w:val="32"/>
        </w:rPr>
        <w:t>vakalevu</w:t>
      </w:r>
      <w:proofErr w:type="spellEnd"/>
      <w:r w:rsidRPr="00A65444">
        <w:rPr>
          <w:rFonts w:ascii="Maiandra GD" w:hAnsi="Maiandra GD"/>
          <w:sz w:val="32"/>
          <w:szCs w:val="32"/>
        </w:rPr>
        <w:t>.</w:t>
      </w:r>
      <w:proofErr w:type="gramEnd"/>
      <w:r w:rsidRPr="00A65444">
        <w:rPr>
          <w:rFonts w:ascii="Maiandra GD" w:hAnsi="Maiandra GD"/>
          <w:sz w:val="32"/>
          <w:szCs w:val="32"/>
        </w:rPr>
        <w:t xml:space="preserve"> Thank you.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 </w:t>
      </w:r>
    </w:p>
    <w:p w:rsidR="00A65444" w:rsidRPr="00A65444" w:rsidRDefault="00A65444" w:rsidP="00A65444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5444" w:rsidRPr="00A65444" w:rsidRDefault="00A65444" w:rsidP="0026465A">
      <w:pPr>
        <w:pStyle w:val="PlainText"/>
        <w:spacing w:line="360" w:lineRule="auto"/>
        <w:jc w:val="center"/>
        <w:rPr>
          <w:rFonts w:ascii="Maiandra GD" w:hAnsi="Maiandra GD"/>
          <w:sz w:val="32"/>
          <w:szCs w:val="32"/>
        </w:rPr>
      </w:pPr>
      <w:r w:rsidRPr="00A65444">
        <w:rPr>
          <w:rFonts w:ascii="Maiandra GD" w:hAnsi="Maiandra GD"/>
          <w:sz w:val="32"/>
          <w:szCs w:val="32"/>
        </w:rPr>
        <w:t>_______________________</w:t>
      </w:r>
    </w:p>
    <w:p w:rsidR="00B81BCF" w:rsidRPr="00A65444" w:rsidRDefault="00B81BCF" w:rsidP="00A65444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</w:p>
    <w:sectPr w:rsidR="00B81BCF" w:rsidRPr="00A65444" w:rsidSect="005D6EE1">
      <w:footerReference w:type="default" r:id="rId8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38" w:rsidRDefault="00822838" w:rsidP="005D6EE1">
      <w:pPr>
        <w:spacing w:after="0" w:line="240" w:lineRule="auto"/>
      </w:pPr>
      <w:r>
        <w:separator/>
      </w:r>
    </w:p>
  </w:endnote>
  <w:endnote w:type="continuationSeparator" w:id="0">
    <w:p w:rsidR="00822838" w:rsidRDefault="00822838" w:rsidP="005D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905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EE1" w:rsidRDefault="005D6E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60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D6EE1" w:rsidRDefault="005D6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38" w:rsidRDefault="00822838" w:rsidP="005D6EE1">
      <w:pPr>
        <w:spacing w:after="0" w:line="240" w:lineRule="auto"/>
      </w:pPr>
      <w:r>
        <w:separator/>
      </w:r>
    </w:p>
  </w:footnote>
  <w:footnote w:type="continuationSeparator" w:id="0">
    <w:p w:rsidR="00822838" w:rsidRDefault="00822838" w:rsidP="005D6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44"/>
    <w:rsid w:val="00056330"/>
    <w:rsid w:val="000764B7"/>
    <w:rsid w:val="000949FD"/>
    <w:rsid w:val="00125DB5"/>
    <w:rsid w:val="001B160C"/>
    <w:rsid w:val="00230CFE"/>
    <w:rsid w:val="0026465A"/>
    <w:rsid w:val="00290B68"/>
    <w:rsid w:val="0033565A"/>
    <w:rsid w:val="00355D5E"/>
    <w:rsid w:val="00442435"/>
    <w:rsid w:val="004C2962"/>
    <w:rsid w:val="00594BDE"/>
    <w:rsid w:val="005D6EE1"/>
    <w:rsid w:val="006C7E09"/>
    <w:rsid w:val="006E1ECB"/>
    <w:rsid w:val="00717ABC"/>
    <w:rsid w:val="00727454"/>
    <w:rsid w:val="00734430"/>
    <w:rsid w:val="00822838"/>
    <w:rsid w:val="008476F6"/>
    <w:rsid w:val="00922F41"/>
    <w:rsid w:val="00965232"/>
    <w:rsid w:val="009E46C9"/>
    <w:rsid w:val="00A510B4"/>
    <w:rsid w:val="00A65444"/>
    <w:rsid w:val="00A937C3"/>
    <w:rsid w:val="00AC7F01"/>
    <w:rsid w:val="00B30755"/>
    <w:rsid w:val="00B81BCF"/>
    <w:rsid w:val="00B879E6"/>
    <w:rsid w:val="00C34C04"/>
    <w:rsid w:val="00CF5F2F"/>
    <w:rsid w:val="00D375E2"/>
    <w:rsid w:val="00D37B71"/>
    <w:rsid w:val="00DC62ED"/>
    <w:rsid w:val="00DD4A40"/>
    <w:rsid w:val="00ED6B98"/>
    <w:rsid w:val="00F27F31"/>
    <w:rsid w:val="00F5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5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75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6544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444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12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D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E1"/>
  </w:style>
  <w:style w:type="paragraph" w:styleId="Footer">
    <w:name w:val="footer"/>
    <w:basedOn w:val="Normal"/>
    <w:link w:val="FooterChar"/>
    <w:uiPriority w:val="99"/>
    <w:unhideWhenUsed/>
    <w:rsid w:val="005D6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5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75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6544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444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12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D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E1"/>
  </w:style>
  <w:style w:type="paragraph" w:styleId="Footer">
    <w:name w:val="footer"/>
    <w:basedOn w:val="Normal"/>
    <w:link w:val="FooterChar"/>
    <w:uiPriority w:val="99"/>
    <w:unhideWhenUsed/>
    <w:rsid w:val="005D6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mkj</dc:creator>
  <cp:lastModifiedBy>mkj</cp:lastModifiedBy>
  <cp:revision>42</cp:revision>
  <cp:lastPrinted>2013-07-30T20:32:00Z</cp:lastPrinted>
  <dcterms:created xsi:type="dcterms:W3CDTF">2013-07-30T20:13:00Z</dcterms:created>
  <dcterms:modified xsi:type="dcterms:W3CDTF">2013-07-30T20:45:00Z</dcterms:modified>
</cp:coreProperties>
</file>